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0AD5" w:rsidRPr="0088777A" w:rsidRDefault="00407683" w:rsidP="00600AD5">
      <w:pPr>
        <w:pStyle w:val="ConsPlusTitlePage"/>
        <w:ind w:left="5760"/>
        <w:rPr>
          <w:rFonts w:ascii="Times New Roman" w:hAnsi="Times New Roman" w:cs="Times New Roman"/>
          <w:sz w:val="28"/>
          <w:szCs w:val="28"/>
        </w:rPr>
      </w:pPr>
      <w:r w:rsidRPr="0088777A">
        <w:rPr>
          <w:rFonts w:ascii="Times New Roman" w:hAnsi="Times New Roman" w:cs="Times New Roman"/>
          <w:sz w:val="28"/>
          <w:szCs w:val="28"/>
        </w:rPr>
        <w:t>Приложение № 2</w:t>
      </w:r>
    </w:p>
    <w:p w:rsidR="00600AD5" w:rsidRPr="0088777A" w:rsidRDefault="00600AD5" w:rsidP="00600AD5">
      <w:pPr>
        <w:pStyle w:val="ConsPlusTitlePage"/>
        <w:rPr>
          <w:rFonts w:ascii="Times New Roman" w:hAnsi="Times New Roman" w:cs="Times New Roman"/>
          <w:sz w:val="28"/>
          <w:szCs w:val="28"/>
        </w:rPr>
      </w:pPr>
    </w:p>
    <w:p w:rsidR="00600AD5" w:rsidRPr="0088777A" w:rsidRDefault="0073654A" w:rsidP="00600AD5">
      <w:pPr>
        <w:pStyle w:val="ConsPlusTitlePage"/>
        <w:ind w:left="5760"/>
        <w:rPr>
          <w:rFonts w:ascii="Times New Roman" w:hAnsi="Times New Roman" w:cs="Times New Roman"/>
          <w:sz w:val="28"/>
          <w:szCs w:val="28"/>
        </w:rPr>
      </w:pPr>
      <w:r w:rsidRPr="0088777A">
        <w:rPr>
          <w:rFonts w:ascii="Times New Roman" w:hAnsi="Times New Roman" w:cs="Times New Roman"/>
          <w:sz w:val="28"/>
          <w:szCs w:val="28"/>
        </w:rPr>
        <w:t>УТВЕРЖДЕН</w:t>
      </w:r>
    </w:p>
    <w:p w:rsidR="00600AD5" w:rsidRPr="0088777A" w:rsidRDefault="00600AD5" w:rsidP="00600AD5">
      <w:pPr>
        <w:pStyle w:val="ConsPlusTitlePage"/>
        <w:ind w:left="5760"/>
        <w:rPr>
          <w:rFonts w:ascii="Times New Roman" w:hAnsi="Times New Roman" w:cs="Times New Roman"/>
          <w:sz w:val="28"/>
          <w:szCs w:val="28"/>
        </w:rPr>
      </w:pPr>
    </w:p>
    <w:p w:rsidR="00600AD5" w:rsidRPr="0088777A" w:rsidRDefault="00312039" w:rsidP="00600AD5">
      <w:pPr>
        <w:pStyle w:val="ConsPlusTitlePage"/>
        <w:ind w:left="5760"/>
        <w:rPr>
          <w:rFonts w:ascii="Times New Roman" w:hAnsi="Times New Roman" w:cs="Times New Roman"/>
          <w:sz w:val="28"/>
          <w:szCs w:val="28"/>
        </w:rPr>
      </w:pPr>
      <w:r w:rsidRPr="0088777A">
        <w:rPr>
          <w:rFonts w:ascii="Times New Roman" w:hAnsi="Times New Roman" w:cs="Times New Roman"/>
          <w:sz w:val="28"/>
          <w:szCs w:val="28"/>
        </w:rPr>
        <w:t xml:space="preserve">постановлением Правительства </w:t>
      </w:r>
      <w:r w:rsidR="00600AD5" w:rsidRPr="0088777A">
        <w:rPr>
          <w:rFonts w:ascii="Times New Roman" w:hAnsi="Times New Roman" w:cs="Times New Roman"/>
          <w:sz w:val="28"/>
          <w:szCs w:val="28"/>
        </w:rPr>
        <w:t>Кировской области</w:t>
      </w:r>
    </w:p>
    <w:p w:rsidR="00544AE8" w:rsidRPr="00E65FBD" w:rsidRDefault="00544AE8" w:rsidP="00544AE8">
      <w:pPr>
        <w:pStyle w:val="ConsPlusTitlePage"/>
        <w:ind w:left="5760"/>
        <w:rPr>
          <w:rFonts w:ascii="Times New Roman" w:hAnsi="Times New Roman" w:cs="Times New Roman"/>
          <w:sz w:val="28"/>
          <w:szCs w:val="28"/>
        </w:rPr>
      </w:pPr>
      <w:r w:rsidRPr="00E65FBD">
        <w:rPr>
          <w:rFonts w:ascii="Times New Roman" w:hAnsi="Times New Roman" w:cs="Times New Roman"/>
          <w:sz w:val="28"/>
          <w:szCs w:val="28"/>
        </w:rPr>
        <w:t xml:space="preserve">от </w:t>
      </w:r>
      <w:r>
        <w:rPr>
          <w:rFonts w:ascii="Times New Roman" w:hAnsi="Times New Roman" w:cs="Times New Roman"/>
          <w:sz w:val="28"/>
          <w:szCs w:val="28"/>
        </w:rPr>
        <w:t>13.05.2025</w:t>
      </w:r>
      <w:r w:rsidRPr="00E65FBD">
        <w:rPr>
          <w:rFonts w:ascii="Times New Roman" w:hAnsi="Times New Roman" w:cs="Times New Roman"/>
          <w:sz w:val="28"/>
          <w:szCs w:val="28"/>
        </w:rPr>
        <w:t xml:space="preserve">    № </w:t>
      </w:r>
      <w:r>
        <w:rPr>
          <w:rFonts w:ascii="Times New Roman" w:hAnsi="Times New Roman" w:cs="Times New Roman"/>
          <w:sz w:val="28"/>
          <w:szCs w:val="28"/>
        </w:rPr>
        <w:t>240-П</w:t>
      </w:r>
    </w:p>
    <w:p w:rsidR="00600AD5" w:rsidRPr="0088777A" w:rsidRDefault="00600AD5" w:rsidP="00600AD5">
      <w:pPr>
        <w:pStyle w:val="ConsPlusTitlePage"/>
        <w:ind w:left="5760"/>
        <w:rPr>
          <w:rFonts w:ascii="Times New Roman" w:hAnsi="Times New Roman" w:cs="Times New Roman"/>
          <w:sz w:val="28"/>
          <w:szCs w:val="28"/>
        </w:rPr>
      </w:pPr>
      <w:bookmarkStart w:id="0" w:name="_GoBack"/>
      <w:bookmarkEnd w:id="0"/>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81F37" w:rsidP="00781F37">
      <w:pPr>
        <w:pStyle w:val="ConsPlusTitlePage"/>
        <w:jc w:val="center"/>
        <w:rPr>
          <w:rFonts w:ascii="Times New Roman" w:hAnsi="Times New Roman" w:cs="Times New Roman"/>
          <w:b/>
          <w:sz w:val="28"/>
          <w:szCs w:val="28"/>
        </w:rPr>
      </w:pPr>
    </w:p>
    <w:p w:rsidR="00781F37" w:rsidRPr="0088777A" w:rsidRDefault="0073654A" w:rsidP="00781F37">
      <w:pPr>
        <w:pStyle w:val="ConsPlusTitlePage"/>
        <w:jc w:val="center"/>
        <w:rPr>
          <w:rFonts w:ascii="Times New Roman" w:hAnsi="Times New Roman" w:cs="Times New Roman"/>
          <w:b/>
          <w:sz w:val="28"/>
          <w:szCs w:val="28"/>
        </w:rPr>
      </w:pPr>
      <w:r w:rsidRPr="0088777A">
        <w:rPr>
          <w:rFonts w:ascii="Times New Roman" w:hAnsi="Times New Roman" w:cs="Times New Roman"/>
          <w:b/>
          <w:sz w:val="28"/>
          <w:szCs w:val="28"/>
        </w:rPr>
        <w:t>ЛЕСОХОЗЯЙСТВЕННЫЙ РЕГЛАМЕНТ</w:t>
      </w:r>
    </w:p>
    <w:p w:rsidR="00781F37" w:rsidRPr="0088777A" w:rsidRDefault="00781F37" w:rsidP="00781F37">
      <w:pPr>
        <w:pStyle w:val="ConsPlusTitlePage"/>
        <w:jc w:val="center"/>
        <w:rPr>
          <w:rFonts w:ascii="Times New Roman" w:hAnsi="Times New Roman" w:cs="Times New Roman"/>
          <w:b/>
          <w:sz w:val="28"/>
          <w:szCs w:val="28"/>
        </w:rPr>
      </w:pPr>
      <w:r w:rsidRPr="0088777A">
        <w:rPr>
          <w:rFonts w:ascii="Times New Roman" w:hAnsi="Times New Roman" w:cs="Times New Roman"/>
          <w:b/>
          <w:sz w:val="28"/>
          <w:szCs w:val="28"/>
        </w:rPr>
        <w:t>БЕЛОХОЛУНИЦКОГО ЛЕСНИЧЕСТВА</w:t>
      </w:r>
    </w:p>
    <w:p w:rsidR="00781F37" w:rsidRPr="0088777A" w:rsidRDefault="00781F37" w:rsidP="00781F37">
      <w:pPr>
        <w:pStyle w:val="ConsPlusTitlePage"/>
        <w:jc w:val="center"/>
        <w:rPr>
          <w:rFonts w:ascii="Times New Roman" w:hAnsi="Times New Roman" w:cs="Times New Roman"/>
          <w:b/>
          <w:sz w:val="28"/>
          <w:szCs w:val="28"/>
        </w:rPr>
      </w:pPr>
      <w:r w:rsidRPr="0088777A">
        <w:rPr>
          <w:rFonts w:ascii="Times New Roman" w:hAnsi="Times New Roman" w:cs="Times New Roman"/>
          <w:b/>
          <w:sz w:val="28"/>
          <w:szCs w:val="28"/>
        </w:rPr>
        <w:t xml:space="preserve">КИРОВСКОЙ ОБЛАСТИ </w:t>
      </w:r>
    </w:p>
    <w:p w:rsidR="00781F37" w:rsidRPr="0088777A" w:rsidRDefault="00781F37" w:rsidP="00781F37">
      <w:pPr>
        <w:pStyle w:val="ConsPlusTitlePage"/>
        <w:jc w:val="center"/>
        <w:rPr>
          <w:rFonts w:ascii="Times New Roman" w:hAnsi="Times New Roman" w:cs="Times New Roman"/>
          <w:b/>
          <w:sz w:val="28"/>
          <w:szCs w:val="28"/>
        </w:rPr>
      </w:pPr>
    </w:p>
    <w:p w:rsidR="0073654A" w:rsidRPr="0088777A" w:rsidRDefault="00781F37" w:rsidP="00781F37">
      <w:pPr>
        <w:pStyle w:val="ConsPlusTitlePage"/>
        <w:jc w:val="center"/>
        <w:rPr>
          <w:rFonts w:ascii="Times New Roman" w:hAnsi="Times New Roman" w:cs="Times New Roman"/>
          <w:b/>
          <w:sz w:val="28"/>
          <w:szCs w:val="28"/>
        </w:rPr>
      </w:pPr>
      <w:r w:rsidRPr="0088777A">
        <w:rPr>
          <w:rFonts w:ascii="Times New Roman" w:hAnsi="Times New Roman" w:cs="Times New Roman"/>
          <w:b/>
          <w:sz w:val="28"/>
          <w:szCs w:val="28"/>
        </w:rPr>
        <w:t>на 2019 – 2028 годы</w:t>
      </w:r>
    </w:p>
    <w:p w:rsidR="00781F37" w:rsidRPr="0088777A" w:rsidRDefault="00781F37" w:rsidP="00781F37">
      <w:pPr>
        <w:pStyle w:val="ConsPlusTitlePage"/>
        <w:jc w:val="center"/>
        <w:rPr>
          <w:rFonts w:ascii="Times New Roman" w:hAnsi="Times New Roman" w:cs="Times New Roman"/>
          <w:sz w:val="28"/>
          <w:szCs w:val="28"/>
        </w:rPr>
      </w:pPr>
    </w:p>
    <w:p w:rsidR="00781F37" w:rsidRPr="0088777A" w:rsidRDefault="00781F37" w:rsidP="0027082E">
      <w:pPr>
        <w:pStyle w:val="ConsPlusNormal"/>
        <w:tabs>
          <w:tab w:val="center" w:pos="5102"/>
        </w:tabs>
        <w:rPr>
          <w:rFonts w:ascii="Times New Roman" w:hAnsi="Times New Roman" w:cs="Times New Roman"/>
          <w:sz w:val="24"/>
          <w:szCs w:val="24"/>
        </w:rPr>
        <w:sectPr w:rsidR="00781F37" w:rsidRPr="0088777A" w:rsidSect="00312039">
          <w:headerReference w:type="default" r:id="rId8"/>
          <w:pgSz w:w="11906" w:h="16838" w:code="9"/>
          <w:pgMar w:top="1418" w:right="567" w:bottom="1134" w:left="1701" w:header="397" w:footer="397" w:gutter="0"/>
          <w:cols w:space="720"/>
          <w:noEndnote/>
          <w:titlePg/>
          <w:docGrid w:linePitch="299"/>
        </w:sectPr>
      </w:pPr>
    </w:p>
    <w:p w:rsidR="00025E59" w:rsidRPr="0088777A" w:rsidRDefault="00712361" w:rsidP="00781F37">
      <w:pPr>
        <w:pStyle w:val="a9"/>
        <w:spacing w:before="0" w:line="240" w:lineRule="auto"/>
        <w:rPr>
          <w:b/>
          <w:color w:val="auto"/>
          <w:sz w:val="24"/>
          <w:szCs w:val="24"/>
        </w:rPr>
      </w:pPr>
      <w:r w:rsidRPr="0088777A">
        <w:rPr>
          <w:b/>
          <w:color w:val="auto"/>
          <w:sz w:val="24"/>
          <w:szCs w:val="24"/>
        </w:rPr>
        <w:lastRenderedPageBreak/>
        <w:t>ОГЛАВЛЕНИЕ</w:t>
      </w:r>
    </w:p>
    <w:p w:rsidR="00961526" w:rsidRPr="0088777A" w:rsidRDefault="00961526" w:rsidP="004A5705">
      <w:pPr>
        <w:spacing w:line="240" w:lineRule="auto"/>
        <w:rPr>
          <w:rFonts w:ascii="Times New Roman" w:hAnsi="Times New Roman"/>
          <w:sz w:val="24"/>
          <w:szCs w:val="24"/>
        </w:rPr>
      </w:pPr>
    </w:p>
    <w:p w:rsidR="00F17083" w:rsidRPr="00F17083" w:rsidRDefault="00CF6A15">
      <w:pPr>
        <w:pStyle w:val="11"/>
        <w:rPr>
          <w:rFonts w:ascii="Times New Roman" w:eastAsiaTheme="minorEastAsia" w:hAnsi="Times New Roman"/>
          <w:noProof/>
        </w:rPr>
      </w:pPr>
      <w:r w:rsidRPr="00AD3982">
        <w:rPr>
          <w:rFonts w:ascii="Times New Roman" w:hAnsi="Times New Roman"/>
          <w:b/>
          <w:bCs/>
          <w:sz w:val="24"/>
          <w:szCs w:val="24"/>
        </w:rPr>
        <w:fldChar w:fldCharType="begin"/>
      </w:r>
      <w:r w:rsidR="008F29F7" w:rsidRPr="00AD3982">
        <w:rPr>
          <w:rFonts w:ascii="Times New Roman" w:hAnsi="Times New Roman"/>
          <w:b/>
          <w:bCs/>
          <w:sz w:val="24"/>
          <w:szCs w:val="24"/>
        </w:rPr>
        <w:instrText xml:space="preserve"> TOC \h \z \t "0_Введение;1;0_Заголовок 1;1;0_Заголовок 2;2;0_Заголовок 3;3;0_Заголовок 4;4;0_приложение;1" </w:instrText>
      </w:r>
      <w:r w:rsidRPr="00AD3982">
        <w:rPr>
          <w:rFonts w:ascii="Times New Roman" w:hAnsi="Times New Roman"/>
          <w:b/>
          <w:bCs/>
          <w:sz w:val="24"/>
          <w:szCs w:val="24"/>
        </w:rPr>
        <w:fldChar w:fldCharType="separate"/>
      </w:r>
      <w:hyperlink w:anchor="_Toc125729610" w:history="1">
        <w:r w:rsidR="00F17083" w:rsidRPr="00F17083">
          <w:rPr>
            <w:rStyle w:val="aa"/>
            <w:rFonts w:ascii="Times New Roman" w:hAnsi="Times New Roman"/>
            <w:noProof/>
          </w:rPr>
          <w:t>ВВЕДЕНИЕ</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6</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11" w:history="1">
        <w:r w:rsidR="00F17083" w:rsidRPr="00F17083">
          <w:rPr>
            <w:rStyle w:val="aa"/>
            <w:rFonts w:ascii="Times New Roman" w:hAnsi="Times New Roman"/>
            <w:noProof/>
          </w:rPr>
          <w:t>Глава 1. ХАРАКТЕРИСТИКА ЛЕСНИЧЕСТВА И ВИДЫ РАЗРЕШЕННОГО ИСПОЛЬЗОВАНИЯ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12" w:history="1">
        <w:r w:rsidR="00F17083" w:rsidRPr="00F17083">
          <w:rPr>
            <w:rStyle w:val="aa"/>
            <w:rFonts w:ascii="Times New Roman" w:hAnsi="Times New Roman"/>
            <w:noProof/>
          </w:rPr>
          <w:t>1.1. Краткая характеристика лесничества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3" w:history="1">
        <w:r w:rsidR="00F17083" w:rsidRPr="00F17083">
          <w:rPr>
            <w:rStyle w:val="aa"/>
            <w:rFonts w:ascii="Times New Roman" w:hAnsi="Times New Roman"/>
            <w:noProof/>
          </w:rPr>
          <w:t>1.1.1. Наименование и местоположение лесничества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4" w:history="1">
        <w:r w:rsidR="00F17083" w:rsidRPr="00F17083">
          <w:rPr>
            <w:rStyle w:val="aa"/>
            <w:rFonts w:ascii="Times New Roman" w:hAnsi="Times New Roman"/>
            <w:noProof/>
          </w:rPr>
          <w:t>1.1.2. Общая площадь лесничества и участковых лесничеств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5" w:history="1">
        <w:r w:rsidR="00F17083" w:rsidRPr="00F17083">
          <w:rPr>
            <w:rStyle w:val="aa"/>
            <w:rFonts w:ascii="Times New Roman" w:hAnsi="Times New Roman"/>
            <w:noProof/>
          </w:rPr>
          <w:t>1.1.3. Распределение территории лесничества по муниципальным образованиям</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6" w:history="1">
        <w:r w:rsidR="00F17083" w:rsidRPr="00F17083">
          <w:rPr>
            <w:rStyle w:val="aa"/>
            <w:rFonts w:ascii="Times New Roman" w:hAnsi="Times New Roman"/>
            <w:noProof/>
          </w:rPr>
          <w:t>1.1.4. Карта-схема Кировской области с выделением территории лесничества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7" w:history="1">
        <w:r w:rsidR="00F17083" w:rsidRPr="00F17083">
          <w:rPr>
            <w:rStyle w:val="aa"/>
            <w:rFonts w:ascii="Times New Roman" w:hAnsi="Times New Roman"/>
            <w:noProof/>
          </w:rPr>
          <w:t>1.1.5. Распределение лесов лесничества по лесорастительным зонам, лесным районам и зонам лесозащитного и лесосеменного районирования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18</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8" w:history="1">
        <w:r w:rsidR="00F17083" w:rsidRPr="00F17083">
          <w:rPr>
            <w:rStyle w:val="aa"/>
            <w:rFonts w:ascii="Times New Roman" w:hAnsi="Times New Roman"/>
            <w:noProof/>
          </w:rPr>
          <w:t>1.1.6. Распределение лесов по целевому назначению и категориям защитных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20</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19" w:history="1">
        <w:r w:rsidR="00F17083" w:rsidRPr="00F17083">
          <w:rPr>
            <w:rStyle w:val="aa"/>
            <w:rFonts w:ascii="Times New Roman" w:hAnsi="Times New Roman"/>
            <w:noProof/>
          </w:rPr>
          <w:t>1.1.7. Характеристика лесных и нелесных земель из состава земель лесного фонда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_Toc125729619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26</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0" w:history="1">
        <w:r w:rsidR="00F17083" w:rsidRPr="00F17083">
          <w:rPr>
            <w:rStyle w:val="aa"/>
            <w:rFonts w:ascii="Times New Roman" w:hAnsi="Times New Roman"/>
            <w:noProof/>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27</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1" w:history="1">
        <w:r w:rsidR="00F17083" w:rsidRPr="00F17083">
          <w:rPr>
            <w:rStyle w:val="aa"/>
            <w:rFonts w:ascii="Times New Roman" w:hAnsi="Times New Roman"/>
            <w:noProof/>
          </w:rPr>
          <w:t>1.1.9. Перечень видов биологического разнообразия и размеров буферных зон, подлежащих сохранению при осуществлении лесосечных работ</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30</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2" w:history="1">
        <w:r w:rsidR="00F17083" w:rsidRPr="00F17083">
          <w:rPr>
            <w:rStyle w:val="aa"/>
            <w:rFonts w:ascii="Times New Roman" w:hAnsi="Times New Roman"/>
            <w:noProof/>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35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3" w:history="1">
        <w:r w:rsidR="00F17083" w:rsidRPr="00F17083">
          <w:rPr>
            <w:rStyle w:val="aa"/>
            <w:rFonts w:ascii="Times New Roman" w:hAnsi="Times New Roman"/>
            <w:noProof/>
          </w:rPr>
          <w:t>1.1.11. Поквартальная карта-схема подразделения лесов по целевому назначению</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36</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24" w:history="1">
        <w:r w:rsidR="00F17083" w:rsidRPr="00F17083">
          <w:rPr>
            <w:rStyle w:val="aa"/>
            <w:rFonts w:ascii="Times New Roman" w:hAnsi="Times New Roman"/>
            <w:noProof/>
          </w:rPr>
          <w:t>1.2. Виды разрешенного использования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38</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25" w:history="1">
        <w:r w:rsidR="00F17083" w:rsidRPr="00F17083">
          <w:rPr>
            <w:rStyle w:val="aa"/>
            <w:rFonts w:ascii="Times New Roman" w:hAnsi="Times New Roman"/>
            <w:noProof/>
          </w:rPr>
          <w:t>Глава 2. НОРМАТИВЫ, ПАРАМЕТРЫ И СРОКИ ИСПОЛЬЗОВАНИЯ ЛЕСОВ, НОРМАТИВЫ ПО ОХРАНЕ, ЗАЩИТЕ И ВОСПРОИЗВОДСТВУ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43</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26" w:history="1">
        <w:r w:rsidR="00F17083" w:rsidRPr="00F17083">
          <w:rPr>
            <w:rStyle w:val="aa"/>
            <w:rFonts w:ascii="Times New Roman" w:hAnsi="Times New Roman"/>
            <w:noProof/>
          </w:rPr>
          <w:t>2.1. Нормативы, параметры и сроки использования лесов для заготовки древесины</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43</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7" w:history="1">
        <w:r w:rsidR="00F17083" w:rsidRPr="00F17083">
          <w:rPr>
            <w:rStyle w:val="aa"/>
            <w:rFonts w:ascii="Times New Roman" w:hAnsi="Times New Roman"/>
            <w:noProof/>
          </w:rPr>
          <w:t>2.1.1. Расчетная лесосека для осуществления рубок спелых и перестойных лесных насаждений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44</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8" w:history="1">
        <w:r w:rsidR="00F17083" w:rsidRPr="00F17083">
          <w:rPr>
            <w:rStyle w:val="aa"/>
            <w:rFonts w:ascii="Times New Roman" w:hAnsi="Times New Roman"/>
            <w:noProof/>
          </w:rPr>
          <w:t>2.1.2. Расчетная лесосека для осуществления сплошных рубок спелых и перестойных лесных насаждений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51</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29" w:history="1">
        <w:r w:rsidR="00F17083" w:rsidRPr="00F17083">
          <w:rPr>
            <w:rStyle w:val="aa"/>
            <w:rFonts w:ascii="Times New Roman" w:hAnsi="Times New Roman"/>
            <w:noProof/>
          </w:rPr>
          <w:t>2.1.3. Расчетная лесосека (ежегодный допустимый объем изъятия древесины) для осуществления рубок средневозрастных, приспевающих, спелых, перестойных лесных насаждениях при уходе за лесами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_Toc125729629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53</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30" w:history="1">
        <w:r w:rsidR="00F17083" w:rsidRPr="00F17083">
          <w:rPr>
            <w:rStyle w:val="aa"/>
            <w:rFonts w:ascii="Times New Roman" w:hAnsi="Times New Roman"/>
            <w:noProof/>
          </w:rPr>
          <w:t>2.1.4. Расчетная лесосека (ежегодный допустимый объем изъятия древесины) при всех видах рубок</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54</w:t>
        </w:r>
        <w:r w:rsidR="00F17083" w:rsidRPr="00F17083">
          <w:rPr>
            <w:rFonts w:ascii="Times New Roman" w:hAnsi="Times New Roman"/>
            <w:noProof/>
            <w:webHidden/>
          </w:rPr>
          <w:fldChar w:fldCharType="end"/>
        </w:r>
      </w:hyperlink>
    </w:p>
    <w:p w:rsidR="00F17083" w:rsidRPr="00F17083" w:rsidRDefault="0073549F">
      <w:pPr>
        <w:pStyle w:val="41"/>
        <w:rPr>
          <w:rFonts w:ascii="Times New Roman" w:eastAsiaTheme="minorEastAsia" w:hAnsi="Times New Roman"/>
          <w:noProof/>
        </w:rPr>
      </w:pPr>
      <w:hyperlink w:anchor="_Toc125729631" w:history="1">
        <w:r w:rsidR="00F17083" w:rsidRPr="00F17083">
          <w:rPr>
            <w:rStyle w:val="aa"/>
            <w:rFonts w:ascii="Times New Roman" w:hAnsi="Times New Roman"/>
            <w:noProof/>
          </w:rPr>
          <w:t>2.1.4.1. Возрасты рубок</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56</w:t>
        </w:r>
        <w:r w:rsidR="00F17083" w:rsidRPr="00F17083">
          <w:rPr>
            <w:rFonts w:ascii="Times New Roman" w:hAnsi="Times New Roman"/>
            <w:noProof/>
            <w:webHidden/>
          </w:rPr>
          <w:fldChar w:fldCharType="end"/>
        </w:r>
      </w:hyperlink>
    </w:p>
    <w:p w:rsidR="00F17083" w:rsidRPr="00F17083" w:rsidRDefault="0073549F">
      <w:pPr>
        <w:pStyle w:val="41"/>
        <w:rPr>
          <w:rFonts w:ascii="Times New Roman" w:eastAsiaTheme="minorEastAsia" w:hAnsi="Times New Roman"/>
          <w:noProof/>
        </w:rPr>
      </w:pPr>
      <w:hyperlink w:anchor="_Toc125729632" w:history="1">
        <w:r w:rsidR="00F17083" w:rsidRPr="00F17083">
          <w:rPr>
            <w:rStyle w:val="aa"/>
            <w:rFonts w:ascii="Times New Roman" w:hAnsi="Times New Roman"/>
            <w:noProof/>
          </w:rPr>
          <w:t>2.1.4.2. Методы лесовосстановления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68</w:t>
        </w:r>
        <w:r w:rsidR="00F17083" w:rsidRPr="00F17083">
          <w:rPr>
            <w:rFonts w:ascii="Times New Roman" w:hAnsi="Times New Roman"/>
            <w:noProof/>
            <w:webHidden/>
          </w:rPr>
          <w:fldChar w:fldCharType="end"/>
        </w:r>
      </w:hyperlink>
    </w:p>
    <w:p w:rsidR="00F17083" w:rsidRPr="00F17083" w:rsidRDefault="0073549F">
      <w:pPr>
        <w:pStyle w:val="41"/>
        <w:rPr>
          <w:rFonts w:ascii="Times New Roman" w:eastAsiaTheme="minorEastAsia" w:hAnsi="Times New Roman"/>
          <w:noProof/>
        </w:rPr>
      </w:pPr>
      <w:hyperlink w:anchor="_Toc125729633" w:history="1">
        <w:r w:rsidR="00F17083" w:rsidRPr="00F17083">
          <w:rPr>
            <w:rStyle w:val="aa"/>
            <w:rFonts w:ascii="Times New Roman" w:hAnsi="Times New Roman"/>
            <w:noProof/>
          </w:rPr>
          <w:t>2.1.4.3. Сроки использования лесов для заготовки древесины и другие сведения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69</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34" w:history="1">
        <w:r w:rsidR="00F17083" w:rsidRPr="00F17083">
          <w:rPr>
            <w:rStyle w:val="aa"/>
            <w:rFonts w:ascii="Times New Roman" w:hAnsi="Times New Roman"/>
            <w:noProof/>
          </w:rPr>
          <w:t>2.2. Нормативы, параметры и сроки использования лесов для заготовки живицы</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71</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35" w:history="1">
        <w:r w:rsidR="00F17083" w:rsidRPr="00F17083">
          <w:rPr>
            <w:rStyle w:val="aa"/>
            <w:rFonts w:ascii="Times New Roman" w:hAnsi="Times New Roman"/>
            <w:noProof/>
          </w:rPr>
          <w:t>2.2.1. Фонд подсочки древостоев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71</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36" w:history="1">
        <w:r w:rsidR="00F17083" w:rsidRPr="00F17083">
          <w:rPr>
            <w:rStyle w:val="aa"/>
            <w:rFonts w:ascii="Times New Roman" w:hAnsi="Times New Roman"/>
            <w:noProof/>
          </w:rPr>
          <w:t>2.2.1.1. Виды подсочки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73</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37" w:history="1">
        <w:r w:rsidR="00F17083" w:rsidRPr="00F17083">
          <w:rPr>
            <w:rStyle w:val="aa"/>
            <w:rFonts w:ascii="Times New Roman" w:hAnsi="Times New Roman"/>
            <w:noProof/>
          </w:rPr>
          <w:t>2.2.1.2. Количество карр на дереве и ширина межкарровых ремней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73</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38" w:history="1">
        <w:r w:rsidR="00F17083" w:rsidRPr="00F17083">
          <w:rPr>
            <w:rStyle w:val="aa"/>
            <w:rFonts w:ascii="Times New Roman" w:hAnsi="Times New Roman"/>
            <w:noProof/>
          </w:rPr>
          <w:t>2.2.1.3. Сроки использования лесов для заготовки живицы</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74</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39" w:history="1">
        <w:r w:rsidR="00F17083" w:rsidRPr="00F17083">
          <w:rPr>
            <w:rStyle w:val="aa"/>
            <w:rFonts w:ascii="Times New Roman" w:hAnsi="Times New Roman"/>
            <w:noProof/>
          </w:rPr>
          <w:t>2.3. Нормативы, параметры и сроки использования лесов для заготовки и сбора недревесных лесных ресурсов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_Toc125729639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74</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0" w:history="1">
        <w:r w:rsidR="00F17083" w:rsidRPr="00F17083">
          <w:rPr>
            <w:rStyle w:val="aa"/>
            <w:rFonts w:ascii="Times New Roman" w:hAnsi="Times New Roman"/>
            <w:noProof/>
          </w:rPr>
          <w:t>2.3.1. Нормативы (ежегодные допустимые объемы) и параметры использования лесов для заготовки недревесных лесных ресурсов по их видам</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76</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1" w:history="1">
        <w:r w:rsidR="00F17083" w:rsidRPr="00F17083">
          <w:rPr>
            <w:rStyle w:val="aa"/>
            <w:rFonts w:ascii="Times New Roman" w:hAnsi="Times New Roman"/>
            <w:noProof/>
          </w:rPr>
          <w:t>2.3.2. Сроки использования лесов для заготовки и сбора недревесных лесных ресурсов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76</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42" w:history="1">
        <w:r w:rsidR="00F17083" w:rsidRPr="00F17083">
          <w:rPr>
            <w:rStyle w:val="aa"/>
            <w:rFonts w:ascii="Times New Roman" w:hAnsi="Times New Roman"/>
            <w:noProof/>
          </w:rPr>
          <w:t>2.4. Нормативы, параметры и сроки использования лесов для заготовки пищевых лесных ресурсов и сбора лекарственных растений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78</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3" w:history="1">
        <w:r w:rsidR="00F17083" w:rsidRPr="00F17083">
          <w:rPr>
            <w:rStyle w:val="aa"/>
            <w:rFonts w:ascii="Times New Roman" w:hAnsi="Times New Roman"/>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80</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4" w:history="1">
        <w:r w:rsidR="00F17083" w:rsidRPr="00F17083">
          <w:rPr>
            <w:rStyle w:val="aa"/>
            <w:rFonts w:ascii="Times New Roman" w:hAnsi="Times New Roman"/>
            <w:noProof/>
          </w:rPr>
          <w:t>2.4.2. Сроки использования лесов для заготовки пищевых лесных ресурсов и сбора лекарственных растений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82</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45" w:history="1">
        <w:r w:rsidR="00F17083" w:rsidRPr="00F17083">
          <w:rPr>
            <w:rStyle w:val="aa"/>
            <w:rFonts w:ascii="Times New Roman" w:hAnsi="Times New Roman"/>
            <w:noProof/>
          </w:rPr>
          <w:t>2.5. Нормативы, параметры и сроки использования лесов для осуществления видов деятельности в сфере охотничьего хозяйства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82</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6" w:history="1">
        <w:r w:rsidR="00F17083" w:rsidRPr="00F17083">
          <w:rPr>
            <w:rStyle w:val="aa"/>
            <w:rFonts w:ascii="Times New Roman" w:hAnsi="Times New Roman"/>
            <w:noProof/>
          </w:rPr>
          <w:t>2.5.1. Общие сведения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82</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7" w:history="1">
        <w:r w:rsidR="00F17083" w:rsidRPr="00F17083">
          <w:rPr>
            <w:rStyle w:val="aa"/>
            <w:rFonts w:ascii="Times New Roman" w:hAnsi="Times New Roman"/>
            <w:noProof/>
          </w:rPr>
          <w:t>2.5.2. Численность охотничье-промысловых животных в охотугодьях Белохолуницкого лесничества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8" w:history="1">
        <w:r w:rsidR="00F17083" w:rsidRPr="00F17083">
          <w:rPr>
            <w:rStyle w:val="aa"/>
            <w:rFonts w:ascii="Times New Roman" w:hAnsi="Times New Roman"/>
            <w:noProof/>
          </w:rPr>
          <w:t>2.5.3. Распределение районов Кировской области по охотхозяйственным зонам.</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49" w:history="1">
        <w:r w:rsidR="00F17083" w:rsidRPr="00F17083">
          <w:rPr>
            <w:rStyle w:val="aa"/>
            <w:rFonts w:ascii="Times New Roman" w:hAnsi="Times New Roman"/>
            <w:noProof/>
          </w:rPr>
          <w:t>Условия учитывают природно-климатические и социально-экономические особенности районов области и распределяют их по трем охотхозяйственным зонам (Приложение 6, таблица 6.1).</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_Toc125729649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50" w:history="1">
        <w:r w:rsidR="00F17083" w:rsidRPr="00F17083">
          <w:rPr>
            <w:rStyle w:val="aa"/>
            <w:rFonts w:ascii="Times New Roman" w:hAnsi="Times New Roman"/>
            <w:noProof/>
          </w:rPr>
          <w:t>2.5.4. Минимальная плотность заселения основных видов охотничьих животных, при которой допускается их изъятие из среды обитания.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51" w:history="1">
        <w:r w:rsidR="00F17083" w:rsidRPr="00F17083">
          <w:rPr>
            <w:rStyle w:val="aa"/>
            <w:rFonts w:ascii="Times New Roman" w:hAnsi="Times New Roman"/>
            <w:noProof/>
          </w:rPr>
          <w:t>2.5.5. Минимальный объем биотехнических мероприятий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52" w:history="1">
        <w:r w:rsidR="00F17083" w:rsidRPr="00F17083">
          <w:rPr>
            <w:rStyle w:val="aa"/>
            <w:rFonts w:ascii="Times New Roman" w:hAnsi="Times New Roman"/>
            <w:noProof/>
          </w:rPr>
          <w:t>2.6. Нормативы, параметры и сроки использования лесов для ведения сельского хозяйства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85</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53" w:history="1">
        <w:r w:rsidR="00F17083" w:rsidRPr="00F17083">
          <w:rPr>
            <w:rStyle w:val="aa"/>
            <w:rFonts w:ascii="Times New Roman" w:hAnsi="Times New Roman"/>
            <w:noProof/>
          </w:rPr>
          <w:t>2.6.1. Ежегодные допустимые объемы и параметры использования лесов  для ведения сельского хозяйства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88</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54" w:history="1">
        <w:r w:rsidR="00F17083" w:rsidRPr="00F17083">
          <w:rPr>
            <w:rStyle w:val="aa"/>
            <w:rFonts w:ascii="Times New Roman" w:hAnsi="Times New Roman"/>
            <w:noProof/>
          </w:rPr>
          <w:t>2.7. Нормативы, параметры и сроки использования лесов для осуществления научно-исследовательской и образовательной деятельности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89</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55" w:history="1">
        <w:r w:rsidR="00F17083" w:rsidRPr="00F17083">
          <w:rPr>
            <w:rStyle w:val="aa"/>
            <w:rFonts w:ascii="Times New Roman" w:hAnsi="Times New Roman"/>
            <w:noProof/>
          </w:rPr>
          <w:t>2.8. Нормативы, параметры использования лесов для осуществления рекреационной деятельности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90</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56" w:history="1">
        <w:r w:rsidR="00F17083" w:rsidRPr="00F17083">
          <w:rPr>
            <w:rStyle w:val="aa"/>
            <w:rFonts w:ascii="Times New Roman" w:hAnsi="Times New Roman"/>
            <w:noProof/>
          </w:rPr>
          <w:t>2.8.1. Нормативы использования лесов для осуществления рекреационной деятельности (допустимая рекреационная нагрузка по типам ландшафтов и другое)</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92</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57" w:history="1">
        <w:r w:rsidR="00F17083" w:rsidRPr="00F17083">
          <w:rPr>
            <w:rStyle w:val="aa"/>
            <w:rFonts w:ascii="Times New Roman" w:hAnsi="Times New Roman"/>
            <w:noProof/>
          </w:rPr>
          <w:t>2.8.2. Перечень кварталов и (или) частей кварталов зоны рекреационной деятельности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92</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58" w:history="1">
        <w:r w:rsidR="00F17083" w:rsidRPr="00F17083">
          <w:rPr>
            <w:rStyle w:val="aa"/>
            <w:rFonts w:ascii="Times New Roman" w:hAnsi="Times New Roman"/>
            <w:noProof/>
          </w:rPr>
          <w:t>2.9. Нормативы, параметры и сроки использования лесов для создания лесных плантаций и их эксплуатации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92</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59" w:history="1">
        <w:r w:rsidR="00F17083" w:rsidRPr="00F17083">
          <w:rPr>
            <w:rStyle w:val="aa"/>
            <w:rFonts w:ascii="Times New Roman" w:hAnsi="Times New Roman"/>
            <w:noProof/>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_Toc125729659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94</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0" w:history="1">
        <w:r w:rsidR="00F17083" w:rsidRPr="00F17083">
          <w:rPr>
            <w:rStyle w:val="aa"/>
            <w:rFonts w:ascii="Times New Roman" w:hAnsi="Times New Roman"/>
            <w:noProof/>
          </w:rPr>
          <w:t>2.11. Использование лесов для создания лесных питомников и их эксплуатации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95</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1" w:history="1">
        <w:r w:rsidR="00F17083" w:rsidRPr="00F17083">
          <w:rPr>
            <w:rStyle w:val="aa"/>
            <w:rFonts w:ascii="Times New Roman" w:hAnsi="Times New Roman"/>
            <w:noProof/>
          </w:rPr>
          <w:t>2.12. Нормативы, параметры, сроки использования лесов для выполнения работ по геологическому изучению недр, для разработки месторождений полезных ископаемых</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97</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2" w:history="1">
        <w:r w:rsidR="00F17083" w:rsidRPr="00F17083">
          <w:rPr>
            <w:rStyle w:val="aa"/>
            <w:rFonts w:ascii="Times New Roman" w:hAnsi="Times New Roman"/>
            <w:noProof/>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99</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3" w:history="1">
        <w:r w:rsidR="00F17083" w:rsidRPr="00F17083">
          <w:rPr>
            <w:rStyle w:val="aa"/>
            <w:rFonts w:ascii="Times New Roman" w:hAnsi="Times New Roman"/>
            <w:noProof/>
          </w:rPr>
          <w:t>2.14. Нормативы, параметры и сроки использования лесов для строительства, реконструкции, эксплуатации линейных объектов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100</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4" w:history="1">
        <w:r w:rsidR="00F17083" w:rsidRPr="00F17083">
          <w:rPr>
            <w:rStyle w:val="aa"/>
            <w:rFonts w:ascii="Times New Roman" w:hAnsi="Times New Roman"/>
            <w:noProof/>
          </w:rPr>
          <w:t>2.15. Нормативы, параметры и сроки использования лесов для переработки древесины и иных лесных ресурсов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103</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5" w:history="1">
        <w:r w:rsidR="00F17083" w:rsidRPr="00F17083">
          <w:rPr>
            <w:rStyle w:val="aa"/>
            <w:rFonts w:ascii="Times New Roman" w:hAnsi="Times New Roman"/>
            <w:noProof/>
          </w:rPr>
          <w:t>2.16. Нормативы, параметры и сроки использования лесов для религиозной деятельности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104</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6" w:history="1">
        <w:r w:rsidR="00F17083" w:rsidRPr="00F17083">
          <w:rPr>
            <w:rStyle w:val="aa"/>
            <w:rFonts w:ascii="Times New Roman" w:hAnsi="Times New Roman"/>
            <w:noProof/>
          </w:rPr>
          <w:t>2.17. Нормативы, параметры и сроки использования лесов для осуществления рыболовства</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104</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67" w:history="1">
        <w:r w:rsidR="00F17083" w:rsidRPr="00F17083">
          <w:rPr>
            <w:rStyle w:val="aa"/>
            <w:rFonts w:ascii="Times New Roman" w:hAnsi="Times New Roman"/>
            <w:noProof/>
          </w:rPr>
          <w:t>2.18. Требования к охране, защите и воспроизводству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106</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68" w:history="1">
        <w:r w:rsidR="00F17083" w:rsidRPr="00F17083">
          <w:rPr>
            <w:rStyle w:val="aa"/>
            <w:rFonts w:ascii="Times New Roman" w:hAnsi="Times New Roman"/>
            <w:noProof/>
          </w:rPr>
          <w:t>2.18.1.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106</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69" w:history="1">
        <w:r w:rsidR="00F17083" w:rsidRPr="00F17083">
          <w:rPr>
            <w:rStyle w:val="aa"/>
            <w:rFonts w:ascii="Times New Roman" w:hAnsi="Times New Roman"/>
            <w:noProof/>
          </w:rPr>
          <w:t>2.18.2.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_Toc125729669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120</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70" w:history="1">
        <w:r w:rsidR="00F17083" w:rsidRPr="00F17083">
          <w:rPr>
            <w:rStyle w:val="aa"/>
            <w:rFonts w:ascii="Times New Roman" w:hAnsi="Times New Roman"/>
            <w:noProof/>
          </w:rPr>
          <w:t>2.18.3.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126</w:t>
        </w:r>
        <w:r w:rsidR="00F17083" w:rsidRPr="00F17083">
          <w:rPr>
            <w:rFonts w:ascii="Times New Roman" w:hAnsi="Times New Roman"/>
            <w:noProof/>
            <w:webHidden/>
          </w:rPr>
          <w:fldChar w:fldCharType="end"/>
        </w:r>
      </w:hyperlink>
    </w:p>
    <w:p w:rsidR="00F17083" w:rsidRPr="00F17083" w:rsidRDefault="0073549F">
      <w:pPr>
        <w:pStyle w:val="31"/>
        <w:rPr>
          <w:rFonts w:ascii="Times New Roman" w:eastAsiaTheme="minorEastAsia" w:hAnsi="Times New Roman"/>
          <w:noProof/>
        </w:rPr>
      </w:pPr>
      <w:hyperlink w:anchor="_Toc125729671" w:history="1">
        <w:r w:rsidR="00F17083" w:rsidRPr="00F17083">
          <w:rPr>
            <w:rStyle w:val="aa"/>
            <w:rFonts w:ascii="Times New Roman" w:hAnsi="Times New Roman"/>
            <w:noProof/>
          </w:rPr>
          <w:t>2.18.3.1. Способы и объемы лесовосстановления</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132</w:t>
        </w:r>
        <w:r w:rsidR="00F17083" w:rsidRPr="00F17083">
          <w:rPr>
            <w:rFonts w:ascii="Times New Roman" w:hAnsi="Times New Roman"/>
            <w:noProof/>
            <w:webHidden/>
          </w:rPr>
          <w:fldChar w:fldCharType="end"/>
        </w:r>
      </w:hyperlink>
    </w:p>
    <w:p w:rsidR="00F17083" w:rsidRPr="00F17083" w:rsidRDefault="0073549F">
      <w:pPr>
        <w:pStyle w:val="41"/>
        <w:rPr>
          <w:rFonts w:ascii="Times New Roman" w:eastAsiaTheme="minorEastAsia" w:hAnsi="Times New Roman"/>
          <w:noProof/>
        </w:rPr>
      </w:pPr>
      <w:hyperlink w:anchor="_Toc125729672" w:history="1">
        <w:r w:rsidR="00F17083" w:rsidRPr="00F17083">
          <w:rPr>
            <w:rStyle w:val="aa"/>
            <w:rFonts w:ascii="Times New Roman" w:hAnsi="Times New Roman"/>
            <w:noProof/>
          </w:rPr>
          <w:t>2.18.3.2. Агротехнический и лесоводственный уходы, дополнение лесных культур</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133</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73" w:history="1">
        <w:r w:rsidR="00F17083" w:rsidRPr="00F17083">
          <w:rPr>
            <w:rStyle w:val="aa"/>
            <w:rFonts w:ascii="Times New Roman" w:hAnsi="Times New Roman"/>
            <w:noProof/>
          </w:rPr>
          <w:t>2.19. Нормативы и требования по использованию лесов в соответствии с лесорастительными зонами и лесными районами</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139</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74" w:history="1">
        <w:r w:rsidR="00F17083" w:rsidRPr="00F17083">
          <w:rPr>
            <w:rStyle w:val="aa"/>
            <w:rFonts w:ascii="Times New Roman" w:hAnsi="Times New Roman"/>
            <w:noProof/>
          </w:rPr>
          <w:t>Глава 3. ОГРАНИЧЕНИЯ ИСПОЛЬЗОВАНИЯ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140</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75" w:history="1">
        <w:r w:rsidR="00F17083" w:rsidRPr="00F17083">
          <w:rPr>
            <w:rStyle w:val="aa"/>
            <w:rFonts w:ascii="Times New Roman" w:hAnsi="Times New Roman"/>
            <w:noProof/>
          </w:rPr>
          <w:t>3.1. Ограничения по видам целевого назначения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140</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76" w:history="1">
        <w:r w:rsidR="00F17083" w:rsidRPr="00F17083">
          <w:rPr>
            <w:rStyle w:val="aa"/>
            <w:rFonts w:ascii="Times New Roman" w:hAnsi="Times New Roman"/>
            <w:noProof/>
          </w:rPr>
          <w:t>3.2. Ограничения по видам особо защитных участков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145</w:t>
        </w:r>
        <w:r w:rsidR="00F17083" w:rsidRPr="00F17083">
          <w:rPr>
            <w:rFonts w:ascii="Times New Roman" w:hAnsi="Times New Roman"/>
            <w:noProof/>
            <w:webHidden/>
          </w:rPr>
          <w:fldChar w:fldCharType="end"/>
        </w:r>
      </w:hyperlink>
    </w:p>
    <w:p w:rsidR="00F17083" w:rsidRPr="00F17083" w:rsidRDefault="0073549F">
      <w:pPr>
        <w:pStyle w:val="21"/>
        <w:rPr>
          <w:rFonts w:ascii="Times New Roman" w:eastAsiaTheme="minorEastAsia" w:hAnsi="Times New Roman"/>
          <w:noProof/>
        </w:rPr>
      </w:pPr>
      <w:hyperlink w:anchor="_Toc125729677" w:history="1">
        <w:r w:rsidR="00F17083" w:rsidRPr="00F17083">
          <w:rPr>
            <w:rStyle w:val="aa"/>
            <w:rFonts w:ascii="Times New Roman" w:hAnsi="Times New Roman"/>
            <w:noProof/>
          </w:rPr>
          <w:t>3.3. Ограничения по видам использования лесов</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150</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78" w:history="1">
        <w:r w:rsidR="00F17083" w:rsidRPr="00F17083">
          <w:rPr>
            <w:rStyle w:val="aa"/>
            <w:rFonts w:ascii="Times New Roman" w:hAnsi="Times New Roman"/>
            <w:noProof/>
          </w:rPr>
          <w:t>Приложение 1</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_Toc125729678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158</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79" w:history="1">
        <w:r w:rsidR="00F17083" w:rsidRPr="00F17083">
          <w:rPr>
            <w:rStyle w:val="aa"/>
            <w:rFonts w:ascii="Times New Roman" w:hAnsi="Times New Roman"/>
            <w:noProof/>
          </w:rPr>
          <w:t>Приложение 2</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_Toc125729679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163</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0" w:history="1">
        <w:r w:rsidR="00F17083" w:rsidRPr="00F17083">
          <w:rPr>
            <w:rStyle w:val="aa"/>
            <w:rFonts w:ascii="Times New Roman" w:hAnsi="Times New Roman"/>
            <w:noProof/>
          </w:rPr>
          <w:t>Приложение 3</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_Toc125729680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164</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1" w:history="1">
        <w:r w:rsidR="00F17083" w:rsidRPr="00F17083">
          <w:rPr>
            <w:rStyle w:val="aa"/>
            <w:rFonts w:ascii="Times New Roman" w:hAnsi="Times New Roman"/>
            <w:noProof/>
          </w:rPr>
          <w:t>Приложение 4</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_Toc125729681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166</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2" w:history="1">
        <w:r w:rsidR="00F17083" w:rsidRPr="00F17083">
          <w:rPr>
            <w:rStyle w:val="aa"/>
            <w:rFonts w:ascii="Times New Roman" w:hAnsi="Times New Roman"/>
            <w:noProof/>
          </w:rPr>
          <w:t>Приложение 5</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_Toc125729682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168</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3" w:history="1">
        <w:r w:rsidR="00F17083" w:rsidRPr="00F17083">
          <w:rPr>
            <w:rStyle w:val="aa"/>
            <w:rFonts w:ascii="Times New Roman" w:hAnsi="Times New Roman"/>
            <w:noProof/>
          </w:rPr>
          <w:t>Приложение 6</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_Toc125729683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173</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4" w:history="1">
        <w:r w:rsidR="00F17083" w:rsidRPr="00F17083">
          <w:rPr>
            <w:rStyle w:val="aa"/>
            <w:rFonts w:ascii="Times New Roman" w:hAnsi="Times New Roman"/>
            <w:noProof/>
          </w:rPr>
          <w:t>Приложение 7</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_Toc125729684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175</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5" w:history="1">
        <w:r w:rsidR="00F17083" w:rsidRPr="00F17083">
          <w:rPr>
            <w:rStyle w:val="aa"/>
            <w:rFonts w:ascii="Times New Roman" w:hAnsi="Times New Roman"/>
            <w:noProof/>
          </w:rPr>
          <w:t>Приложение 8</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_Toc125729685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178</w:t>
        </w:r>
        <w:r w:rsidR="00F17083" w:rsidRPr="00F17083">
          <w:rPr>
            <w:rFonts w:ascii="Times New Roman" w:hAnsi="Times New Roman"/>
            <w:noProof/>
            <w:webHidden/>
          </w:rPr>
          <w:fldChar w:fldCharType="end"/>
        </w:r>
      </w:hyperlink>
    </w:p>
    <w:p w:rsidR="00F17083" w:rsidRPr="00F17083" w:rsidRDefault="0073549F">
      <w:pPr>
        <w:pStyle w:val="11"/>
        <w:rPr>
          <w:rFonts w:ascii="Times New Roman" w:eastAsiaTheme="minorEastAsia" w:hAnsi="Times New Roman"/>
          <w:noProof/>
        </w:rPr>
      </w:pPr>
      <w:hyperlink w:anchor="_Toc125729686" w:history="1">
        <w:r w:rsidR="00F17083" w:rsidRPr="00F17083">
          <w:rPr>
            <w:rStyle w:val="aa"/>
            <w:rFonts w:ascii="Times New Roman" w:hAnsi="Times New Roman"/>
            <w:noProof/>
          </w:rPr>
          <w:t>Приложение 9</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_Toc125729686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181</w:t>
        </w:r>
        <w:r w:rsidR="00F17083" w:rsidRPr="00F17083">
          <w:rPr>
            <w:rFonts w:ascii="Times New Roman" w:hAnsi="Times New Roman"/>
            <w:noProof/>
            <w:webHidden/>
          </w:rPr>
          <w:fldChar w:fldCharType="end"/>
        </w:r>
      </w:hyperlink>
    </w:p>
    <w:p w:rsidR="00F17083" w:rsidRDefault="0073549F">
      <w:pPr>
        <w:pStyle w:val="11"/>
        <w:rPr>
          <w:rFonts w:asciiTheme="minorHAnsi" w:eastAsiaTheme="minorEastAsia" w:hAnsiTheme="minorHAnsi" w:cstheme="minorBidi"/>
          <w:noProof/>
        </w:rPr>
      </w:pPr>
      <w:hyperlink w:anchor="_Toc125729687" w:history="1">
        <w:r w:rsidR="00F17083" w:rsidRPr="00F17083">
          <w:rPr>
            <w:rStyle w:val="aa"/>
            <w:rFonts w:ascii="Times New Roman" w:hAnsi="Times New Roman"/>
            <w:noProof/>
          </w:rPr>
          <w:t>Приложение 10</w:t>
        </w:r>
        <w:r w:rsidR="00F17083" w:rsidRPr="00F17083">
          <w:rPr>
            <w:rFonts w:ascii="Times New Roman" w:hAnsi="Times New Roman"/>
            <w:noProof/>
            <w:webHidden/>
          </w:rPr>
          <w:tab/>
        </w:r>
        <w:r w:rsidR="00F17083" w:rsidRPr="00F17083">
          <w:rPr>
            <w:rFonts w:ascii="Times New Roman" w:hAnsi="Times New Roman"/>
            <w:noProof/>
            <w:webHidden/>
          </w:rPr>
          <w:fldChar w:fldCharType="begin"/>
        </w:r>
        <w:r w:rsidR="00F17083" w:rsidRPr="00F17083">
          <w:rPr>
            <w:rFonts w:ascii="Times New Roman" w:hAnsi="Times New Roman"/>
            <w:noProof/>
            <w:webHidden/>
          </w:rPr>
          <w:instrText xml:space="preserve"> PAGEREF _Toc125729687 \h </w:instrText>
        </w:r>
        <w:r w:rsidR="00F17083" w:rsidRPr="00F17083">
          <w:rPr>
            <w:rFonts w:ascii="Times New Roman" w:hAnsi="Times New Roman"/>
            <w:noProof/>
            <w:webHidden/>
          </w:rPr>
        </w:r>
        <w:r w:rsidR="00F17083" w:rsidRPr="00F17083">
          <w:rPr>
            <w:rFonts w:ascii="Times New Roman" w:hAnsi="Times New Roman"/>
            <w:noProof/>
            <w:webHidden/>
          </w:rPr>
          <w:fldChar w:fldCharType="separate"/>
        </w:r>
        <w:r w:rsidR="000A7EFD">
          <w:rPr>
            <w:rFonts w:ascii="Times New Roman" w:hAnsi="Times New Roman"/>
            <w:noProof/>
            <w:webHidden/>
          </w:rPr>
          <w:t>182</w:t>
        </w:r>
        <w:r w:rsidR="00F17083" w:rsidRPr="00F17083">
          <w:rPr>
            <w:rFonts w:ascii="Times New Roman" w:hAnsi="Times New Roman"/>
            <w:noProof/>
            <w:webHidden/>
          </w:rPr>
          <w:fldChar w:fldCharType="end"/>
        </w:r>
      </w:hyperlink>
    </w:p>
    <w:p w:rsidR="00961526" w:rsidRPr="00AD3982" w:rsidRDefault="00CF6A15" w:rsidP="00AD3982">
      <w:pPr>
        <w:spacing w:after="0" w:line="240" w:lineRule="auto"/>
        <w:jc w:val="both"/>
        <w:rPr>
          <w:rFonts w:ascii="Times New Roman" w:hAnsi="Times New Roman"/>
          <w:b/>
          <w:sz w:val="24"/>
          <w:szCs w:val="24"/>
        </w:rPr>
      </w:pPr>
      <w:r w:rsidRPr="00AD3982">
        <w:rPr>
          <w:rFonts w:ascii="Times New Roman" w:hAnsi="Times New Roman"/>
          <w:b/>
          <w:bCs/>
          <w:sz w:val="24"/>
          <w:szCs w:val="24"/>
        </w:rPr>
        <w:fldChar w:fldCharType="end"/>
      </w:r>
    </w:p>
    <w:p w:rsidR="000304DA" w:rsidRPr="0088777A" w:rsidRDefault="000304DA" w:rsidP="000304DA">
      <w:pPr>
        <w:spacing w:after="0"/>
        <w:jc w:val="center"/>
        <w:rPr>
          <w:rFonts w:ascii="Times New Roman" w:hAnsi="Times New Roman"/>
          <w:b/>
          <w:sz w:val="24"/>
          <w:szCs w:val="24"/>
        </w:rPr>
      </w:pPr>
      <w:r w:rsidRPr="00D316F2">
        <w:rPr>
          <w:rFonts w:ascii="Times New Roman" w:hAnsi="Times New Roman"/>
          <w:b/>
          <w:sz w:val="24"/>
          <w:szCs w:val="24"/>
        </w:rPr>
        <w:br w:type="page"/>
      </w:r>
      <w:r w:rsidRPr="0088777A">
        <w:rPr>
          <w:rFonts w:ascii="Times New Roman" w:hAnsi="Times New Roman"/>
          <w:b/>
          <w:sz w:val="24"/>
          <w:szCs w:val="24"/>
        </w:rPr>
        <w:lastRenderedPageBreak/>
        <w:t>СОКРАЩЕНИЯ</w:t>
      </w:r>
    </w:p>
    <w:p w:rsidR="000304DA" w:rsidRPr="0088777A" w:rsidRDefault="000304DA" w:rsidP="000304DA">
      <w:pPr>
        <w:spacing w:after="0"/>
        <w:jc w:val="center"/>
        <w:rPr>
          <w:rFonts w:ascii="Times New Roman" w:hAnsi="Times New Roman"/>
          <w:sz w:val="24"/>
          <w:szCs w:val="24"/>
        </w:rPr>
      </w:pPr>
    </w:p>
    <w:p w:rsidR="00263FD9" w:rsidRPr="0088777A" w:rsidRDefault="00263FD9" w:rsidP="00263FD9">
      <w:pPr>
        <w:spacing w:after="0"/>
        <w:jc w:val="both"/>
        <w:rPr>
          <w:rFonts w:ascii="Times New Roman" w:hAnsi="Times New Roman"/>
          <w:sz w:val="24"/>
          <w:szCs w:val="24"/>
        </w:rPr>
      </w:pPr>
      <w:r w:rsidRPr="0088777A">
        <w:rPr>
          <w:rFonts w:ascii="Times New Roman" w:hAnsi="Times New Roman"/>
          <w:sz w:val="24"/>
          <w:szCs w:val="24"/>
        </w:rPr>
        <w:t>Лесной кодекс – Лесной кодекс Российской Федерации</w:t>
      </w:r>
    </w:p>
    <w:p w:rsidR="006B567C" w:rsidRPr="0088777A" w:rsidRDefault="006B567C" w:rsidP="006B567C">
      <w:pPr>
        <w:spacing w:after="0"/>
        <w:jc w:val="both"/>
        <w:rPr>
          <w:rFonts w:ascii="Times New Roman" w:hAnsi="Times New Roman"/>
          <w:sz w:val="24"/>
          <w:szCs w:val="24"/>
        </w:rPr>
      </w:pPr>
      <w:r w:rsidRPr="0088777A">
        <w:rPr>
          <w:rFonts w:ascii="Times New Roman" w:hAnsi="Times New Roman"/>
          <w:sz w:val="24"/>
          <w:szCs w:val="24"/>
        </w:rPr>
        <w:t>Земельный кодекс – Земельный кодекс Российской Федерации</w:t>
      </w:r>
    </w:p>
    <w:p w:rsidR="006B567C" w:rsidRPr="0088777A" w:rsidRDefault="006B567C" w:rsidP="006B567C">
      <w:pPr>
        <w:spacing w:after="0"/>
        <w:jc w:val="both"/>
        <w:rPr>
          <w:rFonts w:ascii="Times New Roman" w:hAnsi="Times New Roman"/>
          <w:sz w:val="24"/>
          <w:szCs w:val="24"/>
        </w:rPr>
      </w:pPr>
      <w:r w:rsidRPr="0088777A">
        <w:rPr>
          <w:rFonts w:ascii="Times New Roman" w:hAnsi="Times New Roman"/>
          <w:sz w:val="24"/>
          <w:szCs w:val="24"/>
        </w:rPr>
        <w:t>Водный кодекс – Водный кодекс Российской Федерации</w:t>
      </w:r>
    </w:p>
    <w:p w:rsidR="000304DA" w:rsidRPr="0088777A" w:rsidRDefault="000304DA" w:rsidP="000304DA">
      <w:pPr>
        <w:pStyle w:val="ConsPlusNormal"/>
        <w:jc w:val="both"/>
        <w:rPr>
          <w:rFonts w:ascii="Times New Roman" w:hAnsi="Times New Roman" w:cs="Times New Roman"/>
          <w:sz w:val="24"/>
          <w:szCs w:val="24"/>
        </w:rPr>
      </w:pPr>
      <w:r w:rsidRPr="0088777A">
        <w:rPr>
          <w:rFonts w:ascii="Times New Roman" w:hAnsi="Times New Roman" w:cs="Times New Roman"/>
          <w:sz w:val="24"/>
          <w:szCs w:val="24"/>
        </w:rPr>
        <w:t>ЛСП –</w:t>
      </w:r>
      <w:r w:rsidR="00077149" w:rsidRPr="0088777A">
        <w:rPr>
          <w:rFonts w:ascii="Times New Roman" w:hAnsi="Times New Roman" w:cs="Times New Roman"/>
          <w:sz w:val="24"/>
          <w:szCs w:val="24"/>
        </w:rPr>
        <w:t xml:space="preserve"> лесосеменные плантации</w:t>
      </w:r>
    </w:p>
    <w:p w:rsidR="000304DA" w:rsidRPr="0088777A" w:rsidRDefault="000304DA" w:rsidP="000304DA">
      <w:pPr>
        <w:pStyle w:val="ConsPlusNormal"/>
        <w:jc w:val="both"/>
        <w:rPr>
          <w:rFonts w:ascii="Times New Roman" w:hAnsi="Times New Roman" w:cs="Times New Roman"/>
          <w:sz w:val="24"/>
          <w:szCs w:val="24"/>
        </w:rPr>
      </w:pPr>
      <w:r w:rsidRPr="0088777A">
        <w:rPr>
          <w:rFonts w:ascii="Times New Roman" w:hAnsi="Times New Roman" w:cs="Times New Roman"/>
          <w:sz w:val="24"/>
          <w:szCs w:val="24"/>
        </w:rPr>
        <w:t xml:space="preserve">ПЛСУ – </w:t>
      </w:r>
      <w:r w:rsidR="00077149" w:rsidRPr="0088777A">
        <w:rPr>
          <w:rFonts w:ascii="Times New Roman" w:hAnsi="Times New Roman" w:cs="Times New Roman"/>
          <w:sz w:val="24"/>
          <w:szCs w:val="24"/>
        </w:rPr>
        <w:t>постоянные лесосеменные участки</w:t>
      </w:r>
    </w:p>
    <w:p w:rsidR="000304DA" w:rsidRPr="0088777A" w:rsidRDefault="000304DA" w:rsidP="000304DA">
      <w:pPr>
        <w:spacing w:after="0"/>
        <w:jc w:val="both"/>
        <w:rPr>
          <w:rFonts w:ascii="Times New Roman" w:hAnsi="Times New Roman"/>
          <w:sz w:val="24"/>
          <w:szCs w:val="24"/>
        </w:rPr>
      </w:pPr>
      <w:r w:rsidRPr="0088777A">
        <w:rPr>
          <w:rFonts w:ascii="Times New Roman" w:hAnsi="Times New Roman"/>
          <w:sz w:val="24"/>
          <w:szCs w:val="24"/>
        </w:rPr>
        <w:t xml:space="preserve">ОЗУ – </w:t>
      </w:r>
      <w:r w:rsidR="006D7191" w:rsidRPr="0088777A">
        <w:rPr>
          <w:rFonts w:ascii="Times New Roman" w:hAnsi="Times New Roman"/>
          <w:sz w:val="24"/>
          <w:szCs w:val="24"/>
        </w:rPr>
        <w:t>о</w:t>
      </w:r>
      <w:r w:rsidRPr="0088777A">
        <w:rPr>
          <w:rFonts w:ascii="Times New Roman" w:hAnsi="Times New Roman"/>
          <w:sz w:val="24"/>
          <w:szCs w:val="24"/>
        </w:rPr>
        <w:t xml:space="preserve">собо </w:t>
      </w:r>
      <w:r w:rsidR="00951C39" w:rsidRPr="0088777A">
        <w:rPr>
          <w:rFonts w:ascii="Times New Roman" w:hAnsi="Times New Roman"/>
          <w:sz w:val="24"/>
          <w:szCs w:val="24"/>
        </w:rPr>
        <w:t>защитные</w:t>
      </w:r>
      <w:r w:rsidRPr="0088777A">
        <w:rPr>
          <w:rFonts w:ascii="Times New Roman" w:hAnsi="Times New Roman"/>
          <w:sz w:val="24"/>
          <w:szCs w:val="24"/>
        </w:rPr>
        <w:t xml:space="preserve"> участки</w:t>
      </w:r>
      <w:r w:rsidR="00263FD9" w:rsidRPr="0088777A">
        <w:rPr>
          <w:rFonts w:ascii="Times New Roman" w:hAnsi="Times New Roman"/>
          <w:sz w:val="24"/>
          <w:szCs w:val="24"/>
        </w:rPr>
        <w:t xml:space="preserve"> лесов</w:t>
      </w:r>
    </w:p>
    <w:p w:rsidR="00263FD9" w:rsidRPr="0088777A" w:rsidRDefault="00263FD9" w:rsidP="000304DA">
      <w:pPr>
        <w:spacing w:after="0"/>
        <w:jc w:val="both"/>
        <w:rPr>
          <w:rFonts w:ascii="Times New Roman" w:hAnsi="Times New Roman"/>
          <w:sz w:val="24"/>
          <w:szCs w:val="24"/>
        </w:rPr>
      </w:pPr>
      <w:r w:rsidRPr="0088777A">
        <w:rPr>
          <w:rFonts w:ascii="Times New Roman" w:hAnsi="Times New Roman"/>
          <w:sz w:val="24"/>
          <w:szCs w:val="24"/>
        </w:rPr>
        <w:t>ГЛР – государственный лесной реестр</w:t>
      </w:r>
    </w:p>
    <w:p w:rsidR="00251AAB" w:rsidRPr="0088777A" w:rsidRDefault="00251AAB" w:rsidP="00251AAB">
      <w:pPr>
        <w:spacing w:after="0"/>
        <w:jc w:val="both"/>
        <w:rPr>
          <w:rFonts w:ascii="Times New Roman" w:hAnsi="Times New Roman"/>
          <w:sz w:val="24"/>
          <w:szCs w:val="24"/>
        </w:rPr>
      </w:pPr>
      <w:r w:rsidRPr="0088777A">
        <w:rPr>
          <w:rFonts w:ascii="Times New Roman" w:hAnsi="Times New Roman"/>
          <w:sz w:val="24"/>
          <w:szCs w:val="24"/>
        </w:rPr>
        <w:t>Минприроды России – Министерство природных ресурсов и экологии Российской Федерации</w:t>
      </w:r>
    </w:p>
    <w:p w:rsidR="00251AAB" w:rsidRPr="0088777A" w:rsidRDefault="00251AAB" w:rsidP="00251AAB">
      <w:pPr>
        <w:spacing w:after="0"/>
        <w:jc w:val="both"/>
        <w:rPr>
          <w:rFonts w:ascii="Times New Roman" w:hAnsi="Times New Roman"/>
          <w:sz w:val="24"/>
          <w:szCs w:val="24"/>
        </w:rPr>
      </w:pPr>
      <w:r w:rsidRPr="0088777A">
        <w:rPr>
          <w:rFonts w:ascii="Times New Roman" w:hAnsi="Times New Roman"/>
          <w:sz w:val="24"/>
          <w:szCs w:val="24"/>
        </w:rPr>
        <w:t>Рослесхоз – Федеральное агентство лесного хозяйства</w:t>
      </w:r>
    </w:p>
    <w:p w:rsidR="00251AAB" w:rsidRPr="0088777A" w:rsidRDefault="00251AAB" w:rsidP="000304DA">
      <w:pPr>
        <w:spacing w:after="0"/>
        <w:jc w:val="both"/>
        <w:rPr>
          <w:rFonts w:ascii="Times New Roman" w:hAnsi="Times New Roman"/>
          <w:sz w:val="24"/>
          <w:szCs w:val="24"/>
        </w:rPr>
      </w:pPr>
    </w:p>
    <w:p w:rsidR="004673B6" w:rsidRPr="0088777A" w:rsidRDefault="00025E59" w:rsidP="00FB35BD">
      <w:pPr>
        <w:pStyle w:val="00"/>
      </w:pPr>
      <w:r w:rsidRPr="0088777A">
        <w:br w:type="page"/>
      </w:r>
      <w:bookmarkStart w:id="1" w:name="_Toc520123873"/>
      <w:bookmarkStart w:id="2" w:name="_Toc125729610"/>
      <w:r w:rsidR="00476FFE" w:rsidRPr="0088777A">
        <w:lastRenderedPageBreak/>
        <w:t>ВВЕДЕНИЕ</w:t>
      </w:r>
      <w:bookmarkEnd w:id="1"/>
      <w:bookmarkEnd w:id="2"/>
    </w:p>
    <w:p w:rsidR="004673B6" w:rsidRPr="0088777A" w:rsidRDefault="004673B6" w:rsidP="001F4268">
      <w:pPr>
        <w:pStyle w:val="ConsPlusNormal"/>
        <w:jc w:val="both"/>
        <w:rPr>
          <w:rFonts w:ascii="Times New Roman" w:hAnsi="Times New Roman" w:cs="Times New Roman"/>
          <w:sz w:val="24"/>
          <w:szCs w:val="24"/>
        </w:rPr>
      </w:pPr>
    </w:p>
    <w:p w:rsidR="00025E59" w:rsidRPr="0088777A" w:rsidRDefault="00025E59" w:rsidP="00025E59">
      <w:pPr>
        <w:pStyle w:val="ConsPlusNormal"/>
        <w:outlineLvl w:val="2"/>
        <w:rPr>
          <w:rFonts w:ascii="Times New Roman" w:hAnsi="Times New Roman" w:cs="Times New Roman"/>
          <w:b/>
          <w:sz w:val="24"/>
          <w:szCs w:val="24"/>
        </w:rPr>
      </w:pPr>
      <w:bookmarkStart w:id="3" w:name="_Toc519923663"/>
      <w:bookmarkStart w:id="4" w:name="_Toc519927788"/>
      <w:bookmarkStart w:id="5" w:name="_Toc520123585"/>
      <w:bookmarkStart w:id="6" w:name="_Toc520123874"/>
      <w:r w:rsidRPr="0088777A">
        <w:rPr>
          <w:rFonts w:ascii="Times New Roman" w:hAnsi="Times New Roman" w:cs="Times New Roman"/>
          <w:b/>
          <w:sz w:val="24"/>
          <w:szCs w:val="24"/>
        </w:rPr>
        <w:t>Общие положения</w:t>
      </w:r>
      <w:bookmarkEnd w:id="3"/>
      <w:bookmarkEnd w:id="4"/>
      <w:bookmarkEnd w:id="5"/>
      <w:bookmarkEnd w:id="6"/>
    </w:p>
    <w:p w:rsidR="00025E59" w:rsidRPr="0088777A" w:rsidRDefault="00025E59" w:rsidP="0002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Настоящий лесохозяйственный регламент </w:t>
      </w:r>
      <w:r w:rsidR="00651ED2" w:rsidRPr="0088777A">
        <w:rPr>
          <w:rFonts w:ascii="Times New Roman" w:hAnsi="Times New Roman" w:cs="Times New Roman"/>
          <w:sz w:val="24"/>
          <w:szCs w:val="24"/>
        </w:rPr>
        <w:t>–</w:t>
      </w:r>
      <w:r w:rsidRPr="0088777A">
        <w:rPr>
          <w:rFonts w:ascii="Times New Roman" w:hAnsi="Times New Roman" w:cs="Times New Roman"/>
          <w:sz w:val="24"/>
          <w:szCs w:val="24"/>
        </w:rPr>
        <w:t xml:space="preserve"> основа для осуществления использования, охраны, защиты и воспроизводства лесов, расположенных в границах Белохолуницкого лесничества.</w:t>
      </w:r>
    </w:p>
    <w:p w:rsidR="00E5010E" w:rsidRPr="0088777A" w:rsidRDefault="00E5010E" w:rsidP="00E5010E">
      <w:pPr>
        <w:pStyle w:val="ConsPlusNormal"/>
        <w:outlineLvl w:val="2"/>
        <w:rPr>
          <w:rFonts w:ascii="Times New Roman" w:hAnsi="Times New Roman" w:cs="Times New Roman"/>
          <w:b/>
          <w:sz w:val="24"/>
          <w:szCs w:val="24"/>
        </w:rPr>
      </w:pPr>
      <w:bookmarkStart w:id="7" w:name="_Toc519923664"/>
      <w:bookmarkStart w:id="8" w:name="_Toc519927789"/>
      <w:bookmarkStart w:id="9" w:name="_Toc520123586"/>
      <w:bookmarkStart w:id="10" w:name="_Toc520123875"/>
      <w:r w:rsidRPr="0088777A">
        <w:rPr>
          <w:rFonts w:ascii="Times New Roman" w:hAnsi="Times New Roman" w:cs="Times New Roman"/>
          <w:b/>
          <w:sz w:val="24"/>
          <w:szCs w:val="24"/>
        </w:rPr>
        <w:t>Основания для разработки лесохозяйственного регламента</w:t>
      </w:r>
      <w:bookmarkEnd w:id="7"/>
      <w:bookmarkEnd w:id="8"/>
      <w:bookmarkEnd w:id="9"/>
      <w:bookmarkEnd w:id="10"/>
    </w:p>
    <w:p w:rsidR="008F360C" w:rsidRPr="0088777A" w:rsidRDefault="00E5010E" w:rsidP="00973290">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Лесохозяйственный регламент разработан на основании </w:t>
      </w:r>
      <w:r w:rsidR="008F360C" w:rsidRPr="0088777A">
        <w:rPr>
          <w:rFonts w:ascii="Times New Roman" w:hAnsi="Times New Roman"/>
          <w:sz w:val="24"/>
          <w:szCs w:val="24"/>
        </w:rPr>
        <w:t>стать</w:t>
      </w:r>
      <w:r w:rsidRPr="0088777A">
        <w:rPr>
          <w:rFonts w:ascii="Times New Roman" w:hAnsi="Times New Roman"/>
          <w:sz w:val="24"/>
          <w:szCs w:val="24"/>
        </w:rPr>
        <w:t>и</w:t>
      </w:r>
      <w:r w:rsidR="008F360C" w:rsidRPr="0088777A">
        <w:rPr>
          <w:rFonts w:ascii="Times New Roman" w:hAnsi="Times New Roman"/>
          <w:sz w:val="24"/>
          <w:szCs w:val="24"/>
        </w:rPr>
        <w:t xml:space="preserve"> 87 Лесного кодекса, </w:t>
      </w:r>
      <w:r w:rsidRPr="0088777A">
        <w:rPr>
          <w:rFonts w:ascii="Times New Roman" w:hAnsi="Times New Roman"/>
          <w:sz w:val="24"/>
          <w:szCs w:val="24"/>
        </w:rPr>
        <w:t>приказа</w:t>
      </w:r>
      <w:r w:rsidR="008F360C" w:rsidRPr="0088777A">
        <w:rPr>
          <w:rFonts w:ascii="Times New Roman" w:hAnsi="Times New Roman"/>
          <w:sz w:val="24"/>
          <w:szCs w:val="24"/>
        </w:rPr>
        <w:t xml:space="preserve"> Минприроды России от</w:t>
      </w:r>
      <w:r w:rsidR="007D3BBC" w:rsidRPr="0088777A">
        <w:rPr>
          <w:rFonts w:ascii="Times New Roman" w:hAnsi="Times New Roman"/>
          <w:sz w:val="24"/>
          <w:szCs w:val="24"/>
        </w:rPr>
        <w:t xml:space="preserve"> </w:t>
      </w:r>
      <w:r w:rsidR="008F360C" w:rsidRPr="0088777A">
        <w:rPr>
          <w:rFonts w:ascii="Times New Roman" w:hAnsi="Times New Roman"/>
          <w:sz w:val="24"/>
          <w:szCs w:val="24"/>
        </w:rPr>
        <w:t>27.02.2017 №</w:t>
      </w:r>
      <w:r w:rsidR="00B66698" w:rsidRPr="0088777A">
        <w:rPr>
          <w:rFonts w:ascii="Times New Roman" w:hAnsi="Times New Roman"/>
          <w:sz w:val="24"/>
          <w:szCs w:val="24"/>
        </w:rPr>
        <w:t xml:space="preserve"> </w:t>
      </w:r>
      <w:r w:rsidR="008F360C" w:rsidRPr="0088777A">
        <w:rPr>
          <w:rFonts w:ascii="Times New Roman" w:hAnsi="Times New Roman"/>
          <w:sz w:val="24"/>
          <w:szCs w:val="24"/>
        </w:rPr>
        <w:t xml:space="preserve">72 </w:t>
      </w:r>
      <w:r w:rsidR="00733347" w:rsidRPr="0088777A">
        <w:rPr>
          <w:rFonts w:ascii="Times New Roman" w:hAnsi="Times New Roman"/>
          <w:sz w:val="24"/>
          <w:szCs w:val="24"/>
        </w:rPr>
        <w:t>«</w:t>
      </w:r>
      <w:r w:rsidR="008F360C" w:rsidRPr="0088777A">
        <w:rPr>
          <w:rFonts w:ascii="Times New Roman" w:hAnsi="Times New Roman"/>
          <w:sz w:val="24"/>
          <w:szCs w:val="24"/>
        </w:rPr>
        <w:t xml:space="preserve">Об утверждении </w:t>
      </w:r>
      <w:r w:rsidR="00D3356A" w:rsidRPr="0088777A">
        <w:rPr>
          <w:rFonts w:ascii="Times New Roman" w:hAnsi="Times New Roman"/>
          <w:sz w:val="24"/>
          <w:szCs w:val="24"/>
        </w:rPr>
        <w:t>С</w:t>
      </w:r>
      <w:r w:rsidR="008F360C" w:rsidRPr="0088777A">
        <w:rPr>
          <w:rFonts w:ascii="Times New Roman" w:hAnsi="Times New Roman"/>
          <w:sz w:val="24"/>
          <w:szCs w:val="24"/>
        </w:rPr>
        <w:t>остава лесохозяйственных регламентов, порядка их разработки, сроков их действия и порядка внесения в них изменений</w:t>
      </w:r>
      <w:r w:rsidR="00733347" w:rsidRPr="0088777A">
        <w:rPr>
          <w:rFonts w:ascii="Times New Roman" w:hAnsi="Times New Roman"/>
          <w:sz w:val="24"/>
          <w:szCs w:val="24"/>
        </w:rPr>
        <w:t>»</w:t>
      </w:r>
      <w:r w:rsidR="00D3356A" w:rsidRPr="0088777A">
        <w:rPr>
          <w:rFonts w:ascii="Times New Roman" w:hAnsi="Times New Roman"/>
          <w:sz w:val="24"/>
          <w:szCs w:val="24"/>
        </w:rPr>
        <w:t>.</w:t>
      </w:r>
    </w:p>
    <w:p w:rsidR="00356C1A" w:rsidRPr="0088777A" w:rsidRDefault="00356C1A" w:rsidP="00356C1A">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основу разработки лесохозяйственного регламента Белохолуницкого лесничества</w:t>
      </w:r>
      <w:r w:rsidR="00991184" w:rsidRPr="0088777A">
        <w:rPr>
          <w:rFonts w:ascii="Times New Roman" w:hAnsi="Times New Roman" w:cs="Times New Roman"/>
          <w:sz w:val="24"/>
          <w:szCs w:val="24"/>
        </w:rPr>
        <w:t xml:space="preserve"> положены</w:t>
      </w:r>
      <w:r w:rsidR="00EF56FE" w:rsidRPr="0088777A">
        <w:rPr>
          <w:rFonts w:ascii="Times New Roman" w:hAnsi="Times New Roman" w:cs="Times New Roman"/>
          <w:sz w:val="24"/>
          <w:szCs w:val="24"/>
        </w:rPr>
        <w:t xml:space="preserve"> данные</w:t>
      </w:r>
      <w:r w:rsidR="00D86085" w:rsidRPr="0088777A">
        <w:rPr>
          <w:rFonts w:ascii="Times New Roman" w:hAnsi="Times New Roman" w:cs="Times New Roman"/>
          <w:sz w:val="24"/>
          <w:szCs w:val="24"/>
        </w:rPr>
        <w:t xml:space="preserve"> матер</w:t>
      </w:r>
      <w:r w:rsidR="000C63F7" w:rsidRPr="0088777A">
        <w:rPr>
          <w:rFonts w:ascii="Times New Roman" w:hAnsi="Times New Roman" w:cs="Times New Roman"/>
          <w:sz w:val="24"/>
          <w:szCs w:val="24"/>
        </w:rPr>
        <w:t>иалов лесоустройства Белохолуни</w:t>
      </w:r>
      <w:r w:rsidR="00D86085" w:rsidRPr="0088777A">
        <w:rPr>
          <w:rFonts w:ascii="Times New Roman" w:hAnsi="Times New Roman" w:cs="Times New Roman"/>
          <w:sz w:val="24"/>
          <w:szCs w:val="24"/>
        </w:rPr>
        <w:t>цкого лесничества 2015 года, материалы таксации лесных участков 2018</w:t>
      </w:r>
      <w:r w:rsidR="00251AAB" w:rsidRPr="0088777A">
        <w:rPr>
          <w:rFonts w:ascii="Times New Roman" w:hAnsi="Times New Roman" w:cs="Times New Roman"/>
          <w:sz w:val="24"/>
          <w:szCs w:val="24"/>
        </w:rPr>
        <w:t xml:space="preserve"> – </w:t>
      </w:r>
      <w:r w:rsidR="00D86085" w:rsidRPr="0088777A">
        <w:rPr>
          <w:rFonts w:ascii="Times New Roman" w:hAnsi="Times New Roman" w:cs="Times New Roman"/>
          <w:sz w:val="24"/>
          <w:szCs w:val="24"/>
        </w:rPr>
        <w:t>20</w:t>
      </w:r>
      <w:r w:rsidR="00AD4CBF" w:rsidRPr="0088777A">
        <w:rPr>
          <w:rFonts w:ascii="Times New Roman" w:hAnsi="Times New Roman" w:cs="Times New Roman"/>
          <w:sz w:val="24"/>
          <w:szCs w:val="24"/>
        </w:rPr>
        <w:t>2</w:t>
      </w:r>
      <w:r w:rsidR="00CF2EB0" w:rsidRPr="0088777A">
        <w:rPr>
          <w:rFonts w:ascii="Times New Roman" w:hAnsi="Times New Roman" w:cs="Times New Roman"/>
          <w:sz w:val="24"/>
          <w:szCs w:val="24"/>
        </w:rPr>
        <w:t>1</w:t>
      </w:r>
      <w:r w:rsidR="00D86085" w:rsidRPr="0088777A">
        <w:rPr>
          <w:rFonts w:ascii="Times New Roman" w:hAnsi="Times New Roman" w:cs="Times New Roman"/>
          <w:sz w:val="24"/>
          <w:szCs w:val="24"/>
        </w:rPr>
        <w:t xml:space="preserve"> гг., данные</w:t>
      </w:r>
      <w:r w:rsidR="00251AAB" w:rsidRPr="0088777A">
        <w:rPr>
          <w:rFonts w:ascii="Times New Roman" w:hAnsi="Times New Roman" w:cs="Times New Roman"/>
          <w:sz w:val="24"/>
          <w:szCs w:val="24"/>
        </w:rPr>
        <w:t xml:space="preserve"> </w:t>
      </w:r>
      <w:r w:rsidR="00B513E6" w:rsidRPr="0088777A">
        <w:rPr>
          <w:rFonts w:ascii="Times New Roman" w:hAnsi="Times New Roman" w:cs="Times New Roman"/>
          <w:sz w:val="24"/>
          <w:szCs w:val="24"/>
        </w:rPr>
        <w:t>ГЛР</w:t>
      </w:r>
      <w:r w:rsidR="00EF56FE" w:rsidRPr="0088777A">
        <w:rPr>
          <w:rFonts w:ascii="Times New Roman" w:hAnsi="Times New Roman" w:cs="Times New Roman"/>
          <w:sz w:val="24"/>
          <w:szCs w:val="24"/>
        </w:rPr>
        <w:t xml:space="preserve"> по состоянию на 01.01.20</w:t>
      </w:r>
      <w:r w:rsidR="002A69D2" w:rsidRPr="0088777A">
        <w:rPr>
          <w:rFonts w:ascii="Times New Roman" w:hAnsi="Times New Roman" w:cs="Times New Roman"/>
          <w:sz w:val="24"/>
          <w:szCs w:val="24"/>
        </w:rPr>
        <w:t>2</w:t>
      </w:r>
      <w:r w:rsidR="00DA048A">
        <w:rPr>
          <w:rFonts w:ascii="Times New Roman" w:hAnsi="Times New Roman" w:cs="Times New Roman"/>
          <w:sz w:val="24"/>
          <w:szCs w:val="24"/>
        </w:rPr>
        <w:t>4</w:t>
      </w:r>
      <w:r w:rsidR="00EF56FE" w:rsidRPr="0088777A">
        <w:rPr>
          <w:rFonts w:ascii="Times New Roman" w:hAnsi="Times New Roman" w:cs="Times New Roman"/>
          <w:sz w:val="24"/>
          <w:szCs w:val="24"/>
        </w:rPr>
        <w:t>.</w:t>
      </w:r>
    </w:p>
    <w:p w:rsidR="008F360C" w:rsidRPr="0088777A" w:rsidRDefault="008F360C" w:rsidP="008F360C">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(ст</w:t>
      </w:r>
      <w:r w:rsidR="004C38B5" w:rsidRPr="0088777A">
        <w:rPr>
          <w:rFonts w:ascii="Times New Roman" w:hAnsi="Times New Roman" w:cs="Times New Roman"/>
          <w:sz w:val="24"/>
          <w:szCs w:val="24"/>
        </w:rPr>
        <w:t>.</w:t>
      </w:r>
      <w:r w:rsidRPr="0088777A">
        <w:rPr>
          <w:rFonts w:ascii="Times New Roman" w:hAnsi="Times New Roman" w:cs="Times New Roman"/>
          <w:sz w:val="24"/>
          <w:szCs w:val="24"/>
        </w:rPr>
        <w:t xml:space="preserve"> 23 Лесного кодекса).</w:t>
      </w:r>
    </w:p>
    <w:p w:rsidR="004C38B5" w:rsidRPr="0088777A" w:rsidRDefault="004C38B5" w:rsidP="004C38B5">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Лесохозяйственный регламент обязателен для исполнения гражданами, юридическими лицами, осуществляющими использование, охрану, защиту, воспроизводство лесов в границах Белохолуницкого лесничества (ст. 87 Лесного кодекса)</w:t>
      </w:r>
      <w:r w:rsidR="00D83AF6" w:rsidRPr="0088777A">
        <w:rPr>
          <w:rFonts w:ascii="Times New Roman" w:hAnsi="Times New Roman" w:cs="Times New Roman"/>
          <w:sz w:val="24"/>
          <w:szCs w:val="24"/>
        </w:rPr>
        <w:t>.</w:t>
      </w:r>
    </w:p>
    <w:p w:rsidR="008F360C" w:rsidRPr="0088777A" w:rsidRDefault="00C026D1" w:rsidP="00181855">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Невыполнение гражданами, юридическими лицами, осуществляющими использование лесов, </w:t>
      </w:r>
      <w:hyperlink r:id="rId9" w:history="1">
        <w:r w:rsidRPr="0088777A">
          <w:rPr>
            <w:rFonts w:ascii="Times New Roman" w:hAnsi="Times New Roman" w:cs="Times New Roman"/>
            <w:sz w:val="24"/>
            <w:szCs w:val="24"/>
          </w:rPr>
          <w:t>лесохозяйственного регламента</w:t>
        </w:r>
      </w:hyperlink>
      <w:r w:rsidRPr="0088777A">
        <w:rPr>
          <w:rFonts w:ascii="Times New Roman" w:hAnsi="Times New Roman" w:cs="Times New Roman"/>
          <w:sz w:val="24"/>
          <w:szCs w:val="24"/>
        </w:rPr>
        <w:t xml:space="preserve"> и </w:t>
      </w:r>
      <w:hyperlink r:id="rId10" w:history="1">
        <w:r w:rsidRPr="0088777A">
          <w:rPr>
            <w:rFonts w:ascii="Times New Roman" w:hAnsi="Times New Roman" w:cs="Times New Roman"/>
            <w:sz w:val="24"/>
            <w:szCs w:val="24"/>
          </w:rPr>
          <w:t>проекта</w:t>
        </w:r>
      </w:hyperlink>
      <w:r w:rsidRPr="0088777A">
        <w:rPr>
          <w:rFonts w:ascii="Times New Roman" w:hAnsi="Times New Roman" w:cs="Times New Roman"/>
          <w:sz w:val="24"/>
          <w:szCs w:val="24"/>
        </w:rPr>
        <w:t xml:space="preserve"> освоения лесов</w:t>
      </w:r>
      <w:r w:rsidR="00E91F0B" w:rsidRPr="0088777A">
        <w:rPr>
          <w:rFonts w:ascii="Times New Roman" w:hAnsi="Times New Roman" w:cs="Times New Roman"/>
          <w:sz w:val="24"/>
          <w:szCs w:val="24"/>
        </w:rPr>
        <w:t xml:space="preserve">, в том числе </w:t>
      </w:r>
      <w:r w:rsidR="00493901" w:rsidRPr="0088777A">
        <w:rPr>
          <w:rFonts w:ascii="Times New Roman" w:hAnsi="Times New Roman" w:cs="Times New Roman"/>
          <w:sz w:val="24"/>
          <w:szCs w:val="24"/>
        </w:rPr>
        <w:t xml:space="preserve">в части охраны лесов </w:t>
      </w:r>
      <w:r w:rsidR="00E91F0B" w:rsidRPr="0088777A">
        <w:rPr>
          <w:rFonts w:ascii="Times New Roman" w:hAnsi="Times New Roman" w:cs="Times New Roman"/>
          <w:sz w:val="24"/>
          <w:szCs w:val="24"/>
        </w:rPr>
        <w:t>от пожаров,</w:t>
      </w:r>
      <w:r w:rsidR="00251AAB" w:rsidRPr="0088777A">
        <w:rPr>
          <w:rFonts w:ascii="Times New Roman" w:hAnsi="Times New Roman" w:cs="Times New Roman"/>
          <w:sz w:val="24"/>
          <w:szCs w:val="24"/>
        </w:rPr>
        <w:t xml:space="preserve"> </w:t>
      </w:r>
      <w:r w:rsidR="0050469C" w:rsidRPr="0088777A">
        <w:rPr>
          <w:rFonts w:ascii="Times New Roman" w:hAnsi="Times New Roman" w:cs="Times New Roman"/>
          <w:sz w:val="24"/>
          <w:szCs w:val="24"/>
        </w:rPr>
        <w:t xml:space="preserve">защиты лесов, охраны лесов от загрязнения и иного негативного воздействия, </w:t>
      </w:r>
      <w:r w:rsidR="009E059F" w:rsidRPr="0088777A">
        <w:rPr>
          <w:rFonts w:ascii="Times New Roman" w:hAnsi="Times New Roman" w:cs="Times New Roman"/>
          <w:sz w:val="24"/>
          <w:szCs w:val="24"/>
        </w:rPr>
        <w:t>воспроизводства лесов</w:t>
      </w:r>
      <w:r w:rsidR="00251AAB" w:rsidRPr="0088777A">
        <w:rPr>
          <w:rFonts w:ascii="Times New Roman" w:hAnsi="Times New Roman" w:cs="Times New Roman"/>
          <w:sz w:val="24"/>
          <w:szCs w:val="24"/>
        </w:rPr>
        <w:t xml:space="preserve"> </w:t>
      </w:r>
      <w:r w:rsidRPr="0088777A">
        <w:rPr>
          <w:rFonts w:ascii="Times New Roman" w:hAnsi="Times New Roman" w:cs="Times New Roman"/>
          <w:sz w:val="24"/>
          <w:szCs w:val="24"/>
        </w:rPr>
        <w:t xml:space="preserve">является основанием для досрочного расторжения договоров аренды лесного участка или договоров купли-продажи лесных насаждений,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w:t>
      </w:r>
      <w:r w:rsidR="008F360C" w:rsidRPr="0088777A">
        <w:rPr>
          <w:rFonts w:ascii="Times New Roman" w:hAnsi="Times New Roman" w:cs="Times New Roman"/>
          <w:sz w:val="24"/>
          <w:szCs w:val="24"/>
        </w:rPr>
        <w:t>(ст. 24, 51, 6</w:t>
      </w:r>
      <w:r w:rsidR="00F77784" w:rsidRPr="0088777A">
        <w:rPr>
          <w:rFonts w:ascii="Times New Roman" w:hAnsi="Times New Roman" w:cs="Times New Roman"/>
          <w:sz w:val="24"/>
          <w:szCs w:val="24"/>
        </w:rPr>
        <w:t>0.1</w:t>
      </w:r>
      <w:r w:rsidR="0050469C" w:rsidRPr="0088777A">
        <w:rPr>
          <w:rFonts w:ascii="Times New Roman" w:hAnsi="Times New Roman" w:cs="Times New Roman"/>
          <w:sz w:val="24"/>
          <w:szCs w:val="24"/>
        </w:rPr>
        <w:t>, 60.</w:t>
      </w:r>
      <w:r w:rsidR="007C2D1B" w:rsidRPr="0088777A">
        <w:rPr>
          <w:rFonts w:ascii="Times New Roman" w:hAnsi="Times New Roman" w:cs="Times New Roman"/>
          <w:sz w:val="24"/>
          <w:szCs w:val="24"/>
        </w:rPr>
        <w:t>12</w:t>
      </w:r>
      <w:r w:rsidR="008F360C" w:rsidRPr="0088777A">
        <w:rPr>
          <w:rFonts w:ascii="Times New Roman" w:hAnsi="Times New Roman" w:cs="Times New Roman"/>
          <w:sz w:val="24"/>
          <w:szCs w:val="24"/>
        </w:rPr>
        <w:t xml:space="preserve"> Лесного кодекса).</w:t>
      </w:r>
    </w:p>
    <w:p w:rsidR="008F360C" w:rsidRPr="0088777A" w:rsidRDefault="008F360C"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Приказом Минприроды России от 27.02.2017 №</w:t>
      </w:r>
      <w:r w:rsidR="00B66698" w:rsidRPr="0088777A">
        <w:rPr>
          <w:rFonts w:ascii="Times New Roman" w:hAnsi="Times New Roman" w:cs="Times New Roman"/>
          <w:sz w:val="24"/>
          <w:szCs w:val="24"/>
        </w:rPr>
        <w:t xml:space="preserve"> </w:t>
      </w:r>
      <w:r w:rsidRPr="0088777A">
        <w:rPr>
          <w:rFonts w:ascii="Times New Roman" w:hAnsi="Times New Roman" w:cs="Times New Roman"/>
          <w:sz w:val="24"/>
          <w:szCs w:val="24"/>
        </w:rPr>
        <w:t>72 определен состав лесохозяйственных регламентов, порядок их разработки, сроки их действия и порядок внесения в них изменений.</w:t>
      </w:r>
    </w:p>
    <w:p w:rsidR="008F360C" w:rsidRPr="0088777A" w:rsidRDefault="008F360C" w:rsidP="008F360C">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w:t>
      </w:r>
      <w:r w:rsidR="00651ED2" w:rsidRPr="0088777A">
        <w:rPr>
          <w:rFonts w:ascii="Times New Roman" w:hAnsi="Times New Roman" w:cs="Times New Roman"/>
          <w:sz w:val="24"/>
          <w:szCs w:val="24"/>
        </w:rPr>
        <w:t>п</w:t>
      </w:r>
      <w:r w:rsidRPr="0088777A">
        <w:rPr>
          <w:rFonts w:ascii="Times New Roman" w:hAnsi="Times New Roman" w:cs="Times New Roman"/>
          <w:sz w:val="24"/>
          <w:szCs w:val="24"/>
        </w:rPr>
        <w:t xml:space="preserve">риказом Минприроды России </w:t>
      </w:r>
      <w:r w:rsidR="00306940" w:rsidRPr="0088777A">
        <w:rPr>
          <w:rFonts w:ascii="Times New Roman" w:hAnsi="Times New Roman" w:cs="Times New Roman"/>
          <w:sz w:val="24"/>
          <w:szCs w:val="24"/>
        </w:rPr>
        <w:t>от 27.02.2017</w:t>
      </w:r>
      <w:r w:rsidRPr="0088777A">
        <w:rPr>
          <w:rFonts w:ascii="Times New Roman" w:hAnsi="Times New Roman" w:cs="Times New Roman"/>
          <w:sz w:val="24"/>
          <w:szCs w:val="24"/>
        </w:rPr>
        <w:t xml:space="preserve"> №</w:t>
      </w:r>
      <w:r w:rsidR="003D1B95" w:rsidRPr="0088777A">
        <w:rPr>
          <w:rFonts w:ascii="Times New Roman" w:hAnsi="Times New Roman" w:cs="Times New Roman"/>
          <w:sz w:val="24"/>
          <w:szCs w:val="24"/>
        </w:rPr>
        <w:t xml:space="preserve"> </w:t>
      </w:r>
      <w:r w:rsidRPr="0088777A">
        <w:rPr>
          <w:rFonts w:ascii="Times New Roman" w:hAnsi="Times New Roman" w:cs="Times New Roman"/>
          <w:sz w:val="24"/>
          <w:szCs w:val="24"/>
        </w:rPr>
        <w:t>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651ED2" w:rsidRPr="0088777A">
        <w:rPr>
          <w:rFonts w:ascii="Times New Roman" w:hAnsi="Times New Roman" w:cs="Times New Roman"/>
          <w:sz w:val="24"/>
          <w:szCs w:val="24"/>
        </w:rPr>
        <w:t> </w:t>
      </w:r>
      <w:r w:rsidRPr="0088777A">
        <w:rPr>
          <w:rFonts w:ascii="Times New Roman" w:hAnsi="Times New Roman" w:cs="Times New Roman"/>
          <w:sz w:val="24"/>
          <w:szCs w:val="24"/>
        </w:rPr>
        <w:t xml:space="preserve">81 </w:t>
      </w:r>
      <w:r w:rsidR="00651ED2" w:rsidRPr="0088777A">
        <w:rPr>
          <w:rFonts w:ascii="Times New Roman" w:hAnsi="Times New Roman" w:cs="Times New Roman"/>
          <w:sz w:val="24"/>
          <w:szCs w:val="24"/>
        </w:rPr>
        <w:t>–</w:t>
      </w:r>
      <w:r w:rsidRPr="0088777A">
        <w:rPr>
          <w:rFonts w:ascii="Times New Roman" w:hAnsi="Times New Roman" w:cs="Times New Roman"/>
          <w:sz w:val="24"/>
          <w:szCs w:val="24"/>
        </w:rPr>
        <w:t xml:space="preserve"> 84 Лесного кодекса.</w:t>
      </w:r>
    </w:p>
    <w:p w:rsidR="00D552E1" w:rsidRPr="0088777A" w:rsidRDefault="00D552E1" w:rsidP="00246432">
      <w:pPr>
        <w:pStyle w:val="ConsPlusNormal"/>
        <w:outlineLvl w:val="2"/>
        <w:rPr>
          <w:rFonts w:ascii="Times New Roman" w:hAnsi="Times New Roman" w:cs="Times New Roman"/>
          <w:b/>
          <w:sz w:val="24"/>
          <w:szCs w:val="24"/>
        </w:rPr>
      </w:pPr>
      <w:bookmarkStart w:id="11" w:name="_Toc519923665"/>
      <w:bookmarkStart w:id="12" w:name="_Toc519927790"/>
      <w:bookmarkStart w:id="13" w:name="_Toc520123587"/>
      <w:bookmarkStart w:id="14" w:name="_Toc520123876"/>
      <w:r w:rsidRPr="0088777A">
        <w:rPr>
          <w:rFonts w:ascii="Times New Roman" w:hAnsi="Times New Roman" w:cs="Times New Roman"/>
          <w:b/>
          <w:sz w:val="24"/>
          <w:szCs w:val="24"/>
        </w:rPr>
        <w:t>Срок действия лесохозяйственного регламента</w:t>
      </w:r>
      <w:bookmarkEnd w:id="11"/>
      <w:bookmarkEnd w:id="12"/>
      <w:bookmarkEnd w:id="13"/>
      <w:bookmarkEnd w:id="14"/>
    </w:p>
    <w:p w:rsidR="00D552E1" w:rsidRPr="0088777A" w:rsidRDefault="00D552E1" w:rsidP="00D552E1">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Срок действия лесохозяйственного регламента </w:t>
      </w:r>
      <w:r w:rsidR="004177B9" w:rsidRPr="0088777A">
        <w:rPr>
          <w:rFonts w:ascii="Times New Roman" w:hAnsi="Times New Roman" w:cs="Times New Roman"/>
          <w:sz w:val="24"/>
          <w:szCs w:val="24"/>
        </w:rPr>
        <w:t>Белохолуницкого</w:t>
      </w:r>
      <w:r w:rsidRPr="0088777A">
        <w:rPr>
          <w:rFonts w:ascii="Times New Roman" w:hAnsi="Times New Roman" w:cs="Times New Roman"/>
          <w:sz w:val="24"/>
          <w:szCs w:val="24"/>
        </w:rPr>
        <w:t xml:space="preserve"> лесничества устанавливается на период с 01.01.2019 по 31.12.2028, в течение которого в него могут вноситься изменения в установленном порядке.</w:t>
      </w:r>
    </w:p>
    <w:p w:rsidR="004177B9" w:rsidRPr="0088777A" w:rsidRDefault="004177B9" w:rsidP="004177B9">
      <w:pPr>
        <w:pStyle w:val="ConsPlusNormal"/>
        <w:outlineLvl w:val="2"/>
        <w:rPr>
          <w:rFonts w:ascii="Times New Roman" w:hAnsi="Times New Roman" w:cs="Times New Roman"/>
          <w:b/>
          <w:sz w:val="24"/>
          <w:szCs w:val="24"/>
        </w:rPr>
      </w:pPr>
      <w:bookmarkStart w:id="15" w:name="_Toc519923666"/>
      <w:bookmarkStart w:id="16" w:name="_Toc519927791"/>
      <w:bookmarkStart w:id="17" w:name="_Toc520123588"/>
      <w:bookmarkStart w:id="18" w:name="_Toc520123877"/>
      <w:r w:rsidRPr="0088777A">
        <w:rPr>
          <w:rFonts w:ascii="Times New Roman" w:hAnsi="Times New Roman" w:cs="Times New Roman"/>
          <w:b/>
          <w:sz w:val="24"/>
          <w:szCs w:val="24"/>
        </w:rPr>
        <w:t>Сведения о разработчике</w:t>
      </w:r>
      <w:bookmarkEnd w:id="15"/>
      <w:bookmarkEnd w:id="16"/>
      <w:bookmarkEnd w:id="17"/>
      <w:bookmarkEnd w:id="18"/>
    </w:p>
    <w:p w:rsidR="004177B9" w:rsidRPr="0088777A" w:rsidRDefault="004177B9" w:rsidP="004177B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Разработчиком лесохозяйственного регламента Белохолуницкого лесничества является индивидуальный предприниматель Казенин И.В.</w:t>
      </w:r>
    </w:p>
    <w:p w:rsidR="004177B9" w:rsidRPr="0088777A" w:rsidRDefault="004177B9" w:rsidP="004177B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Лесохозяйственный регламент составлен на основании Государственного контракта от</w:t>
      </w:r>
      <w:r w:rsidR="00CC1A54" w:rsidRPr="0088777A">
        <w:rPr>
          <w:rFonts w:ascii="Times New Roman" w:hAnsi="Times New Roman" w:cs="Times New Roman"/>
          <w:sz w:val="24"/>
          <w:szCs w:val="24"/>
        </w:rPr>
        <w:t> </w:t>
      </w:r>
      <w:r w:rsidRPr="0088777A">
        <w:rPr>
          <w:rFonts w:ascii="Times New Roman" w:hAnsi="Times New Roman" w:cs="Times New Roman"/>
          <w:sz w:val="24"/>
          <w:szCs w:val="24"/>
        </w:rPr>
        <w:t xml:space="preserve">19.02.2018 </w:t>
      </w:r>
      <w:r w:rsidR="009D62D5" w:rsidRPr="0088777A">
        <w:rPr>
          <w:rFonts w:ascii="Times New Roman" w:hAnsi="Times New Roman" w:cs="Times New Roman"/>
          <w:sz w:val="24"/>
          <w:szCs w:val="24"/>
        </w:rPr>
        <w:t>№ </w:t>
      </w:r>
      <w:r w:rsidRPr="0088777A">
        <w:rPr>
          <w:rFonts w:ascii="Times New Roman" w:hAnsi="Times New Roman" w:cs="Times New Roman"/>
          <w:sz w:val="24"/>
          <w:szCs w:val="24"/>
        </w:rPr>
        <w:t>0340200003317011653-0139954-01 на выполнение работ по разработке лесохозяйственных регламентов 39 лесничеств Кировской области.</w:t>
      </w:r>
    </w:p>
    <w:p w:rsidR="004177B9" w:rsidRPr="0088777A" w:rsidRDefault="004177B9" w:rsidP="004177B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Юридический адрес: 610002, г. Киров, ул. Ленина 137-171.</w:t>
      </w:r>
    </w:p>
    <w:p w:rsidR="004177B9" w:rsidRPr="0088777A" w:rsidRDefault="004177B9" w:rsidP="004177B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Тел.: (8332) 44-36-88.</w:t>
      </w:r>
    </w:p>
    <w:p w:rsidR="004177B9" w:rsidRPr="0088777A" w:rsidRDefault="004177B9" w:rsidP="004177B9">
      <w:pPr>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ИНН 434587215349, </w:t>
      </w:r>
    </w:p>
    <w:p w:rsidR="004177B9" w:rsidRPr="0088777A" w:rsidRDefault="004177B9" w:rsidP="004177B9">
      <w:pPr>
        <w:spacing w:after="0" w:line="240" w:lineRule="auto"/>
        <w:ind w:firstLine="540"/>
        <w:jc w:val="both"/>
        <w:rPr>
          <w:rFonts w:ascii="Times New Roman" w:hAnsi="Times New Roman"/>
          <w:sz w:val="24"/>
          <w:szCs w:val="24"/>
        </w:rPr>
      </w:pPr>
      <w:r w:rsidRPr="0088777A">
        <w:rPr>
          <w:rFonts w:ascii="Times New Roman" w:hAnsi="Times New Roman"/>
          <w:sz w:val="24"/>
          <w:szCs w:val="24"/>
        </w:rPr>
        <w:t>ОГРНИП 317435000012835</w:t>
      </w:r>
    </w:p>
    <w:p w:rsidR="004177B9" w:rsidRPr="0088777A" w:rsidRDefault="004177B9" w:rsidP="004177B9">
      <w:pPr>
        <w:spacing w:after="0" w:line="240" w:lineRule="auto"/>
        <w:ind w:firstLine="540"/>
        <w:jc w:val="both"/>
        <w:rPr>
          <w:rFonts w:ascii="Times New Roman" w:hAnsi="Times New Roman"/>
          <w:sz w:val="24"/>
          <w:szCs w:val="24"/>
        </w:rPr>
      </w:pPr>
      <w:r w:rsidRPr="0088777A">
        <w:rPr>
          <w:rFonts w:ascii="Times New Roman" w:hAnsi="Times New Roman"/>
          <w:sz w:val="24"/>
          <w:szCs w:val="24"/>
        </w:rPr>
        <w:t>Расчетный счет: 40802810811010151574</w:t>
      </w:r>
    </w:p>
    <w:p w:rsidR="004177B9" w:rsidRPr="0088777A" w:rsidRDefault="004177B9" w:rsidP="004177B9">
      <w:pPr>
        <w:spacing w:after="0" w:line="240" w:lineRule="auto"/>
        <w:ind w:firstLine="540"/>
        <w:jc w:val="both"/>
        <w:rPr>
          <w:rFonts w:ascii="Times New Roman" w:hAnsi="Times New Roman"/>
          <w:sz w:val="24"/>
          <w:szCs w:val="24"/>
        </w:rPr>
      </w:pPr>
      <w:r w:rsidRPr="0088777A">
        <w:rPr>
          <w:rFonts w:ascii="Times New Roman" w:hAnsi="Times New Roman"/>
          <w:sz w:val="24"/>
          <w:szCs w:val="24"/>
        </w:rPr>
        <w:t>Банк: Филиал «Бизнес» ПАО «Совкомбанк», г.</w:t>
      </w:r>
      <w:r w:rsidR="007D3BBC" w:rsidRPr="0088777A">
        <w:rPr>
          <w:rFonts w:ascii="Times New Roman" w:hAnsi="Times New Roman"/>
          <w:sz w:val="24"/>
          <w:szCs w:val="24"/>
        </w:rPr>
        <w:t xml:space="preserve"> </w:t>
      </w:r>
      <w:r w:rsidRPr="0088777A">
        <w:rPr>
          <w:rFonts w:ascii="Times New Roman" w:hAnsi="Times New Roman"/>
          <w:sz w:val="24"/>
          <w:szCs w:val="24"/>
        </w:rPr>
        <w:t>Москва</w:t>
      </w:r>
    </w:p>
    <w:p w:rsidR="004177B9" w:rsidRPr="0088777A" w:rsidRDefault="004177B9" w:rsidP="004177B9">
      <w:pPr>
        <w:spacing w:after="0" w:line="240" w:lineRule="auto"/>
        <w:ind w:firstLine="540"/>
        <w:jc w:val="both"/>
        <w:rPr>
          <w:rFonts w:ascii="Times New Roman" w:hAnsi="Times New Roman"/>
          <w:sz w:val="24"/>
          <w:szCs w:val="24"/>
        </w:rPr>
      </w:pPr>
      <w:r w:rsidRPr="0088777A">
        <w:rPr>
          <w:rFonts w:ascii="Times New Roman" w:hAnsi="Times New Roman"/>
          <w:sz w:val="24"/>
          <w:szCs w:val="24"/>
        </w:rPr>
        <w:t>БИК 044525058</w:t>
      </w:r>
    </w:p>
    <w:p w:rsidR="00D86085" w:rsidRPr="0088777A" w:rsidRDefault="00D86085" w:rsidP="00D86085">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В связи с изменение информации, содержащейся в государственном лесном реестре </w:t>
      </w:r>
      <w:r w:rsidRPr="0088777A">
        <w:rPr>
          <w:rFonts w:ascii="Times New Roman" w:hAnsi="Times New Roman"/>
          <w:sz w:val="24"/>
          <w:szCs w:val="24"/>
        </w:rPr>
        <w:br/>
        <w:t>в лесохозяйственный регламент, вносятся изменения.</w:t>
      </w:r>
    </w:p>
    <w:p w:rsidR="00D86085" w:rsidRPr="0088777A" w:rsidRDefault="00D86085" w:rsidP="00D86085">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Изменения в лесохозяйственный регламент подготовлены Министерством лесного хозяйства Кировской области.</w:t>
      </w:r>
    </w:p>
    <w:p w:rsidR="00D86085" w:rsidRPr="0088777A" w:rsidRDefault="00D86085" w:rsidP="00D86085">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Юридический адрес: 610020, г. Киров, ул. Пятницкая, д.32</w:t>
      </w:r>
    </w:p>
    <w:p w:rsidR="00D86085" w:rsidRPr="0088777A" w:rsidRDefault="00D86085" w:rsidP="00E2579A">
      <w:pPr>
        <w:spacing w:after="0" w:line="288" w:lineRule="auto"/>
        <w:ind w:firstLine="567"/>
        <w:jc w:val="both"/>
        <w:rPr>
          <w:rFonts w:ascii="Times New Roman" w:hAnsi="Times New Roman"/>
          <w:sz w:val="24"/>
          <w:szCs w:val="24"/>
          <w:lang w:eastAsia="en-US" w:bidi="en-US"/>
        </w:rPr>
      </w:pPr>
      <w:bookmarkStart w:id="19" w:name="_Hlk85919421"/>
      <w:r w:rsidRPr="0088777A">
        <w:rPr>
          <w:rFonts w:ascii="Times New Roman" w:hAnsi="Times New Roman"/>
          <w:sz w:val="24"/>
          <w:szCs w:val="24"/>
          <w:lang w:eastAsia="en-US" w:bidi="en-US"/>
        </w:rPr>
        <w:t>При внесении изменений были использованы данные государственного лесного реестра</w:t>
      </w:r>
      <w:r w:rsidR="00B66698" w:rsidRPr="0088777A">
        <w:rPr>
          <w:rFonts w:ascii="Times New Roman" w:hAnsi="Times New Roman"/>
          <w:sz w:val="24"/>
          <w:szCs w:val="24"/>
          <w:lang w:eastAsia="en-US" w:bidi="en-US"/>
        </w:rPr>
        <w:br/>
      </w:r>
      <w:r w:rsidRPr="0088777A">
        <w:rPr>
          <w:rFonts w:ascii="Times New Roman" w:hAnsi="Times New Roman"/>
          <w:sz w:val="24"/>
          <w:szCs w:val="24"/>
          <w:lang w:eastAsia="en-US" w:bidi="en-US"/>
        </w:rPr>
        <w:t>по состоянию на 01.01.202</w:t>
      </w:r>
      <w:r w:rsidR="00DA048A">
        <w:rPr>
          <w:rFonts w:ascii="Times New Roman" w:hAnsi="Times New Roman"/>
          <w:sz w:val="24"/>
          <w:szCs w:val="24"/>
          <w:lang w:eastAsia="en-US" w:bidi="en-US"/>
        </w:rPr>
        <w:t>4</w:t>
      </w:r>
      <w:r w:rsidRPr="0088777A">
        <w:rPr>
          <w:rFonts w:ascii="Times New Roman" w:hAnsi="Times New Roman"/>
          <w:sz w:val="24"/>
          <w:szCs w:val="24"/>
          <w:lang w:eastAsia="en-US" w:bidi="en-US"/>
        </w:rPr>
        <w:t xml:space="preserve"> и материалы таксации лесов арендуемых лесных участков</w:t>
      </w:r>
      <w:r w:rsidR="00DA048A">
        <w:rPr>
          <w:rFonts w:ascii="Times New Roman" w:hAnsi="Times New Roman"/>
          <w:sz w:val="24"/>
          <w:szCs w:val="24"/>
          <w:lang w:eastAsia="en-US" w:bidi="en-US"/>
        </w:rPr>
        <w:t xml:space="preserve"> </w:t>
      </w:r>
      <w:r w:rsidRPr="0088777A">
        <w:rPr>
          <w:rFonts w:ascii="Times New Roman" w:hAnsi="Times New Roman"/>
          <w:sz w:val="24"/>
          <w:szCs w:val="24"/>
          <w:lang w:eastAsia="en-US" w:bidi="en-US"/>
        </w:rPr>
        <w:t>(2018</w:t>
      </w:r>
      <w:r w:rsidR="00750A0D" w:rsidRPr="0088777A">
        <w:rPr>
          <w:rFonts w:ascii="Times New Roman" w:hAnsi="Times New Roman"/>
          <w:sz w:val="24"/>
          <w:szCs w:val="24"/>
          <w:lang w:eastAsia="en-US" w:bidi="en-US"/>
        </w:rPr>
        <w:t xml:space="preserve"> – </w:t>
      </w:r>
      <w:r w:rsidRPr="0088777A">
        <w:rPr>
          <w:rFonts w:ascii="Times New Roman" w:hAnsi="Times New Roman"/>
          <w:sz w:val="24"/>
          <w:szCs w:val="24"/>
          <w:lang w:eastAsia="en-US" w:bidi="en-US"/>
        </w:rPr>
        <w:t>20</w:t>
      </w:r>
      <w:r w:rsidR="00750A0D" w:rsidRPr="0088777A">
        <w:rPr>
          <w:rFonts w:ascii="Times New Roman" w:hAnsi="Times New Roman"/>
          <w:sz w:val="24"/>
          <w:szCs w:val="24"/>
          <w:lang w:eastAsia="en-US" w:bidi="en-US"/>
        </w:rPr>
        <w:t>20</w:t>
      </w:r>
      <w:r w:rsidRPr="0088777A">
        <w:rPr>
          <w:rFonts w:ascii="Times New Roman" w:hAnsi="Times New Roman"/>
          <w:sz w:val="24"/>
          <w:szCs w:val="24"/>
          <w:lang w:eastAsia="en-US" w:bidi="en-US"/>
        </w:rPr>
        <w:t xml:space="preserve"> гг.).</w:t>
      </w:r>
    </w:p>
    <w:bookmarkEnd w:id="19"/>
    <w:p w:rsidR="0093468C" w:rsidRPr="0088777A" w:rsidRDefault="0093468C" w:rsidP="00E105EE">
      <w:pPr>
        <w:pStyle w:val="ConsPlusNormal"/>
        <w:jc w:val="both"/>
        <w:rPr>
          <w:rFonts w:ascii="Times New Roman" w:hAnsi="Times New Roman" w:cs="Times New Roman"/>
          <w:sz w:val="24"/>
          <w:szCs w:val="24"/>
        </w:rPr>
      </w:pPr>
    </w:p>
    <w:p w:rsidR="00D86085" w:rsidRPr="0088777A" w:rsidRDefault="00D86085" w:rsidP="00E2579A">
      <w:pPr>
        <w:widowControl w:val="0"/>
        <w:autoSpaceDE w:val="0"/>
        <w:autoSpaceDN w:val="0"/>
        <w:adjustRightInd w:val="0"/>
        <w:spacing w:after="0" w:line="240" w:lineRule="auto"/>
        <w:jc w:val="center"/>
        <w:outlineLvl w:val="2"/>
        <w:rPr>
          <w:rFonts w:ascii="Times New Roman" w:hAnsi="Times New Roman"/>
          <w:b/>
          <w:sz w:val="24"/>
          <w:szCs w:val="24"/>
        </w:rPr>
      </w:pPr>
      <w:r w:rsidRPr="0088777A">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p>
    <w:p w:rsidR="007D3BBC" w:rsidRPr="0088777A" w:rsidRDefault="007D3BBC" w:rsidP="00E105EE">
      <w:pPr>
        <w:widowControl w:val="0"/>
        <w:autoSpaceDE w:val="0"/>
        <w:autoSpaceDN w:val="0"/>
        <w:adjustRightInd w:val="0"/>
        <w:spacing w:after="0" w:line="240" w:lineRule="auto"/>
        <w:jc w:val="both"/>
        <w:rPr>
          <w:rFonts w:ascii="Times New Roman" w:hAnsi="Times New Roman"/>
          <w:sz w:val="24"/>
          <w:szCs w:val="24"/>
        </w:rPr>
      </w:pP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Федеральные законы:</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Закон Российской Федерации от 21.02.1992 № 2395-1 «О недрах»;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Гражданский кодекс Российской Федерации (часть первая) от 30.11.1994 № 51-ФЗ;</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Гражданский кодекс Российской Федерации (часть вторая) от 26.01.1996 № 14-ФЗ;</w:t>
      </w:r>
    </w:p>
    <w:p w:rsidR="00011D12" w:rsidRPr="001D404E"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Pr>
          <w:rFonts w:ascii="Times New Roman" w:hAnsi="Times New Roman"/>
          <w:sz w:val="24"/>
          <w:szCs w:val="24"/>
        </w:rPr>
        <w:t xml:space="preserve">- </w:t>
      </w:r>
      <w:r w:rsidRPr="001D404E">
        <w:rPr>
          <w:rFonts w:ascii="Times New Roman" w:hAnsi="Times New Roman"/>
          <w:sz w:val="24"/>
          <w:szCs w:val="24"/>
        </w:rPr>
        <w:t>Федеральный закон от 25.10.2001 137-ФЗ «О введении в действие Земельного кодекса Российской Федерации»;</w:t>
      </w:r>
    </w:p>
    <w:p w:rsidR="00011D12" w:rsidRPr="000965E0"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1D404E">
        <w:rPr>
          <w:rFonts w:ascii="Times New Roman" w:hAnsi="Times New Roman"/>
          <w:sz w:val="24"/>
          <w:szCs w:val="24"/>
        </w:rPr>
        <w:t>- Федеральный закон от 21.12.</w:t>
      </w:r>
      <w:r>
        <w:rPr>
          <w:rFonts w:ascii="Times New Roman" w:hAnsi="Times New Roman"/>
          <w:sz w:val="24"/>
          <w:szCs w:val="24"/>
        </w:rPr>
        <w:t xml:space="preserve">1994 № 68-ФЗ «О защите населения и территорий </w:t>
      </w:r>
      <w:r>
        <w:rPr>
          <w:rFonts w:ascii="Times New Roman" w:hAnsi="Times New Roman"/>
          <w:sz w:val="24"/>
          <w:szCs w:val="24"/>
        </w:rPr>
        <w:br/>
      </w:r>
      <w:r w:rsidRPr="000965E0">
        <w:rPr>
          <w:rFonts w:ascii="Times New Roman" w:hAnsi="Times New Roman"/>
          <w:sz w:val="24"/>
          <w:szCs w:val="24"/>
        </w:rPr>
        <w:t>от чрезвычайных ситуаций природного и техногенного характера»;</w:t>
      </w:r>
    </w:p>
    <w:p w:rsidR="00011D12" w:rsidRPr="00DB1D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0965E0">
        <w:rPr>
          <w:rFonts w:ascii="Times New Roman" w:hAnsi="Times New Roman"/>
          <w:sz w:val="24"/>
          <w:szCs w:val="24"/>
        </w:rPr>
        <w:t>- Федеральный закон от 21.12.1994 № 69-ФЗ «О пожарной безопасности»;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Федеральный закон от 14.03.1995 № 33-ФЗ «Об особо охраняемых природных территориях»;</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12.01.1996 № 7-ФЗ «О некоммерческих организациях»;</w:t>
      </w:r>
    </w:p>
    <w:p w:rsidR="00011D12" w:rsidRPr="00011D12"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26.09.1997 № 125-ФЗ «О свободе совести и о религиозных объединениях»;</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Земельный кодекс Российской Федерации от 25.10.2001 № 136-ФЗ;</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10.01.2002 № 7-ФЗ «Об охране окружающей среды»;</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Градостроительный кодекс Российской Федерации от 29.12.2004 № 190-ФЗ;</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Водный кодекс Российской Федерации от 03.06.2006 № 74-ФЗ;</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Лесной кодекс Российской Федерации от 04.12.2006 № 200-ФЗ;</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04.12.2006 № 201-ФЗ «О введении в действие Лесного кодекса Российской Федерации»;</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24.07.2007 № 221-ФЗ «О кадастровой деятельности»;</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xml:space="preserve">- Федеральный закон от 26.12.2008 № 294-ФЗ «О защите прав юридических лиц </w:t>
      </w:r>
      <w:r w:rsidRPr="00A64F0B">
        <w:rPr>
          <w:rFonts w:ascii="Times New Roman" w:hAnsi="Times New Roman"/>
          <w:sz w:val="24"/>
          <w:szCs w:val="24"/>
        </w:rPr>
        <w:br/>
        <w:t>и индивидуальных предпринимателей при осуществлении государственного контроля (надзора) и муниципального контроля»;</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21.07.2014 № 206-ФЗ «О карантине растений»;</w:t>
      </w:r>
    </w:p>
    <w:p w:rsidR="00011D12" w:rsidRPr="00A64F0B"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13.07.2015 № 218-ФЗ «О государственной регистрации недвижимости»</w:t>
      </w:r>
      <w:r w:rsidRPr="00A64F0B">
        <w:rPr>
          <w:rFonts w:ascii="Times New Roman" w:eastAsiaTheme="minorHAnsi" w:hAnsi="Times New Roman"/>
          <w:sz w:val="24"/>
          <w:szCs w:val="24"/>
          <w:lang w:eastAsia="en-US"/>
        </w:rPr>
        <w:t>;</w:t>
      </w:r>
    </w:p>
    <w:p w:rsidR="00011D12" w:rsidRPr="00425CC3" w:rsidRDefault="00011D12" w:rsidP="00011D1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Постановления и распоряжения Правительства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03.10.1998 № 1151 </w:t>
      </w:r>
      <w:r>
        <w:rPr>
          <w:rFonts w:ascii="Times New Roman" w:hAnsi="Times New Roman"/>
          <w:sz w:val="24"/>
          <w:szCs w:val="24"/>
        </w:rPr>
        <w:br/>
        <w:t>«Об утверждении Положения о формировании и использовании федерального фонда семян лесных растений»;</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30.06.2021 № 1098 </w:t>
      </w:r>
      <w:r>
        <w:rPr>
          <w:rFonts w:ascii="Times New Roman" w:hAnsi="Times New Roman"/>
          <w:sz w:val="24"/>
          <w:szCs w:val="24"/>
        </w:rPr>
        <w:br/>
        <w:t xml:space="preserve">«О федеральном государственном лесном контроле (надзоре)» (вместе с "Положением </w:t>
      </w:r>
      <w:r>
        <w:rPr>
          <w:rFonts w:ascii="Times New Roman" w:hAnsi="Times New Roman"/>
          <w:sz w:val="24"/>
          <w:szCs w:val="24"/>
        </w:rPr>
        <w:br/>
        <w:t>о федеральном государственном лесном контроле (надзоре)");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07.10.2020 № 1614 </w:t>
      </w:r>
      <w:r>
        <w:rPr>
          <w:rFonts w:ascii="Times New Roman" w:hAnsi="Times New Roman"/>
          <w:sz w:val="24"/>
          <w:szCs w:val="24"/>
        </w:rPr>
        <w:br/>
        <w:t>«Об утверждении Правил пожарной безопасности в лесах»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16.04.2011 № 281 «О мерах противопожарного обустройства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17.05.2011 № 376 </w:t>
      </w:r>
      <w:r>
        <w:rPr>
          <w:rFonts w:ascii="Times New Roman" w:hAnsi="Times New Roman"/>
          <w:sz w:val="24"/>
          <w:szCs w:val="24"/>
        </w:rPr>
        <w:br/>
        <w:t>«О чрезвычайных ситуациях в лесах, возникших вследствие лесных пожаров»;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17.05.2011 № 377 </w:t>
      </w:r>
      <w:r>
        <w:rPr>
          <w:rFonts w:ascii="Times New Roman" w:hAnsi="Times New Roman"/>
          <w:sz w:val="24"/>
          <w:szCs w:val="24"/>
        </w:rPr>
        <w:br/>
        <w:t>«Об утверждении Правил разработки и утверждения плана тушения лесных пожаров и его формы»;</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17.07.2012 № 1283-р </w:t>
      </w:r>
      <w:r>
        <w:rPr>
          <w:rFonts w:ascii="Times New Roman" w:hAnsi="Times New Roman"/>
          <w:sz w:val="24"/>
          <w:szCs w:val="24"/>
        </w:rPr>
        <w:br/>
        <w:t>«Об утверждении Перечня объектов лесной инфраструктуры для защитных лесов, эксплуатационных лесов и резервных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23.04.2013 № 366 </w:t>
      </w:r>
      <w:r>
        <w:rPr>
          <w:rFonts w:ascii="Times New Roman" w:hAnsi="Times New Roman"/>
          <w:sz w:val="24"/>
          <w:szCs w:val="24"/>
        </w:rPr>
        <w:br/>
        <w:t>(ред. от 28.02.2022)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30.04.2022 № 1084-р </w:t>
      </w:r>
      <w:r>
        <w:rPr>
          <w:rFonts w:ascii="Times New Roman" w:hAnsi="Times New Roman"/>
          <w:sz w:val="24"/>
          <w:szCs w:val="24"/>
        </w:rPr>
        <w:b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23.04.2022 № 999-р </w:t>
      </w:r>
      <w:r>
        <w:rPr>
          <w:rFonts w:ascii="Times New Roman" w:hAnsi="Times New Roman"/>
          <w:sz w:val="24"/>
          <w:szCs w:val="24"/>
        </w:rPr>
        <w:b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13.06.2013 № 495 </w:t>
      </w:r>
      <w:r>
        <w:rPr>
          <w:rFonts w:ascii="Times New Roman" w:hAnsi="Times New Roman"/>
          <w:sz w:val="24"/>
          <w:szCs w:val="24"/>
        </w:rPr>
        <w:br/>
        <w:t>(ред. от 28.02.2022)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 (вместе с «Правилами применения служебного оружия, а также разрешенного в качестве служебного оружия гражданского оружия самообороны и охотничьего огнестрельного оружия должностными лицами, осуществляющими федеральный государственный лесной контроль (надзор), и должностными лицами, осуществляющими лесную охрану», «Нормами обеспечения должностных лиц, осуществляющих федеральный государственный лесной контроль (надзор), и должностными лицами, осуществляющими лесную охрану, служебным оружием, а также разрешенным в качестве служебного оружия гражданским оружием самообороны и охотничьим огнестрельным оружием», «Нормами расхода патронов к служебному оружию, а также к разрешенному в качестве служебного оружия гражданскому оружию самообороны и охотничьему огнестрельному оружию»);</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27.11.2014 № 1261 </w:t>
      </w:r>
      <w:r>
        <w:rPr>
          <w:rFonts w:ascii="Times New Roman" w:hAnsi="Times New Roman"/>
          <w:sz w:val="24"/>
          <w:szCs w:val="24"/>
        </w:rPr>
        <w:b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09.12.2020 № 2047 </w:t>
      </w:r>
      <w:r>
        <w:rPr>
          <w:rFonts w:ascii="Times New Roman" w:hAnsi="Times New Roman"/>
          <w:sz w:val="24"/>
          <w:szCs w:val="24"/>
        </w:rPr>
        <w:br/>
        <w:t>«Об утверждении Правил санитарной безопасности в лесах»;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11.07.2017 № 1469-р </w:t>
      </w:r>
      <w:r>
        <w:rPr>
          <w:rFonts w:ascii="Times New Roman" w:hAnsi="Times New Roman"/>
          <w:sz w:val="24"/>
          <w:szCs w:val="24"/>
        </w:rPr>
        <w:br/>
        <w:t>«Об утверждении перечня объектов, относящихся к охотничьей инфраструктуре»;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23.02.2018 № 190 </w:t>
      </w:r>
      <w:r>
        <w:rPr>
          <w:rFonts w:ascii="Times New Roman" w:hAnsi="Times New Roman"/>
          <w:sz w:val="24"/>
          <w:szCs w:val="24"/>
        </w:rPr>
        <w:br/>
        <w:t>«О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29.12.2018 № 1730 </w:t>
      </w:r>
      <w:r>
        <w:rPr>
          <w:rFonts w:ascii="Times New Roman" w:hAnsi="Times New Roman"/>
          <w:sz w:val="24"/>
          <w:szCs w:val="24"/>
        </w:rPr>
        <w:br/>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w:t>
      </w:r>
      <w:r>
        <w:rPr>
          <w:rFonts w:ascii="Times New Roman" w:hAnsi="Times New Roman"/>
          <w:sz w:val="24"/>
          <w:szCs w:val="24"/>
        </w:rPr>
        <w:br/>
        <w:t>в отношении которых не применяются положения частей 1, 2 и 3 статьи 15 Федерального закона «Об обязательных требованиях в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Ведомственные правовые акты:</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7934C5">
        <w:rPr>
          <w:rFonts w:ascii="Times New Roman" w:hAnsi="Times New Roman"/>
          <w:sz w:val="24"/>
          <w:szCs w:val="24"/>
        </w:rPr>
        <w:t>- приказ Министерства природных ресурсов и экологии Российской Федерации от 23.05.2023 № 320 «Об утверждении Перечня объектов растительного мира, занесенных в Красную книгу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r>
        <w:rPr>
          <w:rFonts w:ascii="Times New Roman" w:hAnsi="Times New Roman"/>
          <w:sz w:val="24"/>
          <w:szCs w:val="24"/>
        </w:rPr>
        <w:br/>
        <w:t>на основании которых осуществляется внесение документированной информации в государственный лесной реестр и ее изменение»;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31.01.2022 № 54 «Об утверждении Правил использования лесов для создания и эксплуатации объектов лесоперерабатывающей инфраструктуры»;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29.04.2021 № 303 «Об утверждении формы лесной декларации, порядка ее заполнения и подачи, требований к формату лесной декларации в электронной форме»;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19.02.2015 № 58 «Об утверждении Порядка формирования и использования страховых фондов семян лесных растений»;</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934C5">
        <w:rPr>
          <w:rFonts w:ascii="Times New Roman" w:hAnsi="Times New Roman"/>
          <w:sz w:val="24"/>
          <w:szCs w:val="24"/>
        </w:rPr>
        <w:t>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909 «Об утверждении Порядка использования районированных семян лесных растений основных лесных древесных пород»;</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913 «Об утверждении Правил ликвидации очагов вредных организмов»;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912 «Об утверждении Правил осуществления мероприятий по предупреждению распространения вредных организмов»;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910 «Об утверждении Порядка проведения лесопатологических обследований и формы акта лесопатологического обследования»;</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sidRPr="00A64F0B">
        <w:rPr>
          <w:rFonts w:ascii="Times New Roman" w:hAnsi="Times New Roman"/>
          <w:sz w:val="24"/>
          <w:szCs w:val="24"/>
        </w:rPr>
        <w:t>от 09.01.2017 № 1 «Об утверждении Порядка лесозащитного районирования»;</w:t>
      </w:r>
    </w:p>
    <w:p w:rsidR="00011D12" w:rsidRPr="00A64F0B"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приказ Министерства природных ресурсов и экологии Российской Федерации от 09.03.2017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приказ Министерства природных ресурсов и экологии Российской Федерации от 27.02.2017 № 72 «Об</w:t>
      </w:r>
      <w:r>
        <w:rPr>
          <w:rFonts w:ascii="Times New Roman" w:hAnsi="Times New Roman"/>
          <w:sz w:val="24"/>
          <w:szCs w:val="24"/>
        </w:rPr>
        <w:t xml:space="preserve"> утверждении состава лесохозяйственных регламентов, порядка их разработки, сроков их действия и порядка внесения в них изменений»;</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971D3D">
        <w:rPr>
          <w:rFonts w:ascii="Times New Roman" w:hAnsi="Times New Roman"/>
          <w:sz w:val="24"/>
          <w:szCs w:val="24"/>
        </w:rPr>
        <w:t>- приказ Росреестра от 04.08.2021 № П/0336 «Об утверждении Методических указаний о государственной кадастровой оценке»;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08.06.2017 № 283 «Об утверждении Особенностей осуществления профилактических и реабилитационных мероприятий в зонах радиоактивного загрязнения лесов»;</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r>
      <w:r w:rsidRPr="00A64F0B">
        <w:rPr>
          <w:rFonts w:ascii="Times New Roman" w:hAnsi="Times New Roman"/>
          <w:sz w:val="24"/>
          <w:szCs w:val="24"/>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011D12" w:rsidRPr="00A64F0B"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xml:space="preserve">- приказ Министерства природных ресурсов и экологии Российской Федерации от 21.08.2017 № 451 «Об утверждении Перечня информации, включаемой в отчет </w:t>
      </w:r>
      <w:r w:rsidRPr="00A64F0B">
        <w:rPr>
          <w:rFonts w:ascii="Times New Roman" w:hAnsi="Times New Roman"/>
          <w:sz w:val="24"/>
          <w:szCs w:val="24"/>
        </w:rPr>
        <w:br/>
        <w:t>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p w:rsidR="00011D12" w:rsidRPr="00971D3D"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xml:space="preserve">- приказ Министерства природных ресурсов и экологии Российской Федерации от 21.08.2017 № 452 «Об утверждении перечня информации, включаемой в отчет </w:t>
      </w:r>
      <w:r w:rsidRPr="00A64F0B">
        <w:rPr>
          <w:rFonts w:ascii="Times New Roman" w:hAnsi="Times New Roman"/>
          <w:sz w:val="24"/>
          <w:szCs w:val="24"/>
        </w:rPr>
        <w:br/>
        <w:t xml:space="preserve">о воспроизводстве лесов и лесоразведении, формы и порядка представления отчета </w:t>
      </w:r>
      <w:r w:rsidRPr="00A64F0B">
        <w:rPr>
          <w:rFonts w:ascii="Times New Roman" w:hAnsi="Times New Roman"/>
          <w:sz w:val="24"/>
          <w:szCs w:val="24"/>
        </w:rPr>
        <w:br/>
        <w:t xml:space="preserve">о воспроизводстве лесов и лесоразведении, а также требований к формату отчета </w:t>
      </w:r>
      <w:r w:rsidRPr="00A64F0B">
        <w:rPr>
          <w:rFonts w:ascii="Times New Roman" w:hAnsi="Times New Roman"/>
          <w:sz w:val="24"/>
          <w:szCs w:val="24"/>
        </w:rPr>
        <w:br/>
        <w:t>о воспроизводстве лесов и лесоразведении в электронной форме»;</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w:t>
      </w:r>
      <w:r>
        <w:rPr>
          <w:rFonts w:ascii="Times New Roman" w:hAnsi="Times New Roman"/>
          <w:sz w:val="24"/>
          <w:szCs w:val="24"/>
        </w:rPr>
        <w:br/>
        <w:t xml:space="preserve"> от 27.07.2020 № 488 «Об утверждении типового договора купли-продажи лесных насаждений»;</w:t>
      </w:r>
    </w:p>
    <w:p w:rsidR="00011D12" w:rsidRPr="00A64F0B"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30.07.</w:t>
      </w:r>
      <w:r w:rsidRPr="00A64F0B">
        <w:rPr>
          <w:rFonts w:ascii="Times New Roman" w:hAnsi="Times New Roman"/>
          <w:sz w:val="24"/>
          <w:szCs w:val="24"/>
        </w:rPr>
        <w:t>2020 № 534 «Об утверждении Правил ухода за лесами»;</w:t>
      </w:r>
    </w:p>
    <w:p w:rsidR="00011D12" w:rsidRPr="00A64F0B"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приказ Министерства природных ресурсов и экологии Российской Федерации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приказ</w:t>
      </w:r>
      <w:r>
        <w:rPr>
          <w:rFonts w:ascii="Times New Roman" w:hAnsi="Times New Roman"/>
          <w:sz w:val="24"/>
          <w:szCs w:val="24"/>
        </w:rPr>
        <w:t xml:space="preserve">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30.07.2020 № 542 «Об утверждении типовых договоров аренды лесных участков»;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971D3D">
        <w:rPr>
          <w:rFonts w:ascii="Times New Roman" w:hAnsi="Times New Roman"/>
          <w:sz w:val="24"/>
          <w:szCs w:val="24"/>
        </w:rPr>
        <w:t xml:space="preserve">- приказ Министерства природных ресурсов и экологии Российской Федерации </w:t>
      </w:r>
      <w:r w:rsidRPr="00971D3D">
        <w:rPr>
          <w:rFonts w:ascii="Times New Roman" w:hAnsi="Times New Roman"/>
          <w:sz w:val="24"/>
          <w:szCs w:val="24"/>
        </w:rPr>
        <w:br/>
        <w:t>от 05.08.2022 № 510 «Об утверждении Лесоустроительной инструкции»;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28.07.2020 № 496 «Об утверждении Правил заготовки и сбора недревесных лесных ресурсов»;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w:t>
      </w:r>
      <w:r>
        <w:rPr>
          <w:rFonts w:ascii="Times New Roman" w:hAnsi="Times New Roman"/>
          <w:sz w:val="24"/>
          <w:szCs w:val="24"/>
        </w:rPr>
        <w:br/>
        <w:t xml:space="preserve"> от 10.07.2020 № 434 «Об утверждении Правил использования лесов для строительства, реконструкции, эксплуатации линейных объектов и Перечня случаев использования лесов </w:t>
      </w:r>
      <w:r>
        <w:rPr>
          <w:rFonts w:ascii="Times New Roman" w:hAnsi="Times New Roman"/>
          <w:sz w:val="24"/>
          <w:szCs w:val="24"/>
        </w:rPr>
        <w:b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12.10.2021 № 737 «Об утверждении Правил создания лесных питомников и их эксплуатации»;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28.07.2020 № 497 «Об утверждении Правил использования лесов для выращивания лесных плодовых, ягодных, декоративных растений, лекарственных растений»;</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C30D95">
        <w:rPr>
          <w:rFonts w:ascii="Times New Roman" w:hAnsi="Times New Roman"/>
          <w:sz w:val="24"/>
          <w:szCs w:val="24"/>
        </w:rPr>
        <w:t xml:space="preserve">приказ Министерства природных ресурсов и экологии Российской Федерации </w:t>
      </w:r>
      <w:r w:rsidRPr="00C30D95">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Министерства природных ресурсов Российской Федерации от 25.10.2016 № 558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постоянное (бессрочное) пользование»;</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Министерства природных ресурсов Российской Федерации от 25.10.2016 № 559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безвозмездное пользование»;</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27.07.2020 № 487 «Об утверждении Правил использования лесов для осуществления научно-исследовательской деятельности, образовательной деятельности»;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09.11.2020 № 911 «Об утверждении Правил заготовки живицы»;</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Федеральной службы лесного хозяйства России от 19.12.1997 № 167 </w:t>
      </w:r>
      <w:r w:rsidRPr="00C30D95">
        <w:rPr>
          <w:rFonts w:ascii="Times New Roman" w:hAnsi="Times New Roman"/>
          <w:sz w:val="24"/>
          <w:szCs w:val="24"/>
        </w:rPr>
        <w:br/>
        <w:t>«Об утверждении Положения о пожарно-химических станциях»;</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011D12" w:rsidRPr="00C30D95"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06.05.2022 № 556 «Об утверждении Регламента организации и проведения мероприятий 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организациями»</w:t>
      </w:r>
      <w:r w:rsidRPr="00C30D95">
        <w:rPr>
          <w:rFonts w:ascii="Times New Roman" w:eastAsiaTheme="minorHAnsi" w:hAnsi="Times New Roman"/>
          <w:sz w:val="24"/>
          <w:szCs w:val="24"/>
          <w:lang w:eastAsia="en-US"/>
        </w:rPr>
        <w:t>;</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011D12" w:rsidRPr="00C30D95"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011D12" w:rsidRPr="00C30D95" w:rsidRDefault="00011D12" w:rsidP="00011D12">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09.04.2015 № 105 «Об установлении возрастов рубок»; приказ Федерального агентства лесного хозяйства от 28.06.2019 № 870 «Об 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19.12.2022 № 1032 «Об установлении лесосеменного районирования».</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Федерального агентства лесного хозяйства от 26.12.2018 № 1067 </w:t>
      </w:r>
      <w:r w:rsidRPr="00C30D95">
        <w:rPr>
          <w:rFonts w:ascii="Times New Roman" w:hAnsi="Times New Roman"/>
          <w:sz w:val="24"/>
          <w:szCs w:val="24"/>
        </w:rPr>
        <w:b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Нормативные правовые акты Кировской области: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Законы Кировской области: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Закон Кировской области от 27.03.2007 № 100-ЗО «О ставках платы для граждан </w:t>
      </w:r>
      <w:r w:rsidRPr="00C30D95">
        <w:rPr>
          <w:rFonts w:ascii="Times New Roman" w:hAnsi="Times New Roman"/>
          <w:sz w:val="24"/>
          <w:szCs w:val="24"/>
        </w:rPr>
        <w:br/>
        <w:t>по договору купли-продажи лесных насаждений для собственных нужд»;</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27.03.2007 № 101-ЗО «О порядке и нормативах заготовки гражданами древесины для собственных нужд»;</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11.04.2023 № 53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22.07.2013 № 105 (ред. от 27.12.2024)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19.07.2013 № 103 (ред. от 30.01.2019)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rsidR="00011D12" w:rsidRPr="00C30D95"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постановление Правительства Кировской области от 14.07.2011 № 111/317 </w:t>
      </w:r>
      <w:r w:rsidRPr="00C30D95">
        <w:rPr>
          <w:rFonts w:ascii="Times New Roman" w:hAnsi="Times New Roman"/>
          <w:sz w:val="24"/>
          <w:szCs w:val="24"/>
        </w:rPr>
        <w:br/>
        <w:t>«Об утверждении перечней видов животных, растений и грибов, занесенных в Красную книгу Кировской области»;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постановление Правительства Кировской области от 28.03.2012 № 145/167 </w:t>
      </w:r>
      <w:r w:rsidRPr="00C30D95">
        <w:rPr>
          <w:rFonts w:ascii="Times New Roman" w:hAnsi="Times New Roman"/>
          <w:sz w:val="24"/>
          <w:szCs w:val="24"/>
        </w:rPr>
        <w:br/>
        <w:t>«Об утверждении Положения о министерстве лесного хозяйства Кировской</w:t>
      </w:r>
      <w:r>
        <w:rPr>
          <w:rFonts w:ascii="Times New Roman" w:hAnsi="Times New Roman"/>
          <w:sz w:val="24"/>
          <w:szCs w:val="24"/>
        </w:rPr>
        <w:t xml:space="preserve"> области»;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03.04.2018 № 84 «Об утверждении Концепции интенсивного использования и воспроизводства лесов Кировской области»;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Кировской области от 05.09.2018 № 425-П </w:t>
      </w:r>
      <w:r>
        <w:rPr>
          <w:rFonts w:ascii="Times New Roman" w:hAnsi="Times New Roman"/>
          <w:sz w:val="24"/>
          <w:szCs w:val="24"/>
        </w:rPr>
        <w:br/>
        <w:t>«Об утверждении лесохозяйственных регламентов лесничеств на территории Кировской области»;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Кировской области от 22.01.2019 № 9-П «О реализации постановления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rsidR="00011D12" w:rsidRDefault="00011D12" w:rsidP="00011D12">
      <w:pPr>
        <w:widowControl w:val="0"/>
        <w:autoSpaceDE w:val="0"/>
        <w:autoSpaceDN w:val="0"/>
        <w:adjustRightInd w:val="0"/>
        <w:spacing w:after="0" w:line="240" w:lineRule="auto"/>
        <w:ind w:firstLine="709"/>
        <w:jc w:val="both"/>
        <w:rPr>
          <w:rFonts w:ascii="Times New Roman" w:hAnsi="Times New Roman"/>
          <w:sz w:val="24"/>
          <w:szCs w:val="24"/>
        </w:rPr>
      </w:pPr>
    </w:p>
    <w:p w:rsidR="00011D12" w:rsidRDefault="00011D12" w:rsidP="00011D12">
      <w:pPr>
        <w:ind w:firstLine="709"/>
        <w:jc w:val="both"/>
      </w:pPr>
      <w:r>
        <w:rPr>
          <w:rFonts w:ascii="Times New Roman" w:hAnsi="Times New Roman"/>
          <w:sz w:val="24"/>
          <w:szCs w:val="24"/>
        </w:rPr>
        <w:t xml:space="preserve">Термины и определения приводятся по ОСТ 56-108-98 «Лесоводство. Термины </w:t>
      </w:r>
      <w:r>
        <w:rPr>
          <w:rFonts w:ascii="Times New Roman" w:hAnsi="Times New Roman"/>
          <w:sz w:val="24"/>
          <w:szCs w:val="24"/>
        </w:rPr>
        <w:br/>
        <w:t>и определения».</w:t>
      </w:r>
    </w:p>
    <w:p w:rsidR="00011D12" w:rsidRDefault="00011D12" w:rsidP="00D316F2">
      <w:pPr>
        <w:widowControl w:val="0"/>
        <w:autoSpaceDE w:val="0"/>
        <w:autoSpaceDN w:val="0"/>
        <w:adjustRightInd w:val="0"/>
        <w:spacing w:after="0" w:line="240" w:lineRule="auto"/>
        <w:ind w:firstLine="709"/>
        <w:jc w:val="both"/>
        <w:rPr>
          <w:rFonts w:ascii="Times New Roman" w:hAnsi="Times New Roman"/>
          <w:sz w:val="24"/>
          <w:szCs w:val="24"/>
        </w:rPr>
      </w:pPr>
    </w:p>
    <w:p w:rsidR="009854B8" w:rsidRPr="0088777A" w:rsidRDefault="009854B8" w:rsidP="00AC65C9">
      <w:pPr>
        <w:pStyle w:val="01"/>
      </w:pPr>
      <w:r w:rsidRPr="00AC65C9">
        <w:br w:type="page"/>
      </w:r>
      <w:bookmarkStart w:id="20" w:name="_Toc520123879"/>
      <w:bookmarkStart w:id="21" w:name="_Toc125729611"/>
      <w:r w:rsidR="00DB2AE8" w:rsidRPr="0088777A">
        <w:t>ХАРАКТЕРИСТИКА ЛЕСНИЧЕСТВА И ВИДЫ РАЗРЕШЕННОГО ИСПОЛЬЗОВАНИЯ ЛЕСОВ</w:t>
      </w:r>
      <w:bookmarkEnd w:id="20"/>
      <w:bookmarkEnd w:id="21"/>
    </w:p>
    <w:p w:rsidR="009854B8" w:rsidRPr="0088777A" w:rsidRDefault="009854B8" w:rsidP="009854B8">
      <w:pPr>
        <w:pStyle w:val="ConsPlusNormal"/>
        <w:ind w:firstLine="540"/>
        <w:jc w:val="both"/>
        <w:rPr>
          <w:rFonts w:ascii="Times New Roman" w:hAnsi="Times New Roman" w:cs="Times New Roman"/>
          <w:sz w:val="24"/>
          <w:szCs w:val="24"/>
        </w:rPr>
      </w:pPr>
    </w:p>
    <w:p w:rsidR="009854B8" w:rsidRPr="0088777A" w:rsidRDefault="009854B8" w:rsidP="00FB35BD">
      <w:pPr>
        <w:pStyle w:val="02"/>
      </w:pPr>
      <w:bookmarkStart w:id="22" w:name="_Toc520123880"/>
      <w:bookmarkStart w:id="23" w:name="_Toc125729612"/>
      <w:r w:rsidRPr="0088777A">
        <w:t>Краткая характеристика лесничества</w:t>
      </w:r>
      <w:bookmarkEnd w:id="22"/>
      <w:bookmarkEnd w:id="23"/>
    </w:p>
    <w:p w:rsidR="00FB35BD" w:rsidRPr="0088777A" w:rsidRDefault="00FB35BD" w:rsidP="00FB35BD">
      <w:pPr>
        <w:pStyle w:val="095"/>
        <w:rPr>
          <w:rFonts w:cs="Times New Roman"/>
        </w:rPr>
      </w:pPr>
    </w:p>
    <w:p w:rsidR="009854B8" w:rsidRPr="0088777A" w:rsidRDefault="009854B8" w:rsidP="00D00B15">
      <w:pPr>
        <w:pStyle w:val="03"/>
        <w:numPr>
          <w:ilvl w:val="2"/>
          <w:numId w:val="27"/>
        </w:numPr>
      </w:pPr>
      <w:bookmarkStart w:id="24" w:name="_Toc520123881"/>
      <w:bookmarkStart w:id="25" w:name="_Toc125729613"/>
      <w:r w:rsidRPr="0088777A">
        <w:t>Наименование и местоположение лесничества</w:t>
      </w:r>
      <w:bookmarkEnd w:id="24"/>
      <w:bookmarkEnd w:id="25"/>
    </w:p>
    <w:p w:rsidR="004673B6" w:rsidRPr="0088777A" w:rsidRDefault="00476FF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Белохолуницкое лесничество расположено в северо-восточной части Кировской области и включает бывшие областное государственное учреждение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Белохолуницкий лесхоз</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xml:space="preserve"> департамента лесного хозяйства Кировской области и Белохолуницкий сельский лесхоз Кировского областного государственного учреждения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Кировсельлес</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Белохолуницкое лесничество расположено на территории Белохолуницкого административного района.</w:t>
      </w:r>
    </w:p>
    <w:p w:rsidR="0099393C"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Почтовый адрес: 613200, Кировская область, г. Белая Холуница, ул. Парковая, 19,</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тел.: 8 (83364) 4-34-84.</w:t>
      </w:r>
    </w:p>
    <w:p w:rsidR="00503740" w:rsidRPr="0088777A" w:rsidRDefault="00503740" w:rsidP="00503740">
      <w:pPr>
        <w:pStyle w:val="ConsPlusNormal"/>
        <w:ind w:firstLine="539"/>
        <w:jc w:val="both"/>
        <w:rPr>
          <w:rFonts w:ascii="Times New Roman" w:hAnsi="Times New Roman" w:cs="Times New Roman"/>
          <w:sz w:val="24"/>
          <w:szCs w:val="24"/>
        </w:rPr>
      </w:pPr>
    </w:p>
    <w:p w:rsidR="00503740" w:rsidRPr="0088777A" w:rsidRDefault="00503740" w:rsidP="00D00B15">
      <w:pPr>
        <w:pStyle w:val="03"/>
        <w:numPr>
          <w:ilvl w:val="2"/>
          <w:numId w:val="27"/>
        </w:numPr>
      </w:pPr>
      <w:bookmarkStart w:id="26" w:name="_Toc520123882"/>
      <w:bookmarkStart w:id="27" w:name="_Toc125729614"/>
      <w:r w:rsidRPr="0088777A">
        <w:t>Общая площадь лесничества и участковых лесничеств</w:t>
      </w:r>
      <w:bookmarkEnd w:id="26"/>
      <w:bookmarkEnd w:id="27"/>
    </w:p>
    <w:p w:rsidR="00503740" w:rsidRPr="0088777A" w:rsidRDefault="00503740" w:rsidP="00503740">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Общая площадь лесничества по состоянию на 01.01.20</w:t>
      </w:r>
      <w:r w:rsidR="002A69D2" w:rsidRPr="0088777A">
        <w:rPr>
          <w:rFonts w:ascii="Times New Roman" w:hAnsi="Times New Roman" w:cs="Times New Roman"/>
          <w:sz w:val="24"/>
          <w:szCs w:val="24"/>
        </w:rPr>
        <w:t>2</w:t>
      </w:r>
      <w:r w:rsidR="00DA048A">
        <w:rPr>
          <w:rFonts w:ascii="Times New Roman" w:hAnsi="Times New Roman" w:cs="Times New Roman"/>
          <w:sz w:val="24"/>
          <w:szCs w:val="24"/>
        </w:rPr>
        <w:t>4</w:t>
      </w:r>
      <w:r w:rsidRPr="0088777A">
        <w:rPr>
          <w:rFonts w:ascii="Times New Roman" w:hAnsi="Times New Roman" w:cs="Times New Roman"/>
          <w:sz w:val="24"/>
          <w:szCs w:val="24"/>
        </w:rPr>
        <w:t xml:space="preserve"> составляет 195</w:t>
      </w:r>
      <w:r w:rsidR="00852040" w:rsidRPr="0088777A">
        <w:rPr>
          <w:rFonts w:ascii="Times New Roman" w:hAnsi="Times New Roman" w:cs="Times New Roman"/>
          <w:sz w:val="24"/>
          <w:szCs w:val="24"/>
        </w:rPr>
        <w:t> </w:t>
      </w:r>
      <w:r w:rsidR="00DA048A">
        <w:rPr>
          <w:rFonts w:ascii="Times New Roman" w:hAnsi="Times New Roman" w:cs="Times New Roman"/>
          <w:sz w:val="24"/>
          <w:szCs w:val="24"/>
        </w:rPr>
        <w:t>695</w:t>
      </w:r>
      <w:r w:rsidRPr="0088777A">
        <w:rPr>
          <w:rFonts w:ascii="Times New Roman" w:hAnsi="Times New Roman" w:cs="Times New Roman"/>
          <w:sz w:val="24"/>
          <w:szCs w:val="24"/>
        </w:rPr>
        <w:t xml:space="preserve"> га.</w:t>
      </w:r>
    </w:p>
    <w:p w:rsidR="008C2746" w:rsidRPr="0088777A" w:rsidRDefault="008C2746" w:rsidP="008C2746">
      <w:pPr>
        <w:pStyle w:val="ConsPlusNormal"/>
        <w:ind w:firstLine="539"/>
        <w:jc w:val="both"/>
        <w:rPr>
          <w:rFonts w:ascii="Times New Roman" w:hAnsi="Times New Roman" w:cs="Times New Roman"/>
          <w:sz w:val="24"/>
          <w:szCs w:val="24"/>
        </w:rPr>
      </w:pPr>
    </w:p>
    <w:p w:rsidR="008C2746" w:rsidRPr="0088777A" w:rsidRDefault="008C2746" w:rsidP="00D00B15">
      <w:pPr>
        <w:pStyle w:val="03"/>
        <w:numPr>
          <w:ilvl w:val="2"/>
          <w:numId w:val="27"/>
        </w:numPr>
      </w:pPr>
      <w:bookmarkStart w:id="28" w:name="_Toc520123883"/>
      <w:bookmarkStart w:id="29" w:name="_Toc125729615"/>
      <w:r w:rsidRPr="0088777A">
        <w:t>Распределение территории лесничества по муниципальным образованиям</w:t>
      </w:r>
      <w:bookmarkEnd w:id="28"/>
      <w:bookmarkEnd w:id="29"/>
    </w:p>
    <w:p w:rsidR="008C2746" w:rsidRPr="0088777A" w:rsidRDefault="008C2746" w:rsidP="008C2746">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Распределение на участковые лесничества произведено в соответствии с </w:t>
      </w:r>
      <w:r w:rsidR="000B538F" w:rsidRPr="0088777A">
        <w:rPr>
          <w:rFonts w:ascii="Times New Roman" w:hAnsi="Times New Roman" w:cs="Times New Roman"/>
          <w:sz w:val="24"/>
          <w:szCs w:val="24"/>
        </w:rPr>
        <w:t>п</w:t>
      </w:r>
      <w:r w:rsidRPr="0088777A">
        <w:rPr>
          <w:rFonts w:ascii="Times New Roman" w:hAnsi="Times New Roman" w:cs="Times New Roman"/>
          <w:sz w:val="24"/>
          <w:szCs w:val="24"/>
        </w:rPr>
        <w:t xml:space="preserve">риказом </w:t>
      </w:r>
      <w:r w:rsidR="00571194" w:rsidRPr="0088777A">
        <w:rPr>
          <w:rFonts w:ascii="Times New Roman" w:hAnsi="Times New Roman" w:cs="Times New Roman"/>
          <w:sz w:val="24"/>
          <w:szCs w:val="24"/>
        </w:rPr>
        <w:t>Рослесхоза</w:t>
      </w:r>
      <w:r w:rsidRPr="0088777A">
        <w:rPr>
          <w:rFonts w:ascii="Times New Roman" w:hAnsi="Times New Roman" w:cs="Times New Roman"/>
          <w:sz w:val="24"/>
          <w:szCs w:val="24"/>
        </w:rPr>
        <w:t xml:space="preserve"> от</w:t>
      </w:r>
      <w:r w:rsidR="0032773C" w:rsidRPr="0088777A">
        <w:rPr>
          <w:rFonts w:ascii="Times New Roman" w:hAnsi="Times New Roman" w:cs="Times New Roman"/>
          <w:sz w:val="24"/>
          <w:szCs w:val="24"/>
        </w:rPr>
        <w:t xml:space="preserve"> </w:t>
      </w:r>
      <w:r w:rsidRPr="0088777A">
        <w:rPr>
          <w:rFonts w:ascii="Times New Roman" w:hAnsi="Times New Roman" w:cs="Times New Roman"/>
          <w:sz w:val="24"/>
          <w:szCs w:val="24"/>
        </w:rPr>
        <w:t>16.10.2008 №</w:t>
      </w:r>
      <w:r w:rsidR="000B538F" w:rsidRPr="0088777A">
        <w:rPr>
          <w:rFonts w:ascii="Times New Roman" w:hAnsi="Times New Roman" w:cs="Times New Roman"/>
          <w:sz w:val="24"/>
          <w:szCs w:val="24"/>
        </w:rPr>
        <w:t> </w:t>
      </w:r>
      <w:r w:rsidRPr="0088777A">
        <w:rPr>
          <w:rFonts w:ascii="Times New Roman" w:hAnsi="Times New Roman" w:cs="Times New Roman"/>
          <w:sz w:val="24"/>
          <w:szCs w:val="24"/>
        </w:rPr>
        <w:t xml:space="preserve">304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r w:rsidR="001C0D57" w:rsidRPr="0088777A">
        <w:rPr>
          <w:rFonts w:ascii="Times New Roman" w:hAnsi="Times New Roman" w:cs="Times New Roman"/>
          <w:sz w:val="24"/>
          <w:szCs w:val="24"/>
        </w:rPr>
        <w:t xml:space="preserve"> таблица</w:t>
      </w:r>
      <w:r w:rsidR="00433D9F" w:rsidRPr="0088777A">
        <w:rPr>
          <w:rFonts w:ascii="Times New Roman" w:hAnsi="Times New Roman" w:cs="Times New Roman"/>
          <w:sz w:val="24"/>
          <w:szCs w:val="24"/>
        </w:rPr>
        <w:t xml:space="preserve"> 1</w:t>
      </w:r>
      <w:r w:rsidRPr="0088777A">
        <w:rPr>
          <w:rFonts w:ascii="Times New Roman" w:hAnsi="Times New Roman" w:cs="Times New Roman"/>
          <w:sz w:val="24"/>
          <w:szCs w:val="24"/>
        </w:rPr>
        <w:t>.</w:t>
      </w:r>
    </w:p>
    <w:p w:rsidR="001C0D57" w:rsidRPr="0088777A" w:rsidRDefault="001C0D57" w:rsidP="008C2746">
      <w:pPr>
        <w:pStyle w:val="ConsPlusNormal"/>
        <w:ind w:firstLine="539"/>
        <w:jc w:val="right"/>
        <w:rPr>
          <w:rFonts w:ascii="Times New Roman" w:hAnsi="Times New Roman" w:cs="Times New Roman"/>
          <w:sz w:val="24"/>
          <w:szCs w:val="24"/>
        </w:rPr>
      </w:pPr>
    </w:p>
    <w:p w:rsidR="000304DA" w:rsidRPr="0088777A" w:rsidRDefault="000304DA" w:rsidP="000304DA">
      <w:pPr>
        <w:pStyle w:val="ConsPlusNormal"/>
        <w:ind w:right="-1" w:firstLine="539"/>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bookmarkStart w:id="30" w:name="Tb1_СтруктураЛесничества"/>
      <w:r w:rsidRPr="0088777A">
        <w:rPr>
          <w:rFonts w:ascii="Times New Roman" w:hAnsi="Times New Roman" w:cs="Times New Roman"/>
          <w:noProof/>
          <w:sz w:val="24"/>
          <w:szCs w:val="24"/>
        </w:rPr>
        <w:t>1</w:t>
      </w:r>
      <w:bookmarkEnd w:id="30"/>
    </w:p>
    <w:p w:rsidR="008C2746" w:rsidRPr="0088777A" w:rsidRDefault="008C2746" w:rsidP="008C2746">
      <w:pPr>
        <w:pStyle w:val="ConsPlusNormal"/>
        <w:ind w:firstLine="539"/>
        <w:jc w:val="center"/>
        <w:rPr>
          <w:rFonts w:ascii="Times New Roman" w:hAnsi="Times New Roman" w:cs="Times New Roman"/>
          <w:sz w:val="24"/>
          <w:szCs w:val="24"/>
        </w:rPr>
      </w:pPr>
      <w:r w:rsidRPr="0088777A">
        <w:rPr>
          <w:rFonts w:ascii="Times New Roman" w:hAnsi="Times New Roman" w:cs="Times New Roman"/>
          <w:sz w:val="24"/>
          <w:szCs w:val="24"/>
        </w:rPr>
        <w:t>Структура Белохолуницкого лесничества</w:t>
      </w:r>
    </w:p>
    <w:p w:rsidR="00ED6EEE" w:rsidRPr="0088777A" w:rsidRDefault="00ED6EEE" w:rsidP="004E476E">
      <w:pPr>
        <w:pStyle w:val="ConsPlusNormal"/>
        <w:ind w:right="-1" w:firstLine="539"/>
        <w:jc w:val="right"/>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771"/>
        <w:gridCol w:w="3827"/>
        <w:gridCol w:w="3686"/>
        <w:gridCol w:w="2045"/>
      </w:tblGrid>
      <w:tr w:rsidR="00500129" w:rsidRPr="0088777A" w:rsidTr="00F24B49">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E710DD"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w:t>
            </w:r>
            <w:r w:rsidR="00476FFE" w:rsidRPr="0088777A">
              <w:rPr>
                <w:rFonts w:ascii="Times New Roman" w:hAnsi="Times New Roman" w:cs="Times New Roman"/>
              </w:rPr>
              <w:t>п/п</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Наименование участковых лесничеств</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Административный район</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Общая площадь, га</w:t>
            </w:r>
          </w:p>
        </w:tc>
      </w:tr>
      <w:tr w:rsidR="00500129" w:rsidRPr="0088777A" w:rsidTr="00F24B49">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F24B49"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1</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3F0088"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Белохолуницкое</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476FFE" w:rsidP="00A47B53">
            <w:pPr>
              <w:pStyle w:val="ConsPlusNormal"/>
              <w:spacing w:line="240" w:lineRule="atLeast"/>
              <w:jc w:val="center"/>
              <w:rPr>
                <w:rFonts w:ascii="Times New Roman" w:hAnsi="Times New Roman" w:cs="Times New Roman"/>
              </w:rPr>
            </w:pPr>
            <w:r w:rsidRPr="0088777A">
              <w:rPr>
                <w:rFonts w:ascii="Times New Roman" w:hAnsi="Times New Roman" w:cs="Times New Roman"/>
              </w:rPr>
              <w:t>49</w:t>
            </w:r>
            <w:r w:rsidR="004B5621" w:rsidRPr="0088777A">
              <w:rPr>
                <w:rFonts w:ascii="Times New Roman" w:hAnsi="Times New Roman" w:cs="Times New Roman"/>
              </w:rPr>
              <w:t> </w:t>
            </w:r>
            <w:r w:rsidR="00A47B53">
              <w:rPr>
                <w:rFonts w:ascii="Times New Roman" w:hAnsi="Times New Roman" w:cs="Times New Roman"/>
              </w:rPr>
              <w:t>616</w:t>
            </w:r>
          </w:p>
        </w:tc>
      </w:tr>
      <w:tr w:rsidR="00500129" w:rsidRPr="0088777A" w:rsidTr="00F24B49">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F24B49"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2</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3F0088"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Елевское</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40</w:t>
            </w:r>
            <w:r w:rsidR="004B5621" w:rsidRPr="0088777A">
              <w:rPr>
                <w:rFonts w:ascii="Times New Roman" w:hAnsi="Times New Roman" w:cs="Times New Roman"/>
              </w:rPr>
              <w:t> </w:t>
            </w:r>
            <w:r w:rsidRPr="0088777A">
              <w:rPr>
                <w:rFonts w:ascii="Times New Roman" w:hAnsi="Times New Roman" w:cs="Times New Roman"/>
              </w:rPr>
              <w:t>162</w:t>
            </w:r>
          </w:p>
        </w:tc>
      </w:tr>
      <w:tr w:rsidR="00500129" w:rsidRPr="0088777A" w:rsidTr="00F24B49">
        <w:trPr>
          <w:trHeight w:val="112"/>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F24B49"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3</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3F0088"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Климковское</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47</w:t>
            </w:r>
            <w:r w:rsidR="004B5621" w:rsidRPr="0088777A">
              <w:rPr>
                <w:rFonts w:ascii="Times New Roman" w:hAnsi="Times New Roman" w:cs="Times New Roman"/>
              </w:rPr>
              <w:t> </w:t>
            </w:r>
            <w:r w:rsidRPr="0088777A">
              <w:rPr>
                <w:rFonts w:ascii="Times New Roman" w:hAnsi="Times New Roman" w:cs="Times New Roman"/>
              </w:rPr>
              <w:t>910</w:t>
            </w:r>
          </w:p>
        </w:tc>
      </w:tr>
      <w:tr w:rsidR="00500129" w:rsidRPr="0088777A" w:rsidTr="00F24B49">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F24B49"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4</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3F0088"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Прокопьевское</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A47B53" w:rsidP="00F24B49">
            <w:pPr>
              <w:pStyle w:val="ConsPlusNormal"/>
              <w:spacing w:line="240" w:lineRule="atLeast"/>
              <w:jc w:val="center"/>
              <w:rPr>
                <w:rFonts w:ascii="Times New Roman" w:hAnsi="Times New Roman" w:cs="Times New Roman"/>
              </w:rPr>
            </w:pPr>
            <w:r>
              <w:rPr>
                <w:rFonts w:ascii="Times New Roman" w:hAnsi="Times New Roman" w:cs="Times New Roman"/>
              </w:rPr>
              <w:t>33 345</w:t>
            </w:r>
          </w:p>
        </w:tc>
      </w:tr>
      <w:tr w:rsidR="00500129" w:rsidRPr="0088777A" w:rsidTr="00F24B49">
        <w:trPr>
          <w:jc w:val="center"/>
        </w:trPr>
        <w:tc>
          <w:tcPr>
            <w:tcW w:w="771" w:type="dxa"/>
            <w:tcBorders>
              <w:top w:val="single" w:sz="4" w:space="0" w:color="auto"/>
              <w:left w:val="single" w:sz="4" w:space="0" w:color="auto"/>
              <w:bottom w:val="single" w:sz="4" w:space="0" w:color="auto"/>
              <w:right w:val="single" w:sz="4" w:space="0" w:color="auto"/>
            </w:tcBorders>
          </w:tcPr>
          <w:p w:rsidR="004673B6" w:rsidRPr="0088777A" w:rsidRDefault="00F24B49"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5</w:t>
            </w:r>
          </w:p>
        </w:tc>
        <w:tc>
          <w:tcPr>
            <w:tcW w:w="3827" w:type="dxa"/>
            <w:tcBorders>
              <w:top w:val="single" w:sz="4" w:space="0" w:color="auto"/>
              <w:left w:val="single" w:sz="4" w:space="0" w:color="auto"/>
              <w:bottom w:val="single" w:sz="4" w:space="0" w:color="auto"/>
              <w:right w:val="single" w:sz="4" w:space="0" w:color="auto"/>
            </w:tcBorders>
          </w:tcPr>
          <w:p w:rsidR="004673B6" w:rsidRPr="0088777A" w:rsidRDefault="003F0088"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Белохолуницкое сельское</w:t>
            </w:r>
          </w:p>
        </w:tc>
        <w:tc>
          <w:tcPr>
            <w:tcW w:w="3686"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Белохолуницкий</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24</w:t>
            </w:r>
            <w:r w:rsidR="004B5621" w:rsidRPr="0088777A">
              <w:rPr>
                <w:rFonts w:ascii="Times New Roman" w:hAnsi="Times New Roman" w:cs="Times New Roman"/>
              </w:rPr>
              <w:t> </w:t>
            </w:r>
            <w:r w:rsidRPr="0088777A">
              <w:rPr>
                <w:rFonts w:ascii="Times New Roman" w:hAnsi="Times New Roman" w:cs="Times New Roman"/>
              </w:rPr>
              <w:t>662</w:t>
            </w:r>
          </w:p>
        </w:tc>
      </w:tr>
      <w:tr w:rsidR="00500129" w:rsidRPr="0088777A" w:rsidTr="00F24B49">
        <w:trPr>
          <w:jc w:val="center"/>
        </w:trPr>
        <w:tc>
          <w:tcPr>
            <w:tcW w:w="8284" w:type="dxa"/>
            <w:gridSpan w:val="3"/>
            <w:tcBorders>
              <w:top w:val="single" w:sz="4" w:space="0" w:color="auto"/>
              <w:left w:val="single" w:sz="4" w:space="0" w:color="auto"/>
              <w:bottom w:val="single" w:sz="4" w:space="0" w:color="auto"/>
              <w:right w:val="single" w:sz="4" w:space="0" w:color="auto"/>
            </w:tcBorders>
          </w:tcPr>
          <w:p w:rsidR="004673B6" w:rsidRPr="0088777A" w:rsidRDefault="00476FFE" w:rsidP="00F24B49">
            <w:pPr>
              <w:pStyle w:val="ConsPlusNormal"/>
              <w:spacing w:line="240" w:lineRule="atLeast"/>
              <w:jc w:val="center"/>
              <w:rPr>
                <w:rFonts w:ascii="Times New Roman" w:hAnsi="Times New Roman" w:cs="Times New Roman"/>
              </w:rPr>
            </w:pPr>
            <w:r w:rsidRPr="0088777A">
              <w:rPr>
                <w:rFonts w:ascii="Times New Roman" w:hAnsi="Times New Roman" w:cs="Times New Roman"/>
              </w:rPr>
              <w:t>Всего по лесничеству:</w:t>
            </w:r>
          </w:p>
        </w:tc>
        <w:tc>
          <w:tcPr>
            <w:tcW w:w="2045" w:type="dxa"/>
            <w:tcBorders>
              <w:top w:val="single" w:sz="4" w:space="0" w:color="auto"/>
              <w:left w:val="single" w:sz="4" w:space="0" w:color="auto"/>
              <w:bottom w:val="single" w:sz="4" w:space="0" w:color="auto"/>
              <w:right w:val="single" w:sz="4" w:space="0" w:color="auto"/>
            </w:tcBorders>
          </w:tcPr>
          <w:p w:rsidR="004673B6" w:rsidRPr="0088777A" w:rsidRDefault="00A47B53" w:rsidP="00D00B15">
            <w:pPr>
              <w:pStyle w:val="ConsPlusNormal"/>
              <w:numPr>
                <w:ilvl w:val="0"/>
                <w:numId w:val="34"/>
              </w:numPr>
              <w:spacing w:line="240" w:lineRule="atLeast"/>
              <w:jc w:val="center"/>
              <w:rPr>
                <w:rFonts w:ascii="Times New Roman" w:hAnsi="Times New Roman" w:cs="Times New Roman"/>
              </w:rPr>
            </w:pPr>
            <w:r>
              <w:rPr>
                <w:rFonts w:ascii="Times New Roman" w:hAnsi="Times New Roman" w:cs="Times New Roman"/>
              </w:rPr>
              <w:t>695</w:t>
            </w:r>
          </w:p>
        </w:tc>
      </w:tr>
    </w:tbl>
    <w:p w:rsidR="00A80E6D" w:rsidRPr="0088777A" w:rsidRDefault="00A80E6D" w:rsidP="00056319">
      <w:pPr>
        <w:pStyle w:val="ConsPlusNormal"/>
        <w:jc w:val="both"/>
        <w:rPr>
          <w:rFonts w:ascii="Times New Roman" w:hAnsi="Times New Roman" w:cs="Times New Roman"/>
          <w:sz w:val="24"/>
          <w:szCs w:val="24"/>
        </w:rPr>
      </w:pPr>
    </w:p>
    <w:p w:rsidR="00056319" w:rsidRPr="0088777A" w:rsidRDefault="00056319" w:rsidP="00D00B15">
      <w:pPr>
        <w:pStyle w:val="03"/>
        <w:numPr>
          <w:ilvl w:val="2"/>
          <w:numId w:val="27"/>
        </w:numPr>
      </w:pPr>
      <w:bookmarkStart w:id="31" w:name="_Toc520123884"/>
      <w:bookmarkStart w:id="32" w:name="_Toc125729616"/>
      <w:r w:rsidRPr="0088777A">
        <w:t>Карта-схема Кировской области с выделением территории лесничества</w:t>
      </w:r>
      <w:bookmarkEnd w:id="31"/>
      <w:bookmarkEnd w:id="32"/>
    </w:p>
    <w:p w:rsidR="00056319" w:rsidRPr="0088777A" w:rsidRDefault="00056319" w:rsidP="0005631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Карта-схема Кировской области в формате А</w:t>
      </w:r>
      <w:r w:rsidR="00E35BA8" w:rsidRPr="0088777A">
        <w:rPr>
          <w:rFonts w:ascii="Times New Roman" w:hAnsi="Times New Roman" w:cs="Times New Roman"/>
          <w:sz w:val="24"/>
          <w:szCs w:val="24"/>
        </w:rPr>
        <w:t>3</w:t>
      </w:r>
      <w:r w:rsidRPr="0088777A">
        <w:rPr>
          <w:rFonts w:ascii="Times New Roman" w:hAnsi="Times New Roman" w:cs="Times New Roman"/>
          <w:sz w:val="24"/>
          <w:szCs w:val="24"/>
        </w:rPr>
        <w:t xml:space="preserve"> с выделением территории расположения </w:t>
      </w:r>
      <w:r w:rsidR="005A4243" w:rsidRPr="0088777A">
        <w:rPr>
          <w:rFonts w:ascii="Times New Roman" w:hAnsi="Times New Roman" w:cs="Times New Roman"/>
          <w:sz w:val="24"/>
          <w:szCs w:val="24"/>
        </w:rPr>
        <w:t>Белохолуницкого</w:t>
      </w:r>
      <w:r w:rsidRPr="0088777A">
        <w:rPr>
          <w:rFonts w:ascii="Times New Roman" w:hAnsi="Times New Roman" w:cs="Times New Roman"/>
          <w:sz w:val="24"/>
          <w:szCs w:val="24"/>
        </w:rPr>
        <w:t xml:space="preserve"> лесничества представлена на рисунк</w:t>
      </w:r>
      <w:r w:rsidR="00303A0E" w:rsidRPr="0088777A">
        <w:rPr>
          <w:rFonts w:ascii="Times New Roman" w:hAnsi="Times New Roman" w:cs="Times New Roman"/>
          <w:sz w:val="24"/>
          <w:szCs w:val="24"/>
        </w:rPr>
        <w:t>ах</w:t>
      </w:r>
      <w:r w:rsidR="00911E97">
        <w:rPr>
          <w:rFonts w:ascii="Times New Roman" w:hAnsi="Times New Roman" w:cs="Times New Roman"/>
          <w:sz w:val="24"/>
          <w:szCs w:val="24"/>
        </w:rPr>
        <w:t xml:space="preserve"> </w:t>
      </w:r>
      <w:r w:rsidR="000649DC" w:rsidRPr="0088777A">
        <w:rPr>
          <w:rFonts w:ascii="Times New Roman" w:hAnsi="Times New Roman" w:cs="Times New Roman"/>
          <w:sz w:val="24"/>
          <w:szCs w:val="24"/>
        </w:rPr>
        <w:t>1</w:t>
      </w:r>
      <w:r w:rsidR="00303A0E" w:rsidRPr="0088777A">
        <w:rPr>
          <w:rFonts w:ascii="Times New Roman" w:hAnsi="Times New Roman" w:cs="Times New Roman"/>
          <w:sz w:val="24"/>
          <w:szCs w:val="24"/>
        </w:rPr>
        <w:t xml:space="preserve"> и 2</w:t>
      </w:r>
      <w:r w:rsidRPr="0088777A">
        <w:rPr>
          <w:rFonts w:ascii="Times New Roman" w:hAnsi="Times New Roman" w:cs="Times New Roman"/>
          <w:sz w:val="24"/>
          <w:szCs w:val="24"/>
        </w:rPr>
        <w:t>.</w:t>
      </w:r>
    </w:p>
    <w:p w:rsidR="00801571" w:rsidRPr="0088777A" w:rsidRDefault="00801571" w:rsidP="00246432">
      <w:pPr>
        <w:pStyle w:val="ConsPlusNormal"/>
        <w:keepNext/>
        <w:jc w:val="both"/>
        <w:rPr>
          <w:rFonts w:ascii="Times New Roman" w:hAnsi="Times New Roman" w:cs="Times New Roman"/>
        </w:rPr>
        <w:sectPr w:rsidR="00801571" w:rsidRPr="0088777A" w:rsidSect="00781F37">
          <w:pgSz w:w="11906" w:h="16838" w:code="9"/>
          <w:pgMar w:top="567" w:right="567" w:bottom="567" w:left="1134" w:header="397" w:footer="397" w:gutter="0"/>
          <w:cols w:space="720"/>
          <w:noEndnote/>
          <w:docGrid w:linePitch="299"/>
        </w:sectPr>
      </w:pPr>
    </w:p>
    <w:p w:rsidR="00BC6DA1" w:rsidRPr="0088777A" w:rsidRDefault="0043092C" w:rsidP="00717677">
      <w:pPr>
        <w:pStyle w:val="ConsPlusNormal"/>
        <w:keepNext/>
        <w:jc w:val="center"/>
        <w:rPr>
          <w:rFonts w:ascii="Times New Roman" w:hAnsi="Times New Roman" w:cs="Times New Roman"/>
        </w:rPr>
      </w:pPr>
      <w:r w:rsidRPr="0088777A">
        <w:rPr>
          <w:rFonts w:ascii="Times New Roman" w:hAnsi="Times New Roman" w:cs="Times New Roman"/>
          <w:noProof/>
        </w:rPr>
        <w:drawing>
          <wp:inline distT="0" distB="0" distL="0" distR="0">
            <wp:extent cx="9020175" cy="12934950"/>
            <wp:effectExtent l="0" t="0" r="0" b="0"/>
            <wp:docPr id="1" name="Рисунок 1" descr="к-схема территориального распол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схема территориального расположен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20175" cy="12934950"/>
                    </a:xfrm>
                    <a:prstGeom prst="rect">
                      <a:avLst/>
                    </a:prstGeom>
                    <a:noFill/>
                    <a:ln>
                      <a:noFill/>
                    </a:ln>
                  </pic:spPr>
                </pic:pic>
              </a:graphicData>
            </a:graphic>
          </wp:inline>
        </w:drawing>
      </w:r>
    </w:p>
    <w:p w:rsidR="00FA51A0" w:rsidRPr="0088777A" w:rsidRDefault="00BC6DA1" w:rsidP="00043C79">
      <w:pPr>
        <w:pStyle w:val="ConsPlusNormal"/>
        <w:ind w:firstLine="756"/>
        <w:jc w:val="both"/>
        <w:rPr>
          <w:rFonts w:ascii="Times New Roman" w:hAnsi="Times New Roman" w:cs="Times New Roman"/>
          <w:sz w:val="24"/>
          <w:szCs w:val="24"/>
        </w:rPr>
      </w:pPr>
      <w:r w:rsidRPr="0088777A">
        <w:rPr>
          <w:rFonts w:ascii="Times New Roman" w:hAnsi="Times New Roman" w:cs="Times New Roman"/>
          <w:sz w:val="24"/>
          <w:szCs w:val="24"/>
        </w:rPr>
        <w:t>Рисунок</w:t>
      </w:r>
      <w:r w:rsidR="001E0379" w:rsidRPr="0088777A">
        <w:rPr>
          <w:rFonts w:ascii="Times New Roman" w:hAnsi="Times New Roman" w:cs="Times New Roman"/>
          <w:sz w:val="24"/>
          <w:szCs w:val="24"/>
        </w:rPr>
        <w:t> </w:t>
      </w:r>
      <w:bookmarkStart w:id="33" w:name="Fgr_ТерриторияЛесничества"/>
      <w:r w:rsidR="00D11539" w:rsidRPr="0088777A">
        <w:rPr>
          <w:rFonts w:ascii="Times New Roman" w:hAnsi="Times New Roman" w:cs="Times New Roman"/>
          <w:noProof/>
          <w:sz w:val="24"/>
          <w:szCs w:val="24"/>
        </w:rPr>
        <w:t>1</w:t>
      </w:r>
      <w:bookmarkEnd w:id="33"/>
      <w:r w:rsidR="000649DC" w:rsidRPr="0088777A">
        <w:rPr>
          <w:rFonts w:ascii="Times New Roman" w:hAnsi="Times New Roman" w:cs="Times New Roman"/>
          <w:sz w:val="24"/>
          <w:szCs w:val="24"/>
        </w:rPr>
        <w:t>. Карта-схема Кировской области с выделением территории Белохолуницкого лесничества</w:t>
      </w:r>
    </w:p>
    <w:p w:rsidR="00801571" w:rsidRPr="0088777A" w:rsidRDefault="00801571" w:rsidP="00246432">
      <w:pPr>
        <w:pStyle w:val="ConsPlusNormal"/>
        <w:keepNext/>
        <w:jc w:val="both"/>
        <w:rPr>
          <w:rFonts w:ascii="Times New Roman" w:hAnsi="Times New Roman" w:cs="Times New Roman"/>
          <w:sz w:val="24"/>
          <w:szCs w:val="24"/>
        </w:rPr>
        <w:sectPr w:rsidR="00801571" w:rsidRPr="0088777A" w:rsidSect="00E35BA8">
          <w:pgSz w:w="16840" w:h="23814" w:code="8"/>
          <w:pgMar w:top="567" w:right="567" w:bottom="567" w:left="1134" w:header="397" w:footer="397" w:gutter="0"/>
          <w:cols w:space="720"/>
          <w:noEndnote/>
          <w:docGrid w:linePitch="299"/>
        </w:sectPr>
      </w:pPr>
    </w:p>
    <w:p w:rsidR="00303A0E" w:rsidRPr="0088777A" w:rsidRDefault="0043092C" w:rsidP="00717677">
      <w:pPr>
        <w:pStyle w:val="ConsPlusNormal"/>
        <w:keepNext/>
        <w:jc w:val="center"/>
        <w:rPr>
          <w:rFonts w:ascii="Times New Roman" w:hAnsi="Times New Roman" w:cs="Times New Roman"/>
        </w:rPr>
      </w:pPr>
      <w:bookmarkStart w:id="34" w:name="_Toc270429032"/>
      <w:r w:rsidRPr="0088777A">
        <w:rPr>
          <w:rFonts w:ascii="Times New Roman" w:hAnsi="Times New Roman" w:cs="Times New Roman"/>
          <w:noProof/>
        </w:rPr>
        <w:drawing>
          <wp:inline distT="0" distB="0" distL="0" distR="0">
            <wp:extent cx="9791700" cy="13801725"/>
            <wp:effectExtent l="0" t="0" r="0" b="0"/>
            <wp:docPr id="2" name="Рисунок 2" descr="к-схема по уч лесничеств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схема по уч лесничествам"/>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91700" cy="13801725"/>
                    </a:xfrm>
                    <a:prstGeom prst="rect">
                      <a:avLst/>
                    </a:prstGeom>
                    <a:noFill/>
                    <a:ln>
                      <a:noFill/>
                    </a:ln>
                  </pic:spPr>
                </pic:pic>
              </a:graphicData>
            </a:graphic>
          </wp:inline>
        </w:drawing>
      </w:r>
      <w:bookmarkEnd w:id="34"/>
    </w:p>
    <w:p w:rsidR="009D388F" w:rsidRPr="0088777A" w:rsidRDefault="00303A0E" w:rsidP="008F29F7">
      <w:pPr>
        <w:pStyle w:val="ConsPlusNormal"/>
        <w:ind w:left="993"/>
        <w:jc w:val="both"/>
        <w:rPr>
          <w:rFonts w:ascii="Times New Roman" w:hAnsi="Times New Roman" w:cs="Times New Roman"/>
          <w:sz w:val="24"/>
          <w:szCs w:val="24"/>
        </w:rPr>
      </w:pPr>
      <w:r w:rsidRPr="0088777A">
        <w:rPr>
          <w:rFonts w:ascii="Times New Roman" w:hAnsi="Times New Roman" w:cs="Times New Roman"/>
          <w:sz w:val="24"/>
          <w:szCs w:val="24"/>
        </w:rPr>
        <w:t>Рисунок </w:t>
      </w:r>
      <w:bookmarkStart w:id="35" w:name="Fgr_ТерриторияЛесничества2"/>
      <w:r w:rsidR="00D11539" w:rsidRPr="0088777A">
        <w:rPr>
          <w:rFonts w:ascii="Times New Roman" w:hAnsi="Times New Roman" w:cs="Times New Roman"/>
          <w:noProof/>
          <w:sz w:val="24"/>
          <w:szCs w:val="24"/>
        </w:rPr>
        <w:t>2</w:t>
      </w:r>
      <w:bookmarkEnd w:id="35"/>
      <w:r w:rsidRPr="0088777A">
        <w:rPr>
          <w:rFonts w:ascii="Times New Roman" w:hAnsi="Times New Roman" w:cs="Times New Roman"/>
          <w:sz w:val="24"/>
          <w:szCs w:val="24"/>
        </w:rPr>
        <w:t>. Карта-схема Кировской области с выделением территории Белохолуницкого лесничества (продолжение)</w:t>
      </w:r>
    </w:p>
    <w:p w:rsidR="00801571" w:rsidRPr="0088777A" w:rsidRDefault="00801571" w:rsidP="00246432">
      <w:pPr>
        <w:pStyle w:val="ConsPlusNormal"/>
        <w:numPr>
          <w:ilvl w:val="2"/>
          <w:numId w:val="1"/>
        </w:numPr>
        <w:jc w:val="center"/>
        <w:outlineLvl w:val="2"/>
        <w:rPr>
          <w:rFonts w:ascii="Times New Roman" w:hAnsi="Times New Roman" w:cs="Times New Roman"/>
          <w:sz w:val="24"/>
          <w:szCs w:val="24"/>
        </w:rPr>
        <w:sectPr w:rsidR="00801571" w:rsidRPr="0088777A" w:rsidSect="00E35BA8">
          <w:pgSz w:w="16840" w:h="23814" w:code="8"/>
          <w:pgMar w:top="567" w:right="567" w:bottom="567" w:left="1134" w:header="397" w:footer="397" w:gutter="0"/>
          <w:cols w:space="720"/>
          <w:noEndnote/>
          <w:docGrid w:linePitch="299"/>
        </w:sectPr>
      </w:pPr>
      <w:bookmarkStart w:id="36" w:name="_Toc510025229"/>
      <w:bookmarkStart w:id="37" w:name="_Toc510028590"/>
      <w:bookmarkStart w:id="38" w:name="_Toc510097732"/>
      <w:bookmarkStart w:id="39" w:name="_Toc510025230"/>
      <w:bookmarkStart w:id="40" w:name="_Toc510028591"/>
      <w:bookmarkStart w:id="41" w:name="_Toc510097733"/>
      <w:bookmarkEnd w:id="36"/>
      <w:bookmarkEnd w:id="37"/>
      <w:bookmarkEnd w:id="38"/>
      <w:bookmarkEnd w:id="39"/>
      <w:bookmarkEnd w:id="40"/>
      <w:bookmarkEnd w:id="41"/>
    </w:p>
    <w:p w:rsidR="00A80E6D" w:rsidRPr="0088777A" w:rsidRDefault="00A80E6D" w:rsidP="00120E1E">
      <w:pPr>
        <w:pStyle w:val="03"/>
        <w:numPr>
          <w:ilvl w:val="2"/>
          <w:numId w:val="27"/>
        </w:numPr>
      </w:pPr>
      <w:bookmarkStart w:id="42" w:name="_Toc520123885"/>
      <w:bookmarkStart w:id="43" w:name="_Toc125729617"/>
      <w:r w:rsidRPr="0088777A">
        <w:t>Распределение лесов лесничества по лесорастительным зонам, лесным районам и зонам лесозащитного и лесосеменного районирования</w:t>
      </w:r>
      <w:bookmarkEnd w:id="42"/>
      <w:bookmarkEnd w:id="43"/>
    </w:p>
    <w:p w:rsidR="00AF5FAF" w:rsidRPr="0088777A" w:rsidRDefault="00AF5FAF">
      <w:pPr>
        <w:pStyle w:val="ConsPlusNormal"/>
        <w:ind w:firstLine="540"/>
        <w:jc w:val="both"/>
        <w:rPr>
          <w:rFonts w:ascii="Times New Roman" w:hAnsi="Times New Roman" w:cs="Times New Roman"/>
          <w:sz w:val="24"/>
          <w:szCs w:val="24"/>
        </w:rPr>
      </w:pPr>
    </w:p>
    <w:p w:rsidR="004673B6" w:rsidRPr="0088777A" w:rsidRDefault="0008508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приказом </w:t>
      </w:r>
      <w:r w:rsidR="003D1B95" w:rsidRPr="0088777A">
        <w:rPr>
          <w:rFonts w:ascii="Times New Roman" w:hAnsi="Times New Roman" w:cs="Times New Roman"/>
          <w:sz w:val="24"/>
          <w:szCs w:val="24"/>
        </w:rPr>
        <w:t xml:space="preserve">Минприроды России </w:t>
      </w:r>
      <w:r w:rsidRPr="0088777A">
        <w:rPr>
          <w:rFonts w:ascii="Times New Roman" w:hAnsi="Times New Roman" w:cs="Times New Roman"/>
          <w:sz w:val="24"/>
          <w:szCs w:val="24"/>
        </w:rPr>
        <w:t>от</w:t>
      </w:r>
      <w:r w:rsidR="002F13F7" w:rsidRPr="0088777A">
        <w:rPr>
          <w:rFonts w:ascii="Times New Roman" w:hAnsi="Times New Roman" w:cs="Times New Roman"/>
          <w:sz w:val="24"/>
          <w:szCs w:val="24"/>
        </w:rPr>
        <w:t> </w:t>
      </w:r>
      <w:r w:rsidRPr="0088777A">
        <w:rPr>
          <w:rFonts w:ascii="Times New Roman" w:hAnsi="Times New Roman" w:cs="Times New Roman"/>
          <w:sz w:val="24"/>
          <w:szCs w:val="24"/>
        </w:rPr>
        <w:t>18.08.2014 №</w:t>
      </w:r>
      <w:r w:rsidR="002F13F7" w:rsidRPr="0088777A">
        <w:rPr>
          <w:rFonts w:ascii="Times New Roman" w:hAnsi="Times New Roman" w:cs="Times New Roman"/>
          <w:sz w:val="24"/>
          <w:szCs w:val="24"/>
        </w:rPr>
        <w:t> </w:t>
      </w:r>
      <w:r w:rsidRPr="0088777A">
        <w:rPr>
          <w:rFonts w:ascii="Times New Roman" w:hAnsi="Times New Roman" w:cs="Times New Roman"/>
          <w:sz w:val="24"/>
          <w:szCs w:val="24"/>
        </w:rPr>
        <w:t xml:space="preserve">367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утверждении Перечня лесорастительных зон Российской Федерации и лесорастительных районов Российской Федерации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xml:space="preserve"> леса</w:t>
      </w:r>
      <w:r w:rsidR="00476FFE" w:rsidRPr="0088777A">
        <w:rPr>
          <w:rFonts w:ascii="Times New Roman" w:hAnsi="Times New Roman" w:cs="Times New Roman"/>
          <w:sz w:val="24"/>
          <w:szCs w:val="24"/>
        </w:rPr>
        <w:t xml:space="preserve"> Белохолуницкого района </w:t>
      </w:r>
      <w:bookmarkStart w:id="44" w:name="_Hlk23796376"/>
      <w:r w:rsidR="00476FFE" w:rsidRPr="0088777A">
        <w:rPr>
          <w:rFonts w:ascii="Times New Roman" w:hAnsi="Times New Roman" w:cs="Times New Roman"/>
          <w:sz w:val="24"/>
          <w:szCs w:val="24"/>
        </w:rPr>
        <w:t>отнесены к таежной зоне</w:t>
      </w:r>
      <w:r w:rsidR="006D04DB" w:rsidRPr="0088777A">
        <w:rPr>
          <w:rFonts w:ascii="Times New Roman" w:hAnsi="Times New Roman" w:cs="Times New Roman"/>
          <w:sz w:val="24"/>
          <w:szCs w:val="24"/>
        </w:rPr>
        <w:t xml:space="preserve"> </w:t>
      </w:r>
      <w:r w:rsidR="00476FFE" w:rsidRPr="0088777A">
        <w:rPr>
          <w:rFonts w:ascii="Times New Roman" w:hAnsi="Times New Roman" w:cs="Times New Roman"/>
          <w:sz w:val="24"/>
          <w:szCs w:val="24"/>
        </w:rPr>
        <w:t>южно</w:t>
      </w:r>
      <w:r w:rsidR="00512212" w:rsidRPr="0088777A">
        <w:rPr>
          <w:rFonts w:ascii="Times New Roman" w:hAnsi="Times New Roman" w:cs="Times New Roman"/>
          <w:sz w:val="24"/>
          <w:szCs w:val="24"/>
        </w:rPr>
        <w:t>-</w:t>
      </w:r>
      <w:r w:rsidR="00476FFE" w:rsidRPr="0088777A">
        <w:rPr>
          <w:rFonts w:ascii="Times New Roman" w:hAnsi="Times New Roman" w:cs="Times New Roman"/>
          <w:sz w:val="24"/>
          <w:szCs w:val="24"/>
        </w:rPr>
        <w:t>таежно</w:t>
      </w:r>
      <w:r w:rsidR="004213F9" w:rsidRPr="0088777A">
        <w:rPr>
          <w:rFonts w:ascii="Times New Roman" w:hAnsi="Times New Roman" w:cs="Times New Roman"/>
          <w:sz w:val="24"/>
          <w:szCs w:val="24"/>
        </w:rPr>
        <w:t>го</w:t>
      </w:r>
      <w:r w:rsidR="00476FFE" w:rsidRPr="0088777A">
        <w:rPr>
          <w:rFonts w:ascii="Times New Roman" w:hAnsi="Times New Roman" w:cs="Times New Roman"/>
          <w:sz w:val="24"/>
          <w:szCs w:val="24"/>
        </w:rPr>
        <w:t xml:space="preserve"> лесно</w:t>
      </w:r>
      <w:r w:rsidR="004213F9" w:rsidRPr="0088777A">
        <w:rPr>
          <w:rFonts w:ascii="Times New Roman" w:hAnsi="Times New Roman" w:cs="Times New Roman"/>
          <w:sz w:val="24"/>
          <w:szCs w:val="24"/>
        </w:rPr>
        <w:t>го</w:t>
      </w:r>
      <w:r w:rsidR="00476FFE" w:rsidRPr="0088777A">
        <w:rPr>
          <w:rFonts w:ascii="Times New Roman" w:hAnsi="Times New Roman" w:cs="Times New Roman"/>
          <w:sz w:val="24"/>
          <w:szCs w:val="24"/>
        </w:rPr>
        <w:t xml:space="preserve"> район</w:t>
      </w:r>
      <w:r w:rsidR="004213F9" w:rsidRPr="0088777A">
        <w:rPr>
          <w:rFonts w:ascii="Times New Roman" w:hAnsi="Times New Roman" w:cs="Times New Roman"/>
          <w:sz w:val="24"/>
          <w:szCs w:val="24"/>
        </w:rPr>
        <w:t>а</w:t>
      </w:r>
      <w:r w:rsidR="00476FFE" w:rsidRPr="0088777A">
        <w:rPr>
          <w:rFonts w:ascii="Times New Roman" w:hAnsi="Times New Roman" w:cs="Times New Roman"/>
          <w:sz w:val="24"/>
          <w:szCs w:val="24"/>
        </w:rPr>
        <w:t xml:space="preserve"> европейской части Р</w:t>
      </w:r>
      <w:r w:rsidR="00512212" w:rsidRPr="0088777A">
        <w:rPr>
          <w:rFonts w:ascii="Times New Roman" w:hAnsi="Times New Roman" w:cs="Times New Roman"/>
          <w:sz w:val="24"/>
          <w:szCs w:val="24"/>
        </w:rPr>
        <w:t xml:space="preserve">оссийской </w:t>
      </w:r>
      <w:r w:rsidR="00476FFE" w:rsidRPr="0088777A">
        <w:rPr>
          <w:rFonts w:ascii="Times New Roman" w:hAnsi="Times New Roman" w:cs="Times New Roman"/>
          <w:sz w:val="24"/>
          <w:szCs w:val="24"/>
        </w:rPr>
        <w:t>Ф</w:t>
      </w:r>
      <w:r w:rsidR="00512212" w:rsidRPr="0088777A">
        <w:rPr>
          <w:rFonts w:ascii="Times New Roman" w:hAnsi="Times New Roman" w:cs="Times New Roman"/>
          <w:sz w:val="24"/>
          <w:szCs w:val="24"/>
        </w:rPr>
        <w:t>едерации</w:t>
      </w:r>
      <w:bookmarkEnd w:id="44"/>
      <w:r w:rsidR="00476FFE" w:rsidRPr="0088777A">
        <w:rPr>
          <w:rFonts w:ascii="Times New Roman" w:hAnsi="Times New Roman" w:cs="Times New Roman"/>
          <w:sz w:val="24"/>
          <w:szCs w:val="24"/>
        </w:rPr>
        <w:t>.</w:t>
      </w:r>
    </w:p>
    <w:p w:rsidR="0008508E"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На севере лесничество граничит с Дубровским лесничеством, на востоке </w:t>
      </w:r>
      <w:r w:rsidR="00512212" w:rsidRPr="0088777A">
        <w:rPr>
          <w:rFonts w:ascii="Times New Roman" w:hAnsi="Times New Roman" w:cs="Times New Roman"/>
          <w:sz w:val="24"/>
          <w:szCs w:val="24"/>
        </w:rPr>
        <w:t>–</w:t>
      </w:r>
      <w:r w:rsidRPr="0088777A">
        <w:rPr>
          <w:rFonts w:ascii="Times New Roman" w:hAnsi="Times New Roman" w:cs="Times New Roman"/>
          <w:sz w:val="24"/>
          <w:szCs w:val="24"/>
        </w:rPr>
        <w:t xml:space="preserve"> с</w:t>
      </w:r>
      <w:r w:rsidR="00A5628A" w:rsidRPr="0088777A">
        <w:rPr>
          <w:rFonts w:ascii="Times New Roman" w:hAnsi="Times New Roman" w:cs="Times New Roman"/>
          <w:sz w:val="24"/>
          <w:szCs w:val="24"/>
        </w:rPr>
        <w:t>.</w:t>
      </w:r>
      <w:r w:rsidRPr="0088777A">
        <w:rPr>
          <w:rFonts w:ascii="Times New Roman" w:hAnsi="Times New Roman" w:cs="Times New Roman"/>
          <w:sz w:val="24"/>
          <w:szCs w:val="24"/>
        </w:rPr>
        <w:t xml:space="preserve"> Омутнинским лесничеством, на юге, юго-западе </w:t>
      </w:r>
      <w:r w:rsidR="00512212" w:rsidRPr="0088777A">
        <w:rPr>
          <w:rFonts w:ascii="Times New Roman" w:hAnsi="Times New Roman" w:cs="Times New Roman"/>
          <w:sz w:val="24"/>
          <w:szCs w:val="24"/>
        </w:rPr>
        <w:t>–</w:t>
      </w:r>
      <w:r w:rsidRPr="0088777A">
        <w:rPr>
          <w:rFonts w:ascii="Times New Roman" w:hAnsi="Times New Roman" w:cs="Times New Roman"/>
          <w:sz w:val="24"/>
          <w:szCs w:val="24"/>
        </w:rPr>
        <w:t xml:space="preserve"> со Слободским лесничеством, на юго-востоке </w:t>
      </w:r>
      <w:r w:rsidR="00512212" w:rsidRPr="0088777A">
        <w:rPr>
          <w:rFonts w:ascii="Times New Roman" w:hAnsi="Times New Roman" w:cs="Times New Roman"/>
          <w:sz w:val="24"/>
          <w:szCs w:val="24"/>
        </w:rPr>
        <w:t>–</w:t>
      </w:r>
      <w:r w:rsidRPr="0088777A">
        <w:rPr>
          <w:rFonts w:ascii="Times New Roman" w:hAnsi="Times New Roman" w:cs="Times New Roman"/>
          <w:sz w:val="24"/>
          <w:szCs w:val="24"/>
        </w:rPr>
        <w:t xml:space="preserve"> с Зуевским лесничеством, на северо-западе </w:t>
      </w:r>
      <w:r w:rsidR="00512212" w:rsidRPr="0088777A">
        <w:rPr>
          <w:rFonts w:ascii="Times New Roman" w:hAnsi="Times New Roman" w:cs="Times New Roman"/>
          <w:sz w:val="24"/>
          <w:szCs w:val="24"/>
        </w:rPr>
        <w:t>–</w:t>
      </w:r>
      <w:r w:rsidRPr="0088777A">
        <w:rPr>
          <w:rFonts w:ascii="Times New Roman" w:hAnsi="Times New Roman" w:cs="Times New Roman"/>
          <w:sz w:val="24"/>
          <w:szCs w:val="24"/>
        </w:rPr>
        <w:t xml:space="preserve"> с</w:t>
      </w:r>
      <w:r w:rsidR="00A5628A" w:rsidRPr="0088777A">
        <w:rPr>
          <w:rFonts w:ascii="Times New Roman" w:hAnsi="Times New Roman" w:cs="Times New Roman"/>
          <w:sz w:val="24"/>
          <w:szCs w:val="24"/>
        </w:rPr>
        <w:t>.</w:t>
      </w:r>
      <w:r w:rsidRPr="0088777A">
        <w:rPr>
          <w:rFonts w:ascii="Times New Roman" w:hAnsi="Times New Roman" w:cs="Times New Roman"/>
          <w:sz w:val="24"/>
          <w:szCs w:val="24"/>
        </w:rPr>
        <w:t xml:space="preserve"> Нагорским лесничеством</w:t>
      </w:r>
      <w:r w:rsidR="0008508E" w:rsidRPr="0088777A">
        <w:rPr>
          <w:rFonts w:ascii="Times New Roman" w:hAnsi="Times New Roman" w:cs="Times New Roman"/>
          <w:sz w:val="24"/>
          <w:szCs w:val="24"/>
        </w:rPr>
        <w:t xml:space="preserve"> (Таблица </w:t>
      </w:r>
      <w:r w:rsidR="00242FE9" w:rsidRPr="0088777A">
        <w:rPr>
          <w:rFonts w:ascii="Times New Roman" w:hAnsi="Times New Roman" w:cs="Times New Roman"/>
          <w:sz w:val="24"/>
          <w:szCs w:val="24"/>
        </w:rPr>
        <w:t>2</w:t>
      </w:r>
      <w:r w:rsidR="0008508E" w:rsidRPr="0088777A">
        <w:rPr>
          <w:rFonts w:ascii="Times New Roman" w:hAnsi="Times New Roman" w:cs="Times New Roman"/>
          <w:sz w:val="24"/>
          <w:szCs w:val="24"/>
        </w:rPr>
        <w:t>)</w:t>
      </w:r>
      <w:r w:rsidRPr="0088777A">
        <w:rPr>
          <w:rFonts w:ascii="Times New Roman" w:hAnsi="Times New Roman" w:cs="Times New Roman"/>
          <w:sz w:val="24"/>
          <w:szCs w:val="24"/>
        </w:rPr>
        <w:t>.</w:t>
      </w:r>
    </w:p>
    <w:p w:rsidR="0008508E" w:rsidRPr="0088777A" w:rsidRDefault="0008508E" w:rsidP="0008508E">
      <w:pPr>
        <w:pStyle w:val="ConsPlusNormal"/>
        <w:ind w:firstLine="540"/>
        <w:jc w:val="both"/>
        <w:rPr>
          <w:rFonts w:ascii="Times New Roman" w:hAnsi="Times New Roman" w:cs="Times New Roman"/>
          <w:sz w:val="24"/>
          <w:szCs w:val="24"/>
        </w:rPr>
      </w:pPr>
    </w:p>
    <w:p w:rsidR="00242FE9" w:rsidRPr="0088777A" w:rsidRDefault="00242FE9" w:rsidP="00246432">
      <w:pPr>
        <w:pStyle w:val="ConsPlusNormal"/>
        <w:ind w:firstLine="540"/>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bookmarkStart w:id="45" w:name="Tb2_РаспределениеЛесов"/>
      <w:r w:rsidR="00495E53" w:rsidRPr="0088777A">
        <w:rPr>
          <w:rFonts w:ascii="Times New Roman" w:hAnsi="Times New Roman" w:cs="Times New Roman"/>
          <w:noProof/>
          <w:sz w:val="24"/>
          <w:szCs w:val="24"/>
        </w:rPr>
        <w:t>2</w:t>
      </w:r>
      <w:bookmarkEnd w:id="45"/>
    </w:p>
    <w:p w:rsidR="006640D4" w:rsidRPr="0088777A" w:rsidRDefault="006640D4" w:rsidP="006640D4">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Распределение лесов лесничества по лесорастительным зонам и лесным районам</w:t>
      </w:r>
    </w:p>
    <w:p w:rsidR="006640D4" w:rsidRPr="0088777A" w:rsidRDefault="006640D4" w:rsidP="00246432">
      <w:pPr>
        <w:pStyle w:val="ConsPlusNormal"/>
        <w:ind w:firstLine="540"/>
        <w:jc w:val="right"/>
        <w:rPr>
          <w:rFonts w:ascii="Times New Roman" w:hAnsi="Times New Roman" w:cs="Times New Roman"/>
          <w:noProof/>
          <w:sz w:val="24"/>
          <w:szCs w:val="24"/>
        </w:rPr>
      </w:pPr>
    </w:p>
    <w:tbl>
      <w:tblPr>
        <w:tblW w:w="4946" w:type="pct"/>
        <w:jc w:val="center"/>
        <w:tblLayout w:type="fixed"/>
        <w:tblCellMar>
          <w:top w:w="102" w:type="dxa"/>
          <w:left w:w="62" w:type="dxa"/>
          <w:bottom w:w="102" w:type="dxa"/>
          <w:right w:w="62" w:type="dxa"/>
        </w:tblCellMar>
        <w:tblLook w:val="0000" w:firstRow="0" w:lastRow="0" w:firstColumn="0" w:lastColumn="0" w:noHBand="0" w:noVBand="0"/>
      </w:tblPr>
      <w:tblGrid>
        <w:gridCol w:w="560"/>
        <w:gridCol w:w="2565"/>
        <w:gridCol w:w="1332"/>
        <w:gridCol w:w="1404"/>
        <w:gridCol w:w="1005"/>
        <w:gridCol w:w="1117"/>
        <w:gridCol w:w="1117"/>
        <w:gridCol w:w="1117"/>
      </w:tblGrid>
      <w:tr w:rsidR="00500129" w:rsidRPr="0088777A" w:rsidTr="00717677">
        <w:trPr>
          <w:jc w:val="center"/>
        </w:trPr>
        <w:tc>
          <w:tcPr>
            <w:tcW w:w="560"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 п/п</w:t>
            </w:r>
          </w:p>
        </w:tc>
        <w:tc>
          <w:tcPr>
            <w:tcW w:w="2565"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Наименование участковых лесничеств</w:t>
            </w:r>
          </w:p>
        </w:tc>
        <w:tc>
          <w:tcPr>
            <w:tcW w:w="1332"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Лесорастительная зона</w:t>
            </w:r>
          </w:p>
        </w:tc>
        <w:tc>
          <w:tcPr>
            <w:tcW w:w="1404"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Лесной район</w:t>
            </w:r>
          </w:p>
        </w:tc>
        <w:tc>
          <w:tcPr>
            <w:tcW w:w="1005"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Зона лесозащитного районирования</w:t>
            </w:r>
          </w:p>
        </w:tc>
        <w:tc>
          <w:tcPr>
            <w:tcW w:w="1117"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Зона лесосеменного районирования</w:t>
            </w:r>
          </w:p>
        </w:tc>
        <w:tc>
          <w:tcPr>
            <w:tcW w:w="1117"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Перечень лесных кварталов</w:t>
            </w:r>
          </w:p>
        </w:tc>
        <w:tc>
          <w:tcPr>
            <w:tcW w:w="1117" w:type="dxa"/>
            <w:tcBorders>
              <w:top w:val="single" w:sz="4" w:space="0" w:color="auto"/>
              <w:left w:val="single" w:sz="4" w:space="0" w:color="auto"/>
              <w:bottom w:val="single" w:sz="4" w:space="0" w:color="auto"/>
              <w:right w:val="single" w:sz="4" w:space="0" w:color="auto"/>
            </w:tcBorders>
          </w:tcPr>
          <w:p w:rsidR="006640D4" w:rsidRPr="0088777A" w:rsidRDefault="006640D4" w:rsidP="00717677">
            <w:pPr>
              <w:pStyle w:val="ConsPlusNormal"/>
              <w:jc w:val="center"/>
              <w:rPr>
                <w:rFonts w:ascii="Times New Roman" w:hAnsi="Times New Roman" w:cs="Times New Roman"/>
              </w:rPr>
            </w:pPr>
            <w:r w:rsidRPr="0088777A">
              <w:rPr>
                <w:rFonts w:ascii="Times New Roman" w:hAnsi="Times New Roman" w:cs="Times New Roman"/>
              </w:rPr>
              <w:t>Площадь, га</w:t>
            </w:r>
          </w:p>
        </w:tc>
      </w:tr>
      <w:tr w:rsidR="00A47B53" w:rsidRPr="0088777A" w:rsidTr="00C74DD9">
        <w:trPr>
          <w:jc w:val="center"/>
        </w:trPr>
        <w:tc>
          <w:tcPr>
            <w:tcW w:w="560"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w:t>
            </w:r>
          </w:p>
        </w:tc>
        <w:tc>
          <w:tcPr>
            <w:tcW w:w="2565"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Белохолуницкое</w:t>
            </w:r>
          </w:p>
        </w:tc>
        <w:tc>
          <w:tcPr>
            <w:tcW w:w="1332" w:type="dxa"/>
            <w:vMerge w:val="restart"/>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таежная зона</w:t>
            </w:r>
          </w:p>
        </w:tc>
        <w:tc>
          <w:tcPr>
            <w:tcW w:w="1404" w:type="dxa"/>
            <w:vMerge w:val="restart"/>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южно-таежный район европейской части Российской Федерации</w:t>
            </w:r>
          </w:p>
        </w:tc>
        <w:tc>
          <w:tcPr>
            <w:tcW w:w="1005" w:type="dxa"/>
            <w:vMerge w:val="restart"/>
            <w:tcBorders>
              <w:top w:val="single" w:sz="4" w:space="0" w:color="auto"/>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средняя</w:t>
            </w:r>
          </w:p>
        </w:tc>
        <w:tc>
          <w:tcPr>
            <w:tcW w:w="1117" w:type="dxa"/>
            <w:vMerge w:val="restart"/>
            <w:tcBorders>
              <w:top w:val="single" w:sz="4" w:space="0" w:color="auto"/>
              <w:left w:val="single" w:sz="4" w:space="0" w:color="auto"/>
              <w:right w:val="single" w:sz="4" w:space="0" w:color="auto"/>
            </w:tcBorders>
          </w:tcPr>
          <w:p w:rsidR="00A47B53" w:rsidRPr="0088777A" w:rsidRDefault="00A47B53" w:rsidP="00A47B53">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 – 2-ой лесосеменной район,</w:t>
            </w:r>
          </w:p>
          <w:p w:rsidR="00A47B53" w:rsidRPr="0088777A" w:rsidRDefault="00A47B53" w:rsidP="00A47B53">
            <w:pPr>
              <w:widowControl w:val="0"/>
              <w:autoSpaceDE w:val="0"/>
              <w:autoSpaceDN w:val="0"/>
              <w:adjustRightInd w:val="0"/>
              <w:spacing w:after="0" w:line="240" w:lineRule="auto"/>
              <w:jc w:val="center"/>
              <w:rPr>
                <w:rFonts w:ascii="Times New Roman" w:hAnsi="Times New Roman"/>
                <w:sz w:val="20"/>
                <w:szCs w:val="20"/>
              </w:rPr>
            </w:pPr>
          </w:p>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ель – 3-ий лесосеменной район</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1 - 174</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spacing w:line="240" w:lineRule="atLeast"/>
              <w:jc w:val="center"/>
              <w:rPr>
                <w:rFonts w:ascii="Times New Roman" w:hAnsi="Times New Roman" w:cs="Times New Roman"/>
              </w:rPr>
            </w:pPr>
            <w:r w:rsidRPr="0088777A">
              <w:rPr>
                <w:rFonts w:ascii="Times New Roman" w:hAnsi="Times New Roman" w:cs="Times New Roman"/>
              </w:rPr>
              <w:t>49 </w:t>
            </w:r>
            <w:r>
              <w:rPr>
                <w:rFonts w:ascii="Times New Roman" w:hAnsi="Times New Roman" w:cs="Times New Roman"/>
              </w:rPr>
              <w:t>616</w:t>
            </w:r>
          </w:p>
        </w:tc>
      </w:tr>
      <w:tr w:rsidR="00A47B53" w:rsidRPr="0088777A" w:rsidTr="00C74DD9">
        <w:trPr>
          <w:jc w:val="center"/>
        </w:trPr>
        <w:tc>
          <w:tcPr>
            <w:tcW w:w="560"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2</w:t>
            </w:r>
          </w:p>
        </w:tc>
        <w:tc>
          <w:tcPr>
            <w:tcW w:w="2565"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Елевское</w:t>
            </w:r>
          </w:p>
        </w:tc>
        <w:tc>
          <w:tcPr>
            <w:tcW w:w="1332"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005"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1 - 122</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spacing w:line="240" w:lineRule="atLeast"/>
              <w:jc w:val="center"/>
              <w:rPr>
                <w:rFonts w:ascii="Times New Roman" w:hAnsi="Times New Roman" w:cs="Times New Roman"/>
              </w:rPr>
            </w:pPr>
            <w:r w:rsidRPr="0088777A">
              <w:rPr>
                <w:rFonts w:ascii="Times New Roman" w:hAnsi="Times New Roman" w:cs="Times New Roman"/>
              </w:rPr>
              <w:t>40 162</w:t>
            </w:r>
          </w:p>
        </w:tc>
      </w:tr>
      <w:tr w:rsidR="00A47B53" w:rsidRPr="0088777A" w:rsidTr="00C74DD9">
        <w:trPr>
          <w:jc w:val="center"/>
        </w:trPr>
        <w:tc>
          <w:tcPr>
            <w:tcW w:w="560"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3</w:t>
            </w:r>
          </w:p>
        </w:tc>
        <w:tc>
          <w:tcPr>
            <w:tcW w:w="2565"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Климковское</w:t>
            </w:r>
          </w:p>
        </w:tc>
        <w:tc>
          <w:tcPr>
            <w:tcW w:w="1332"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005"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1 - 169</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spacing w:line="240" w:lineRule="atLeast"/>
              <w:jc w:val="center"/>
              <w:rPr>
                <w:rFonts w:ascii="Times New Roman" w:hAnsi="Times New Roman" w:cs="Times New Roman"/>
              </w:rPr>
            </w:pPr>
            <w:r w:rsidRPr="0088777A">
              <w:rPr>
                <w:rFonts w:ascii="Times New Roman" w:hAnsi="Times New Roman" w:cs="Times New Roman"/>
              </w:rPr>
              <w:t>47 910</w:t>
            </w:r>
          </w:p>
        </w:tc>
      </w:tr>
      <w:tr w:rsidR="00A47B53" w:rsidRPr="0088777A" w:rsidTr="00C74DD9">
        <w:trPr>
          <w:jc w:val="center"/>
        </w:trPr>
        <w:tc>
          <w:tcPr>
            <w:tcW w:w="560"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4</w:t>
            </w:r>
          </w:p>
        </w:tc>
        <w:tc>
          <w:tcPr>
            <w:tcW w:w="2565"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Прокопьевское</w:t>
            </w:r>
          </w:p>
        </w:tc>
        <w:tc>
          <w:tcPr>
            <w:tcW w:w="1332"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005"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vMerge/>
            <w:tcBorders>
              <w:left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1 - 123</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spacing w:line="240" w:lineRule="atLeast"/>
              <w:jc w:val="center"/>
              <w:rPr>
                <w:rFonts w:ascii="Times New Roman" w:hAnsi="Times New Roman" w:cs="Times New Roman"/>
              </w:rPr>
            </w:pPr>
            <w:r>
              <w:rPr>
                <w:rFonts w:ascii="Times New Roman" w:hAnsi="Times New Roman" w:cs="Times New Roman"/>
              </w:rPr>
              <w:t>33 345</w:t>
            </w:r>
          </w:p>
        </w:tc>
      </w:tr>
      <w:tr w:rsidR="00A47B53" w:rsidRPr="0088777A" w:rsidTr="00C74DD9">
        <w:trPr>
          <w:jc w:val="center"/>
        </w:trPr>
        <w:tc>
          <w:tcPr>
            <w:tcW w:w="560"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5</w:t>
            </w:r>
          </w:p>
        </w:tc>
        <w:tc>
          <w:tcPr>
            <w:tcW w:w="2565"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Белохолуницкое сельское</w:t>
            </w:r>
          </w:p>
        </w:tc>
        <w:tc>
          <w:tcPr>
            <w:tcW w:w="1332"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404" w:type="dxa"/>
            <w:vMerge/>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005" w:type="dxa"/>
            <w:vMerge/>
            <w:tcBorders>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vMerge/>
            <w:tcBorders>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jc w:val="center"/>
              <w:rPr>
                <w:rFonts w:ascii="Times New Roman" w:hAnsi="Times New Roman" w:cs="Times New Roman"/>
              </w:rPr>
            </w:pPr>
            <w:r w:rsidRPr="0088777A">
              <w:rPr>
                <w:rFonts w:ascii="Times New Roman" w:hAnsi="Times New Roman" w:cs="Times New Roman"/>
              </w:rPr>
              <w:t>1 - 134</w:t>
            </w:r>
          </w:p>
        </w:tc>
        <w:tc>
          <w:tcPr>
            <w:tcW w:w="1117" w:type="dxa"/>
            <w:tcBorders>
              <w:top w:val="single" w:sz="4" w:space="0" w:color="auto"/>
              <w:left w:val="single" w:sz="4" w:space="0" w:color="auto"/>
              <w:bottom w:val="single" w:sz="4" w:space="0" w:color="auto"/>
              <w:right w:val="single" w:sz="4" w:space="0" w:color="auto"/>
            </w:tcBorders>
          </w:tcPr>
          <w:p w:rsidR="00A47B53" w:rsidRPr="0088777A" w:rsidRDefault="00A47B53" w:rsidP="00A47B53">
            <w:pPr>
              <w:pStyle w:val="ConsPlusNormal"/>
              <w:spacing w:line="240" w:lineRule="atLeast"/>
              <w:jc w:val="center"/>
              <w:rPr>
                <w:rFonts w:ascii="Times New Roman" w:hAnsi="Times New Roman" w:cs="Times New Roman"/>
              </w:rPr>
            </w:pPr>
            <w:r w:rsidRPr="0088777A">
              <w:rPr>
                <w:rFonts w:ascii="Times New Roman" w:hAnsi="Times New Roman" w:cs="Times New Roman"/>
              </w:rPr>
              <w:t>24 662</w:t>
            </w:r>
          </w:p>
        </w:tc>
      </w:tr>
      <w:tr w:rsidR="003D5024" w:rsidRPr="0088777A" w:rsidTr="00717677">
        <w:trPr>
          <w:jc w:val="center"/>
        </w:trPr>
        <w:tc>
          <w:tcPr>
            <w:tcW w:w="9100" w:type="dxa"/>
            <w:gridSpan w:val="7"/>
            <w:tcBorders>
              <w:top w:val="single" w:sz="4" w:space="0" w:color="auto"/>
              <w:left w:val="single" w:sz="4" w:space="0" w:color="auto"/>
              <w:bottom w:val="single" w:sz="4" w:space="0" w:color="auto"/>
              <w:right w:val="single" w:sz="4" w:space="0" w:color="auto"/>
            </w:tcBorders>
          </w:tcPr>
          <w:p w:rsidR="003D5024" w:rsidRPr="0088777A" w:rsidRDefault="003D5024" w:rsidP="003D5024">
            <w:pPr>
              <w:pStyle w:val="ConsPlusNormal"/>
              <w:jc w:val="center"/>
              <w:rPr>
                <w:rFonts w:ascii="Times New Roman" w:hAnsi="Times New Roman" w:cs="Times New Roman"/>
              </w:rPr>
            </w:pPr>
            <w:r w:rsidRPr="0088777A">
              <w:rPr>
                <w:rFonts w:ascii="Times New Roman" w:hAnsi="Times New Roman" w:cs="Times New Roman"/>
              </w:rPr>
              <w:t>Итого:</w:t>
            </w:r>
          </w:p>
        </w:tc>
        <w:tc>
          <w:tcPr>
            <w:tcW w:w="1117" w:type="dxa"/>
            <w:tcBorders>
              <w:top w:val="single" w:sz="4" w:space="0" w:color="auto"/>
              <w:left w:val="single" w:sz="4" w:space="0" w:color="auto"/>
              <w:bottom w:val="single" w:sz="4" w:space="0" w:color="auto"/>
              <w:right w:val="single" w:sz="4" w:space="0" w:color="auto"/>
            </w:tcBorders>
          </w:tcPr>
          <w:p w:rsidR="003D5024" w:rsidRPr="0088777A" w:rsidRDefault="003D5024" w:rsidP="00A47B53">
            <w:pPr>
              <w:pStyle w:val="ConsPlusNormal"/>
              <w:jc w:val="center"/>
              <w:rPr>
                <w:rFonts w:ascii="Times New Roman" w:hAnsi="Times New Roman" w:cs="Times New Roman"/>
              </w:rPr>
            </w:pPr>
            <w:r w:rsidRPr="0088777A">
              <w:rPr>
                <w:rFonts w:ascii="Times New Roman" w:hAnsi="Times New Roman" w:cs="Times New Roman"/>
              </w:rPr>
              <w:t>195 </w:t>
            </w:r>
            <w:r w:rsidR="00A47B53">
              <w:rPr>
                <w:rFonts w:ascii="Times New Roman" w:hAnsi="Times New Roman" w:cs="Times New Roman"/>
              </w:rPr>
              <w:t>695</w:t>
            </w:r>
          </w:p>
        </w:tc>
      </w:tr>
    </w:tbl>
    <w:p w:rsidR="0008508E" w:rsidRPr="0088777A" w:rsidRDefault="0008508E" w:rsidP="006640D4">
      <w:pPr>
        <w:pStyle w:val="ConsPlusNormal"/>
        <w:jc w:val="both"/>
        <w:rPr>
          <w:rFonts w:ascii="Times New Roman" w:hAnsi="Times New Roman" w:cs="Times New Roman"/>
          <w:sz w:val="24"/>
          <w:szCs w:val="24"/>
        </w:rPr>
      </w:pPr>
    </w:p>
    <w:p w:rsidR="00043C79" w:rsidRPr="0088777A" w:rsidRDefault="0008508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Распределение территории лесничеств </w:t>
      </w:r>
      <w:r w:rsidR="008F29F7" w:rsidRPr="0088777A">
        <w:rPr>
          <w:rFonts w:ascii="Times New Roman" w:hAnsi="Times New Roman" w:cs="Times New Roman"/>
          <w:sz w:val="24"/>
          <w:szCs w:val="24"/>
        </w:rPr>
        <w:t>Кировской области</w:t>
      </w:r>
      <w:r w:rsidRPr="0088777A">
        <w:rPr>
          <w:rFonts w:ascii="Times New Roman" w:hAnsi="Times New Roman" w:cs="Times New Roman"/>
          <w:sz w:val="24"/>
          <w:szCs w:val="24"/>
        </w:rPr>
        <w:t xml:space="preserve"> по лесорастительным зонам и лесным районам показано на схематической карте (</w:t>
      </w:r>
      <w:r w:rsidR="009876EE" w:rsidRPr="0088777A">
        <w:rPr>
          <w:rFonts w:ascii="Times New Roman" w:hAnsi="Times New Roman" w:cs="Times New Roman"/>
          <w:sz w:val="24"/>
          <w:szCs w:val="24"/>
        </w:rPr>
        <w:t>Рисунок</w:t>
      </w:r>
      <w:r w:rsidR="00DC67A3" w:rsidRPr="0088777A">
        <w:rPr>
          <w:rFonts w:ascii="Times New Roman" w:hAnsi="Times New Roman" w:cs="Times New Roman"/>
          <w:sz w:val="24"/>
          <w:szCs w:val="24"/>
        </w:rPr>
        <w:t xml:space="preserve"> 3</w:t>
      </w:r>
      <w:r w:rsidRPr="0088777A">
        <w:rPr>
          <w:rFonts w:ascii="Times New Roman" w:hAnsi="Times New Roman" w:cs="Times New Roman"/>
          <w:sz w:val="24"/>
          <w:szCs w:val="24"/>
        </w:rPr>
        <w:t>).</w:t>
      </w:r>
    </w:p>
    <w:p w:rsidR="007D645A" w:rsidRPr="0088777A" w:rsidRDefault="007D645A">
      <w:pPr>
        <w:pStyle w:val="ConsPlusNormal"/>
        <w:ind w:firstLine="540"/>
        <w:jc w:val="both"/>
        <w:rPr>
          <w:rFonts w:ascii="Times New Roman" w:hAnsi="Times New Roman" w:cs="Times New Roman"/>
          <w:sz w:val="24"/>
          <w:szCs w:val="24"/>
        </w:rPr>
      </w:pPr>
    </w:p>
    <w:p w:rsidR="007D645A" w:rsidRPr="0088777A" w:rsidRDefault="007D645A">
      <w:pPr>
        <w:pStyle w:val="ConsPlusNormal"/>
        <w:ind w:firstLine="540"/>
        <w:jc w:val="both"/>
        <w:rPr>
          <w:rFonts w:ascii="Times New Roman" w:hAnsi="Times New Roman" w:cs="Times New Roman"/>
          <w:sz w:val="24"/>
          <w:szCs w:val="24"/>
        </w:rPr>
      </w:pPr>
    </w:p>
    <w:p w:rsidR="00A65DF2" w:rsidRPr="0088777A" w:rsidRDefault="00A65DF2">
      <w:pPr>
        <w:pStyle w:val="ConsPlusNormal"/>
        <w:ind w:firstLine="540"/>
        <w:jc w:val="both"/>
        <w:rPr>
          <w:rFonts w:ascii="Times New Roman" w:hAnsi="Times New Roman" w:cs="Times New Roman"/>
          <w:sz w:val="24"/>
          <w:szCs w:val="24"/>
        </w:rPr>
        <w:sectPr w:rsidR="00A65DF2" w:rsidRPr="0088777A" w:rsidSect="00E35BA8">
          <w:pgSz w:w="11906" w:h="16838" w:code="9"/>
          <w:pgMar w:top="567" w:right="567" w:bottom="567" w:left="1134" w:header="397" w:footer="397" w:gutter="0"/>
          <w:cols w:space="720"/>
          <w:noEndnote/>
          <w:docGrid w:linePitch="299"/>
        </w:sectPr>
      </w:pPr>
    </w:p>
    <w:p w:rsidR="009876EE" w:rsidRPr="0088777A" w:rsidRDefault="009876EE" w:rsidP="0027082E">
      <w:pPr>
        <w:pStyle w:val="ConsPlusNormal"/>
        <w:jc w:val="both"/>
        <w:rPr>
          <w:rFonts w:ascii="Times New Roman" w:hAnsi="Times New Roman" w:cs="Times New Roman"/>
          <w:sz w:val="24"/>
          <w:szCs w:val="24"/>
        </w:rPr>
      </w:pPr>
    </w:p>
    <w:p w:rsidR="00E27FB2" w:rsidRPr="0088777A" w:rsidRDefault="0043092C" w:rsidP="00717677">
      <w:pPr>
        <w:pStyle w:val="ConsPlusNormal"/>
        <w:keepNext/>
        <w:jc w:val="center"/>
        <w:rPr>
          <w:rFonts w:ascii="Times New Roman" w:hAnsi="Times New Roman" w:cs="Times New Roman"/>
        </w:rPr>
      </w:pPr>
      <w:r w:rsidRPr="0088777A">
        <w:rPr>
          <w:rFonts w:ascii="Times New Roman" w:hAnsi="Times New Roman" w:cs="Times New Roman"/>
          <w:noProof/>
          <w:sz w:val="24"/>
          <w:szCs w:val="24"/>
        </w:rPr>
        <w:drawing>
          <wp:inline distT="0" distB="0" distL="0" distR="0">
            <wp:extent cx="9086850" cy="12944475"/>
            <wp:effectExtent l="0" t="0" r="0" b="0"/>
            <wp:docPr id="3" name="Рисунок 3"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 схема распределения лесов"/>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86850" cy="12944475"/>
                    </a:xfrm>
                    <a:prstGeom prst="rect">
                      <a:avLst/>
                    </a:prstGeom>
                    <a:noFill/>
                    <a:ln>
                      <a:noFill/>
                    </a:ln>
                  </pic:spPr>
                </pic:pic>
              </a:graphicData>
            </a:graphic>
          </wp:inline>
        </w:drawing>
      </w:r>
    </w:p>
    <w:p w:rsidR="00043C79" w:rsidRPr="0088777A" w:rsidRDefault="00E27FB2" w:rsidP="00043C79">
      <w:pPr>
        <w:pStyle w:val="ConsPlusNormal"/>
        <w:ind w:left="709" w:right="210"/>
        <w:jc w:val="both"/>
        <w:rPr>
          <w:rFonts w:ascii="Times New Roman" w:hAnsi="Times New Roman" w:cs="Times New Roman"/>
          <w:sz w:val="24"/>
          <w:szCs w:val="24"/>
        </w:rPr>
      </w:pPr>
      <w:r w:rsidRPr="0088777A">
        <w:rPr>
          <w:rFonts w:ascii="Times New Roman" w:hAnsi="Times New Roman" w:cs="Times New Roman"/>
          <w:sz w:val="24"/>
          <w:szCs w:val="24"/>
        </w:rPr>
        <w:t>Рисунок </w:t>
      </w:r>
      <w:bookmarkStart w:id="46" w:name="Fgr_ЛесорастительныеЗоны"/>
      <w:r w:rsidR="00D11539" w:rsidRPr="0088777A">
        <w:rPr>
          <w:rFonts w:ascii="Times New Roman" w:hAnsi="Times New Roman" w:cs="Times New Roman"/>
          <w:noProof/>
          <w:sz w:val="24"/>
          <w:szCs w:val="24"/>
        </w:rPr>
        <w:t>3</w:t>
      </w:r>
      <w:bookmarkEnd w:id="46"/>
      <w:r w:rsidRPr="0088777A">
        <w:rPr>
          <w:rFonts w:ascii="Times New Roman" w:hAnsi="Times New Roman" w:cs="Times New Roman"/>
          <w:sz w:val="24"/>
          <w:szCs w:val="24"/>
        </w:rPr>
        <w:t xml:space="preserve">. Распределение территории лесничеств </w:t>
      </w:r>
      <w:r w:rsidR="008F29F7" w:rsidRPr="0088777A">
        <w:rPr>
          <w:rFonts w:ascii="Times New Roman" w:hAnsi="Times New Roman" w:cs="Times New Roman"/>
          <w:sz w:val="24"/>
          <w:szCs w:val="24"/>
        </w:rPr>
        <w:t>Кировской области</w:t>
      </w:r>
      <w:r w:rsidRPr="0088777A">
        <w:rPr>
          <w:rFonts w:ascii="Times New Roman" w:hAnsi="Times New Roman" w:cs="Times New Roman"/>
          <w:sz w:val="24"/>
          <w:szCs w:val="24"/>
        </w:rPr>
        <w:t xml:space="preserve"> по лесорастительным зонам и лесным районам</w:t>
      </w:r>
    </w:p>
    <w:p w:rsidR="00043C79" w:rsidRPr="0088777A" w:rsidRDefault="00043C79" w:rsidP="008F29F7">
      <w:pPr>
        <w:pStyle w:val="ConsPlusNormal"/>
        <w:ind w:left="210" w:right="210"/>
        <w:jc w:val="both"/>
        <w:rPr>
          <w:rFonts w:ascii="Times New Roman" w:hAnsi="Times New Roman" w:cs="Times New Roman"/>
          <w:sz w:val="24"/>
          <w:szCs w:val="24"/>
        </w:rPr>
        <w:sectPr w:rsidR="00043C79" w:rsidRPr="0088777A" w:rsidSect="00043C79">
          <w:pgSz w:w="16839" w:h="23814" w:code="8"/>
          <w:pgMar w:top="567" w:right="567" w:bottom="567" w:left="1134" w:header="397" w:footer="397" w:gutter="0"/>
          <w:cols w:space="720"/>
          <w:noEndnote/>
          <w:docGrid w:linePitch="299"/>
        </w:sectPr>
      </w:pPr>
    </w:p>
    <w:p w:rsidR="006608F1" w:rsidRPr="0088777A" w:rsidRDefault="006608F1" w:rsidP="00120E1E">
      <w:pPr>
        <w:pStyle w:val="03"/>
        <w:numPr>
          <w:ilvl w:val="2"/>
          <w:numId w:val="27"/>
        </w:numPr>
      </w:pPr>
      <w:bookmarkStart w:id="47" w:name="_Toc510025232"/>
      <w:bookmarkStart w:id="48" w:name="_Toc510028593"/>
      <w:bookmarkStart w:id="49" w:name="_Toc510097735"/>
      <w:bookmarkStart w:id="50" w:name="_Toc510025233"/>
      <w:bookmarkStart w:id="51" w:name="_Toc510028594"/>
      <w:bookmarkStart w:id="52" w:name="_Toc510097736"/>
      <w:bookmarkStart w:id="53" w:name="_Toc510025234"/>
      <w:bookmarkStart w:id="54" w:name="_Toc510028595"/>
      <w:bookmarkStart w:id="55" w:name="_Toc510097737"/>
      <w:bookmarkStart w:id="56" w:name="_Toc520123886"/>
      <w:bookmarkStart w:id="57" w:name="_Toc125729618"/>
      <w:bookmarkEnd w:id="47"/>
      <w:bookmarkEnd w:id="48"/>
      <w:bookmarkEnd w:id="49"/>
      <w:bookmarkEnd w:id="50"/>
      <w:bookmarkEnd w:id="51"/>
      <w:bookmarkEnd w:id="52"/>
      <w:bookmarkEnd w:id="53"/>
      <w:bookmarkEnd w:id="54"/>
      <w:bookmarkEnd w:id="55"/>
      <w:r w:rsidRPr="0088777A">
        <w:t>Распределение лесов по целевому назначению и категориям защитных лесов</w:t>
      </w:r>
      <w:bookmarkEnd w:id="56"/>
      <w:r w:rsidR="00A65DF2" w:rsidRPr="0088777A">
        <w:t>.</w:t>
      </w:r>
      <w:bookmarkEnd w:id="57"/>
    </w:p>
    <w:p w:rsidR="00AF5FAF" w:rsidRPr="0088777A" w:rsidRDefault="00AF5FAF" w:rsidP="005601DC">
      <w:pPr>
        <w:pStyle w:val="ConsPlusNormal"/>
        <w:ind w:firstLine="539"/>
        <w:jc w:val="both"/>
        <w:rPr>
          <w:rFonts w:ascii="Times New Roman" w:hAnsi="Times New Roman" w:cs="Times New Roman"/>
          <w:sz w:val="24"/>
          <w:szCs w:val="24"/>
        </w:rPr>
      </w:pPr>
    </w:p>
    <w:p w:rsidR="00BA14CA" w:rsidRPr="0088777A" w:rsidRDefault="00BA14CA" w:rsidP="005601DC">
      <w:pPr>
        <w:pStyle w:val="ConsPlusNormal"/>
        <w:ind w:firstLine="539"/>
        <w:jc w:val="both"/>
        <w:rPr>
          <w:rFonts w:ascii="Times New Roman" w:hAnsi="Times New Roman" w:cs="Times New Roman"/>
          <w:sz w:val="24"/>
          <w:szCs w:val="24"/>
        </w:rPr>
      </w:pPr>
      <w:bookmarkStart w:id="58" w:name="_Hlk24147509"/>
      <w:bookmarkStart w:id="59" w:name="_Hlk24147497"/>
      <w:r w:rsidRPr="0088777A">
        <w:rPr>
          <w:rFonts w:ascii="Times New Roman" w:hAnsi="Times New Roman" w:cs="Times New Roman"/>
          <w:sz w:val="24"/>
          <w:szCs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w:t>
      </w:r>
      <w:r w:rsidR="005601DC" w:rsidRPr="0088777A">
        <w:rPr>
          <w:rFonts w:ascii="Times New Roman" w:hAnsi="Times New Roman" w:cs="Times New Roman"/>
          <w:sz w:val="24"/>
          <w:szCs w:val="24"/>
        </w:rPr>
        <w:t>27</w:t>
      </w:r>
      <w:r w:rsidRPr="0088777A">
        <w:rPr>
          <w:rFonts w:ascii="Times New Roman" w:hAnsi="Times New Roman" w:cs="Times New Roman"/>
          <w:sz w:val="24"/>
          <w:szCs w:val="24"/>
        </w:rPr>
        <w:t>.</w:t>
      </w:r>
      <w:r w:rsidR="005601DC" w:rsidRPr="0088777A">
        <w:rPr>
          <w:rFonts w:ascii="Times New Roman" w:hAnsi="Times New Roman" w:cs="Times New Roman"/>
          <w:sz w:val="24"/>
          <w:szCs w:val="24"/>
        </w:rPr>
        <w:t>12</w:t>
      </w:r>
      <w:r w:rsidRPr="0088777A">
        <w:rPr>
          <w:rFonts w:ascii="Times New Roman" w:hAnsi="Times New Roman" w:cs="Times New Roman"/>
          <w:sz w:val="24"/>
          <w:szCs w:val="24"/>
        </w:rPr>
        <w:t>.20</w:t>
      </w:r>
      <w:r w:rsidR="005601DC" w:rsidRPr="0088777A">
        <w:rPr>
          <w:rFonts w:ascii="Times New Roman" w:hAnsi="Times New Roman" w:cs="Times New Roman"/>
          <w:sz w:val="24"/>
          <w:szCs w:val="24"/>
        </w:rPr>
        <w:t>18</w:t>
      </w:r>
      <w:r w:rsidRPr="0088777A">
        <w:rPr>
          <w:rFonts w:ascii="Times New Roman" w:hAnsi="Times New Roman" w:cs="Times New Roman"/>
          <w:sz w:val="24"/>
          <w:szCs w:val="24"/>
        </w:rPr>
        <w:t xml:space="preserve"> № </w:t>
      </w:r>
      <w:r w:rsidR="005601DC" w:rsidRPr="0088777A">
        <w:rPr>
          <w:rFonts w:ascii="Times New Roman" w:hAnsi="Times New Roman" w:cs="Times New Roman"/>
          <w:sz w:val="24"/>
          <w:szCs w:val="24"/>
        </w:rPr>
        <w:t>538</w:t>
      </w:r>
      <w:r w:rsidRPr="0088777A">
        <w:rPr>
          <w:rFonts w:ascii="Times New Roman" w:hAnsi="Times New Roman" w:cs="Times New Roman"/>
          <w:sz w:val="24"/>
          <w:szCs w:val="24"/>
        </w:rPr>
        <w:t xml:space="preserve">-ФЗ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xml:space="preserve">О </w:t>
      </w:r>
      <w:r w:rsidR="005601DC" w:rsidRPr="0088777A">
        <w:rPr>
          <w:rFonts w:ascii="Times New Roman" w:hAnsi="Times New Roman" w:cs="Times New Roman"/>
          <w:sz w:val="24"/>
          <w:szCs w:val="24"/>
        </w:rPr>
        <w:t>внесении изменений в Лесной кодекс Российской Федерации и отдельные законодательные акты Российской федерации в части совершенствования правового регулирования отношений, связанных с обеспечением сохранения лесов на землях лесного фонда и землях иных категорий</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лесопарковые части и лесохозяйственные части зеленых зон, которые созданы на землях лесного фонда до дня введения в действие Лесного</w:t>
      </w:r>
      <w:r w:rsidR="006D04DB" w:rsidRPr="0088777A">
        <w:rPr>
          <w:rFonts w:ascii="Times New Roman" w:hAnsi="Times New Roman" w:cs="Times New Roman"/>
          <w:sz w:val="24"/>
          <w:szCs w:val="24"/>
        </w:rPr>
        <w:t xml:space="preserve"> </w:t>
      </w:r>
      <w:r w:rsidRPr="0088777A">
        <w:rPr>
          <w:rFonts w:ascii="Times New Roman" w:hAnsi="Times New Roman" w:cs="Times New Roman"/>
          <w:sz w:val="24"/>
          <w:szCs w:val="24"/>
        </w:rPr>
        <w:t xml:space="preserve">кодекса, подлежат преобразованию соответственно в </w:t>
      </w:r>
      <w:r w:rsidR="005601DC" w:rsidRPr="0088777A">
        <w:rPr>
          <w:rFonts w:ascii="Times New Roman" w:hAnsi="Times New Roman" w:cs="Times New Roman"/>
          <w:sz w:val="24"/>
          <w:szCs w:val="24"/>
        </w:rPr>
        <w:t>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r w:rsidR="00B52452" w:rsidRPr="0088777A">
        <w:rPr>
          <w:rFonts w:ascii="Times New Roman" w:hAnsi="Times New Roman" w:cs="Times New Roman"/>
          <w:sz w:val="24"/>
          <w:szCs w:val="24"/>
        </w:rPr>
        <w:t xml:space="preserve">, </w:t>
      </w:r>
      <w:r w:rsidRPr="0088777A">
        <w:rPr>
          <w:rFonts w:ascii="Times New Roman" w:hAnsi="Times New Roman" w:cs="Times New Roman"/>
          <w:sz w:val="24"/>
          <w:szCs w:val="24"/>
        </w:rPr>
        <w:t xml:space="preserve">и </w:t>
      </w:r>
      <w:r w:rsidR="005601DC" w:rsidRPr="0088777A">
        <w:rPr>
          <w:rFonts w:ascii="Times New Roman" w:hAnsi="Times New Roman" w:cs="Times New Roman"/>
          <w:sz w:val="24"/>
          <w:szCs w:val="24"/>
        </w:rPr>
        <w:t>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r w:rsidRPr="0088777A">
        <w:rPr>
          <w:rFonts w:ascii="Times New Roman" w:hAnsi="Times New Roman" w:cs="Times New Roman"/>
          <w:sz w:val="24"/>
          <w:szCs w:val="24"/>
        </w:rPr>
        <w:t xml:space="preserve">, предусмотренные ст. </w:t>
      </w:r>
      <w:r w:rsidR="00DD70FC" w:rsidRPr="0088777A">
        <w:rPr>
          <w:rFonts w:ascii="Times New Roman" w:hAnsi="Times New Roman" w:cs="Times New Roman"/>
          <w:sz w:val="24"/>
          <w:szCs w:val="24"/>
        </w:rPr>
        <w:t>114</w:t>
      </w:r>
      <w:r w:rsidRPr="0088777A">
        <w:rPr>
          <w:rFonts w:ascii="Times New Roman" w:hAnsi="Times New Roman" w:cs="Times New Roman"/>
          <w:sz w:val="24"/>
          <w:szCs w:val="24"/>
        </w:rPr>
        <w:t xml:space="preserve"> Лесного кодекса. Изменение границ </w:t>
      </w:r>
      <w:r w:rsidR="0014306C" w:rsidRPr="0088777A">
        <w:rPr>
          <w:rFonts w:ascii="Times New Roman" w:hAnsi="Times New Roman" w:cs="Times New Roman"/>
          <w:sz w:val="24"/>
          <w:szCs w:val="24"/>
        </w:rPr>
        <w:t xml:space="preserve">лесов, расположенных в лесопарковых зонах, и лесов, расположенных в зеленых зонах, </w:t>
      </w:r>
      <w:r w:rsidRPr="0088777A">
        <w:rPr>
          <w:rFonts w:ascii="Times New Roman" w:hAnsi="Times New Roman" w:cs="Times New Roman"/>
          <w:sz w:val="24"/>
          <w:szCs w:val="24"/>
        </w:rPr>
        <w:t>которое может привести к уменьшению площади</w:t>
      </w:r>
      <w:r w:rsidR="00047233" w:rsidRPr="0088777A">
        <w:rPr>
          <w:rFonts w:ascii="Times New Roman" w:hAnsi="Times New Roman" w:cs="Times New Roman"/>
          <w:sz w:val="24"/>
          <w:szCs w:val="24"/>
        </w:rPr>
        <w:t xml:space="preserve"> таких земель</w:t>
      </w:r>
      <w:r w:rsidRPr="0088777A">
        <w:rPr>
          <w:rFonts w:ascii="Times New Roman" w:hAnsi="Times New Roman" w:cs="Times New Roman"/>
          <w:sz w:val="24"/>
          <w:szCs w:val="24"/>
        </w:rPr>
        <w:t>, не допускается</w:t>
      </w:r>
      <w:bookmarkEnd w:id="58"/>
      <w:r w:rsidRPr="0088777A">
        <w:rPr>
          <w:rFonts w:ascii="Times New Roman" w:hAnsi="Times New Roman" w:cs="Times New Roman"/>
          <w:sz w:val="24"/>
          <w:szCs w:val="24"/>
        </w:rPr>
        <w:t>.</w:t>
      </w:r>
    </w:p>
    <w:p w:rsidR="00BA14CA" w:rsidRPr="0088777A" w:rsidRDefault="00BA14CA">
      <w:pPr>
        <w:pStyle w:val="ConsPlusNormal"/>
        <w:ind w:firstLine="539"/>
        <w:jc w:val="both"/>
        <w:rPr>
          <w:rFonts w:ascii="Times New Roman" w:hAnsi="Times New Roman" w:cs="Times New Roman"/>
          <w:sz w:val="24"/>
          <w:szCs w:val="24"/>
        </w:rPr>
      </w:pPr>
      <w:bookmarkStart w:id="60" w:name="_Hlk24147649"/>
      <w:bookmarkEnd w:id="59"/>
      <w:r w:rsidRPr="0088777A">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DC71FE" w:rsidRPr="0088777A" w:rsidRDefault="00DC71FE">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Леса Белохолуницкого лесничества в соответствии со статьей 10 Лесного кодекса по целевому назначению подразделяются на защитные леса и эксплуатационные леса (Таблица </w:t>
      </w:r>
      <w:r w:rsidR="00242FE9" w:rsidRPr="0088777A">
        <w:rPr>
          <w:rFonts w:ascii="Times New Roman" w:hAnsi="Times New Roman" w:cs="Times New Roman"/>
          <w:sz w:val="24"/>
          <w:szCs w:val="24"/>
        </w:rPr>
        <w:t>3</w:t>
      </w:r>
      <w:r w:rsidRPr="0088777A">
        <w:rPr>
          <w:rFonts w:ascii="Times New Roman" w:hAnsi="Times New Roman" w:cs="Times New Roman"/>
          <w:sz w:val="24"/>
          <w:szCs w:val="24"/>
        </w:rPr>
        <w:t>).</w:t>
      </w:r>
    </w:p>
    <w:p w:rsidR="00DC71FE" w:rsidRPr="0088777A" w:rsidRDefault="00DC71FE">
      <w:pPr>
        <w:pStyle w:val="ConsPlusNormal"/>
        <w:ind w:firstLine="539"/>
        <w:jc w:val="both"/>
        <w:rPr>
          <w:rFonts w:ascii="Times New Roman" w:hAnsi="Times New Roman" w:cs="Times New Roman"/>
          <w:sz w:val="24"/>
          <w:szCs w:val="24"/>
        </w:rPr>
      </w:pPr>
      <w:bookmarkStart w:id="61" w:name="_Hlk24143504"/>
      <w:r w:rsidRPr="0088777A">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DC71FE" w:rsidRPr="0088777A" w:rsidRDefault="00DC71FE">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К защитным лесам отнесены:</w:t>
      </w:r>
    </w:p>
    <w:bookmarkEnd w:id="60"/>
    <w:p w:rsidR="00DC71FE" w:rsidRPr="0088777A" w:rsidRDefault="00DC71FE" w:rsidP="00246432">
      <w:pPr>
        <w:widowControl w:val="0"/>
        <w:spacing w:after="0" w:line="240" w:lineRule="auto"/>
        <w:ind w:firstLine="540"/>
        <w:jc w:val="both"/>
        <w:rPr>
          <w:rFonts w:ascii="Times New Roman" w:hAnsi="Times New Roman"/>
          <w:b/>
          <w:i/>
          <w:sz w:val="24"/>
          <w:szCs w:val="24"/>
        </w:rPr>
      </w:pPr>
      <w:r w:rsidRPr="0088777A">
        <w:rPr>
          <w:rFonts w:ascii="Times New Roman" w:hAnsi="Times New Roman"/>
          <w:sz w:val="24"/>
          <w:szCs w:val="24"/>
        </w:rPr>
        <w:t>1.Леса, расположенные в водоохранных зонах, выделены в соответствии с Водным</w:t>
      </w:r>
      <w:r w:rsidR="00F52A36" w:rsidRPr="0088777A">
        <w:rPr>
          <w:rFonts w:ascii="Times New Roman" w:hAnsi="Times New Roman"/>
          <w:sz w:val="24"/>
          <w:szCs w:val="24"/>
        </w:rPr>
        <w:t xml:space="preserve"> кодексом</w:t>
      </w:r>
      <w:r w:rsidRPr="0088777A">
        <w:rPr>
          <w:rFonts w:ascii="Times New Roman" w:hAnsi="Times New Roman"/>
          <w:sz w:val="24"/>
          <w:szCs w:val="24"/>
        </w:rPr>
        <w:t>, Лесным кодекс</w:t>
      </w:r>
      <w:r w:rsidR="00F52A36" w:rsidRPr="0088777A">
        <w:rPr>
          <w:rFonts w:ascii="Times New Roman" w:hAnsi="Times New Roman"/>
          <w:sz w:val="24"/>
          <w:szCs w:val="24"/>
        </w:rPr>
        <w:t xml:space="preserve">ом </w:t>
      </w:r>
      <w:r w:rsidRPr="0088777A">
        <w:rPr>
          <w:rFonts w:ascii="Times New Roman" w:hAnsi="Times New Roman"/>
          <w:sz w:val="24"/>
          <w:szCs w:val="24"/>
        </w:rPr>
        <w:t>и материалами лесоустройства.</w:t>
      </w:r>
    </w:p>
    <w:p w:rsidR="00DC71FE" w:rsidRPr="0088777A" w:rsidRDefault="00DC71FE">
      <w:pPr>
        <w:spacing w:after="0" w:line="240" w:lineRule="auto"/>
        <w:ind w:firstLine="540"/>
        <w:jc w:val="both"/>
        <w:rPr>
          <w:rFonts w:ascii="Times New Roman" w:hAnsi="Times New Roman"/>
          <w:sz w:val="24"/>
          <w:szCs w:val="24"/>
        </w:rPr>
      </w:pPr>
      <w:bookmarkStart w:id="62" w:name="_Hlk24147684"/>
      <w:r w:rsidRPr="0088777A">
        <w:rPr>
          <w:rFonts w:ascii="Times New Roman" w:hAnsi="Times New Roman"/>
          <w:sz w:val="24"/>
          <w:szCs w:val="24"/>
        </w:rPr>
        <w:t>В соответствии со ст.</w:t>
      </w:r>
      <w:r w:rsidR="00A93C9D" w:rsidRPr="0088777A">
        <w:rPr>
          <w:rFonts w:ascii="Times New Roman" w:hAnsi="Times New Roman"/>
          <w:sz w:val="24"/>
          <w:szCs w:val="24"/>
        </w:rPr>
        <w:t> </w:t>
      </w:r>
      <w:r w:rsidRPr="0088777A">
        <w:rPr>
          <w:rFonts w:ascii="Times New Roman" w:hAnsi="Times New Roman"/>
          <w:sz w:val="24"/>
          <w:szCs w:val="24"/>
        </w:rPr>
        <w:t xml:space="preserve">65 Водного </w:t>
      </w:r>
      <w:r w:rsidR="00A93C9D" w:rsidRPr="0088777A">
        <w:rPr>
          <w:rFonts w:ascii="Times New Roman" w:hAnsi="Times New Roman"/>
          <w:sz w:val="24"/>
          <w:szCs w:val="24"/>
        </w:rPr>
        <w:t>к</w:t>
      </w:r>
      <w:r w:rsidRPr="0088777A">
        <w:rPr>
          <w:rFonts w:ascii="Times New Roman" w:hAnsi="Times New Roman"/>
          <w:sz w:val="24"/>
          <w:szCs w:val="24"/>
        </w:rPr>
        <w:t>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 xml:space="preserve">- до десяти километров </w:t>
      </w:r>
      <w:r w:rsidR="005C21B7" w:rsidRPr="0088777A">
        <w:rPr>
          <w:rFonts w:ascii="Times New Roman" w:hAnsi="Times New Roman"/>
          <w:sz w:val="24"/>
          <w:szCs w:val="24"/>
        </w:rPr>
        <w:t xml:space="preserve">– </w:t>
      </w:r>
      <w:r w:rsidRPr="0088777A">
        <w:rPr>
          <w:rFonts w:ascii="Times New Roman" w:hAnsi="Times New Roman"/>
          <w:sz w:val="24"/>
          <w:szCs w:val="24"/>
        </w:rPr>
        <w:t>в размере 50 м</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 xml:space="preserve">- от десяти до пятидесяти километров </w:t>
      </w:r>
      <w:r w:rsidR="005C21B7" w:rsidRPr="0088777A">
        <w:rPr>
          <w:rFonts w:ascii="Times New Roman" w:hAnsi="Times New Roman"/>
          <w:sz w:val="24"/>
          <w:szCs w:val="24"/>
        </w:rPr>
        <w:t>–</w:t>
      </w:r>
      <w:r w:rsidRPr="0088777A">
        <w:rPr>
          <w:rFonts w:ascii="Times New Roman" w:hAnsi="Times New Roman"/>
          <w:sz w:val="24"/>
          <w:szCs w:val="24"/>
        </w:rPr>
        <w:t xml:space="preserve"> в размере 100 м</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 от пятидесяти километров и более – в размере 200 м.</w:t>
      </w:r>
    </w:p>
    <w:p w:rsidR="00DC71FE" w:rsidRPr="0088777A" w:rsidRDefault="00DC71FE" w:rsidP="00246432">
      <w:pPr>
        <w:widowControl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лесах</w:t>
      </w:r>
      <w:r w:rsidR="00512334" w:rsidRPr="0088777A">
        <w:rPr>
          <w:rFonts w:ascii="Times New Roman" w:hAnsi="Times New Roman"/>
          <w:sz w:val="24"/>
          <w:szCs w:val="24"/>
        </w:rPr>
        <w:t>,</w:t>
      </w:r>
      <w:r w:rsidRPr="0088777A">
        <w:rPr>
          <w:rFonts w:ascii="Times New Roman" w:hAnsi="Times New Roman"/>
          <w:sz w:val="24"/>
          <w:szCs w:val="24"/>
        </w:rPr>
        <w:t xml:space="preserve"> расположенных в границах водоохранных зон, установленных в соответствии с Водным кодексом, запрещается:</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использование сточных вод в целях регулирования плодородия почв;</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осуществление авиационных мер по борьбе с вредными организмами;</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 xml:space="preserve">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w:t>
      </w:r>
      <w:r w:rsidR="00170CC4" w:rsidRPr="0088777A">
        <w:rPr>
          <w:rFonts w:ascii="Times New Roman" w:hAnsi="Times New Roman"/>
          <w:sz w:val="24"/>
          <w:szCs w:val="24"/>
        </w:rPr>
        <w:t>Водного к</w:t>
      </w:r>
      <w:r w:rsidRPr="0088777A">
        <w:rPr>
          <w:rFonts w:ascii="Times New Roman" w:hAnsi="Times New Roman"/>
          <w:sz w:val="24"/>
          <w:szCs w:val="24"/>
        </w:rPr>
        <w:t>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сброс сточных, в том числе дренажных, вод;</w:t>
      </w:r>
    </w:p>
    <w:p w:rsidR="00DC71FE" w:rsidRPr="0088777A" w:rsidRDefault="00DC71FE" w:rsidP="002E232F">
      <w:pPr>
        <w:pStyle w:val="af1"/>
        <w:widowControl w:val="0"/>
        <w:numPr>
          <w:ilvl w:val="0"/>
          <w:numId w:val="3"/>
        </w:numPr>
        <w:jc w:val="both"/>
        <w:rPr>
          <w:rFonts w:ascii="Times New Roman" w:hAnsi="Times New Roman"/>
          <w:sz w:val="24"/>
          <w:szCs w:val="24"/>
        </w:rPr>
      </w:pPr>
      <w:r w:rsidRPr="0088777A">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r w:rsidR="00AD481F" w:rsidRPr="0088777A">
        <w:rPr>
          <w:rFonts w:ascii="Times New Roman" w:hAnsi="Times New Roman"/>
          <w:sz w:val="24"/>
          <w:szCs w:val="24"/>
        </w:rPr>
        <w:t>.02..</w:t>
      </w:r>
      <w:r w:rsidRPr="0088777A">
        <w:rPr>
          <w:rFonts w:ascii="Times New Roman" w:hAnsi="Times New Roman"/>
          <w:sz w:val="24"/>
          <w:szCs w:val="24"/>
        </w:rPr>
        <w:t>1992</w:t>
      </w:r>
      <w:r w:rsidR="00A75032" w:rsidRPr="0088777A">
        <w:rPr>
          <w:rFonts w:ascii="Times New Roman" w:hAnsi="Times New Roman"/>
          <w:sz w:val="24"/>
          <w:szCs w:val="24"/>
        </w:rPr>
        <w:br/>
      </w:r>
      <w:r w:rsidRPr="0088777A">
        <w:rPr>
          <w:rFonts w:ascii="Times New Roman" w:hAnsi="Times New Roman"/>
          <w:sz w:val="24"/>
          <w:szCs w:val="24"/>
        </w:rPr>
        <w:t xml:space="preserve">№ 2395-1 </w:t>
      </w:r>
      <w:r w:rsidR="00733347" w:rsidRPr="0088777A">
        <w:rPr>
          <w:rFonts w:ascii="Times New Roman" w:hAnsi="Times New Roman"/>
          <w:sz w:val="24"/>
          <w:szCs w:val="24"/>
        </w:rPr>
        <w:t>«</w:t>
      </w:r>
      <w:r w:rsidRPr="0088777A">
        <w:rPr>
          <w:rFonts w:ascii="Times New Roman" w:hAnsi="Times New Roman"/>
          <w:sz w:val="24"/>
          <w:szCs w:val="24"/>
        </w:rPr>
        <w:t>О</w:t>
      </w:r>
      <w:r w:rsidR="00216A49" w:rsidRPr="0088777A">
        <w:rPr>
          <w:rFonts w:ascii="Times New Roman" w:hAnsi="Times New Roman"/>
          <w:sz w:val="24"/>
          <w:szCs w:val="24"/>
        </w:rPr>
        <w:t xml:space="preserve"> </w:t>
      </w:r>
      <w:r w:rsidRPr="0088777A">
        <w:rPr>
          <w:rFonts w:ascii="Times New Roman" w:hAnsi="Times New Roman"/>
          <w:sz w:val="24"/>
          <w:szCs w:val="24"/>
        </w:rPr>
        <w:t>недрах</w:t>
      </w:r>
      <w:r w:rsidR="00733347" w:rsidRPr="0088777A">
        <w:rPr>
          <w:rFonts w:ascii="Times New Roman" w:hAnsi="Times New Roman"/>
          <w:sz w:val="24"/>
          <w:szCs w:val="24"/>
        </w:rPr>
        <w:t>»</w:t>
      </w:r>
      <w:r w:rsidRPr="0088777A">
        <w:rPr>
          <w:rFonts w:ascii="Times New Roman" w:hAnsi="Times New Roman"/>
          <w:sz w:val="24"/>
          <w:szCs w:val="24"/>
        </w:rPr>
        <w:t>).</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1) распашка земель;</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2) размещение отвалов размываемых грунтов;</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3) выпас сельскохозяйственных животных и организация для них летних лагерей, ванн.</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w:t>
      </w:r>
      <w:r w:rsidR="00F4486E" w:rsidRPr="0088777A">
        <w:rPr>
          <w:rFonts w:ascii="Times New Roman" w:hAnsi="Times New Roman"/>
          <w:sz w:val="24"/>
          <w:szCs w:val="24"/>
        </w:rPr>
        <w:t xml:space="preserve"> и законодательством в области</w:t>
      </w:r>
      <w:r w:rsidRPr="0088777A">
        <w:rPr>
          <w:rFonts w:ascii="Times New Roman" w:hAnsi="Times New Roman"/>
          <w:sz w:val="24"/>
          <w:szCs w:val="24"/>
        </w:rPr>
        <w:t xml:space="preserve"> охраны окружающей среды.</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w:t>
      </w:r>
      <w:r w:rsidR="00216A49" w:rsidRPr="0088777A">
        <w:rPr>
          <w:rFonts w:ascii="Times New Roman" w:hAnsi="Times New Roman"/>
          <w:sz w:val="24"/>
          <w:szCs w:val="24"/>
        </w:rPr>
        <w:t xml:space="preserve"> </w:t>
      </w:r>
      <w:r w:rsidRPr="0088777A">
        <w:rPr>
          <w:rFonts w:ascii="Times New Roman" w:hAnsi="Times New Roman"/>
          <w:sz w:val="24"/>
          <w:szCs w:val="24"/>
        </w:rPr>
        <w:t xml:space="preserve">126 </w:t>
      </w:r>
      <w:r w:rsidR="00733347" w:rsidRPr="0088777A">
        <w:rPr>
          <w:rFonts w:ascii="Times New Roman" w:hAnsi="Times New Roman"/>
          <w:sz w:val="24"/>
          <w:szCs w:val="24"/>
        </w:rPr>
        <w:t>«</w:t>
      </w:r>
      <w:r w:rsidRPr="0088777A">
        <w:rPr>
          <w:rFonts w:ascii="Times New Roman" w:hAnsi="Times New Roman"/>
          <w:sz w:val="24"/>
          <w:szCs w:val="24"/>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733347" w:rsidRPr="0088777A">
        <w:rPr>
          <w:rFonts w:ascii="Times New Roman" w:hAnsi="Times New Roman"/>
          <w:sz w:val="24"/>
          <w:szCs w:val="24"/>
        </w:rPr>
        <w:t>»</w:t>
      </w:r>
      <w:r w:rsidRPr="0088777A">
        <w:rPr>
          <w:rFonts w:ascii="Times New Roman" w:hAnsi="Times New Roman"/>
          <w:sz w:val="24"/>
          <w:szCs w:val="24"/>
        </w:rPr>
        <w:t xml:space="preserve">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 xml:space="preserve">В соответствии со статьями 3, 26 Федерального закона от 08.11.2007 № 257-ФЗ </w:t>
      </w:r>
      <w:r w:rsidR="00733347" w:rsidRPr="0088777A">
        <w:rPr>
          <w:rFonts w:ascii="Times New Roman" w:hAnsi="Times New Roman"/>
          <w:sz w:val="24"/>
          <w:szCs w:val="24"/>
        </w:rPr>
        <w:t>«</w:t>
      </w:r>
      <w:r w:rsidRPr="0088777A">
        <w:rPr>
          <w:rFonts w:ascii="Times New Roman" w:hAnsi="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733347" w:rsidRPr="0088777A">
        <w:rPr>
          <w:rFonts w:ascii="Times New Roman" w:hAnsi="Times New Roman"/>
          <w:sz w:val="24"/>
          <w:szCs w:val="24"/>
        </w:rPr>
        <w:t>»</w:t>
      </w:r>
      <w:r w:rsidRPr="0088777A">
        <w:rPr>
          <w:rFonts w:ascii="Times New Roman" w:hAnsi="Times New Roman"/>
          <w:sz w:val="24"/>
          <w:szCs w:val="24"/>
        </w:rPr>
        <w:t xml:space="preserve">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DC71FE" w:rsidRPr="0088777A" w:rsidRDefault="00DC71FE" w:rsidP="002E232F">
      <w:pPr>
        <w:pStyle w:val="af1"/>
        <w:widowControl w:val="0"/>
        <w:numPr>
          <w:ilvl w:val="0"/>
          <w:numId w:val="5"/>
        </w:numPr>
        <w:jc w:val="both"/>
        <w:rPr>
          <w:rFonts w:ascii="Times New Roman" w:hAnsi="Times New Roman"/>
          <w:sz w:val="24"/>
          <w:szCs w:val="24"/>
        </w:rPr>
      </w:pPr>
      <w:r w:rsidRPr="0088777A">
        <w:rPr>
          <w:rFonts w:ascii="Times New Roman" w:hAnsi="Times New Roman"/>
          <w:sz w:val="24"/>
          <w:szCs w:val="24"/>
        </w:rPr>
        <w:t>семидесяти пяти метров - для автомобильных дорог первой и второй категорий;</w:t>
      </w:r>
    </w:p>
    <w:p w:rsidR="00DC71FE" w:rsidRPr="0088777A" w:rsidRDefault="00DC71FE" w:rsidP="002E232F">
      <w:pPr>
        <w:pStyle w:val="af1"/>
        <w:widowControl w:val="0"/>
        <w:numPr>
          <w:ilvl w:val="0"/>
          <w:numId w:val="5"/>
        </w:numPr>
        <w:jc w:val="both"/>
        <w:rPr>
          <w:rFonts w:ascii="Times New Roman" w:hAnsi="Times New Roman"/>
          <w:sz w:val="24"/>
          <w:szCs w:val="24"/>
        </w:rPr>
      </w:pPr>
      <w:r w:rsidRPr="0088777A">
        <w:rPr>
          <w:rFonts w:ascii="Times New Roman" w:hAnsi="Times New Roman"/>
          <w:sz w:val="24"/>
          <w:szCs w:val="24"/>
        </w:rPr>
        <w:t>пятидесяти метров - для автомобильных дорог третьей и четвертой категорий;</w:t>
      </w:r>
    </w:p>
    <w:p w:rsidR="00DC71FE" w:rsidRPr="0088777A" w:rsidRDefault="00DC71FE" w:rsidP="002E232F">
      <w:pPr>
        <w:pStyle w:val="af1"/>
        <w:widowControl w:val="0"/>
        <w:numPr>
          <w:ilvl w:val="0"/>
          <w:numId w:val="5"/>
        </w:numPr>
        <w:jc w:val="both"/>
        <w:rPr>
          <w:rFonts w:ascii="Times New Roman" w:hAnsi="Times New Roman"/>
          <w:sz w:val="24"/>
          <w:szCs w:val="24"/>
        </w:rPr>
      </w:pPr>
      <w:r w:rsidRPr="0088777A">
        <w:rPr>
          <w:rFonts w:ascii="Times New Roman" w:hAnsi="Times New Roman"/>
          <w:sz w:val="24"/>
          <w:szCs w:val="24"/>
        </w:rPr>
        <w:t>двадцати пяти метров - для автомобильных дорог пятой категории;</w:t>
      </w:r>
    </w:p>
    <w:p w:rsidR="005239C3" w:rsidRPr="0088777A" w:rsidRDefault="00DC71FE" w:rsidP="002E232F">
      <w:pPr>
        <w:pStyle w:val="af1"/>
        <w:widowControl w:val="0"/>
        <w:numPr>
          <w:ilvl w:val="0"/>
          <w:numId w:val="5"/>
        </w:numPr>
        <w:jc w:val="both"/>
        <w:rPr>
          <w:rFonts w:ascii="Times New Roman" w:hAnsi="Times New Roman"/>
          <w:sz w:val="24"/>
          <w:szCs w:val="24"/>
        </w:rPr>
      </w:pPr>
      <w:r w:rsidRPr="0088777A">
        <w:rPr>
          <w:rFonts w:ascii="Times New Roman" w:hAnsi="Times New Roman"/>
          <w:sz w:val="24"/>
          <w:szCs w:val="24"/>
        </w:rPr>
        <w:t xml:space="preserve">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w:t>
      </w:r>
      <w:r w:rsidR="005239C3" w:rsidRPr="0088777A">
        <w:rPr>
          <w:rFonts w:ascii="Times New Roman" w:hAnsi="Times New Roman"/>
          <w:sz w:val="24"/>
          <w:szCs w:val="24"/>
        </w:rPr>
        <w:t>пятидесяти тысяч человек;</w:t>
      </w:r>
    </w:p>
    <w:p w:rsidR="00DC71FE" w:rsidRPr="0088777A" w:rsidRDefault="00DC71FE" w:rsidP="002E232F">
      <w:pPr>
        <w:pStyle w:val="af1"/>
        <w:widowControl w:val="0"/>
        <w:numPr>
          <w:ilvl w:val="0"/>
          <w:numId w:val="5"/>
        </w:numPr>
        <w:jc w:val="both"/>
        <w:rPr>
          <w:rFonts w:ascii="Times New Roman" w:hAnsi="Times New Roman"/>
          <w:sz w:val="24"/>
          <w:szCs w:val="24"/>
        </w:rPr>
      </w:pPr>
      <w:r w:rsidRPr="0088777A">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DC71FE" w:rsidRPr="0088777A" w:rsidRDefault="00DC71FE">
      <w:pPr>
        <w:pStyle w:val="af1"/>
        <w:widowControl w:val="0"/>
        <w:ind w:firstLine="540"/>
        <w:jc w:val="both"/>
        <w:rPr>
          <w:rFonts w:ascii="Times New Roman" w:hAnsi="Times New Roman"/>
          <w:sz w:val="24"/>
          <w:szCs w:val="24"/>
        </w:rPr>
      </w:pPr>
      <w:r w:rsidRPr="0088777A">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DC71FE" w:rsidRPr="0088777A" w:rsidRDefault="00DC71FE" w:rsidP="002E232F">
      <w:pPr>
        <w:pStyle w:val="af1"/>
        <w:widowControl w:val="0"/>
        <w:numPr>
          <w:ilvl w:val="0"/>
          <w:numId w:val="4"/>
        </w:numPr>
        <w:jc w:val="both"/>
        <w:rPr>
          <w:rFonts w:ascii="Times New Roman" w:hAnsi="Times New Roman"/>
          <w:sz w:val="24"/>
          <w:szCs w:val="24"/>
        </w:rPr>
      </w:pPr>
      <w:r w:rsidRPr="0088777A">
        <w:rPr>
          <w:rFonts w:ascii="Times New Roman" w:hAnsi="Times New Roman"/>
          <w:sz w:val="24"/>
          <w:szCs w:val="24"/>
        </w:rPr>
        <w:t>создание лесоперерабатывающей инфраструктуры;</w:t>
      </w:r>
    </w:p>
    <w:p w:rsidR="00DC71FE" w:rsidRPr="0088777A" w:rsidRDefault="00DC71FE" w:rsidP="002E232F">
      <w:pPr>
        <w:pStyle w:val="af1"/>
        <w:widowControl w:val="0"/>
        <w:numPr>
          <w:ilvl w:val="0"/>
          <w:numId w:val="4"/>
        </w:numPr>
        <w:jc w:val="both"/>
        <w:rPr>
          <w:rFonts w:ascii="Times New Roman" w:hAnsi="Times New Roman"/>
          <w:sz w:val="24"/>
          <w:szCs w:val="24"/>
        </w:rPr>
      </w:pPr>
      <w:r w:rsidRPr="0088777A">
        <w:rPr>
          <w:rFonts w:ascii="Times New Roman" w:hAnsi="Times New Roman"/>
          <w:sz w:val="24"/>
          <w:szCs w:val="24"/>
        </w:rPr>
        <w:t>создание лесных плантаций;</w:t>
      </w:r>
    </w:p>
    <w:p w:rsidR="00DC71FE" w:rsidRPr="0088777A" w:rsidRDefault="00DC71FE" w:rsidP="002E232F">
      <w:pPr>
        <w:pStyle w:val="af1"/>
        <w:widowControl w:val="0"/>
        <w:numPr>
          <w:ilvl w:val="0"/>
          <w:numId w:val="4"/>
        </w:numPr>
        <w:jc w:val="both"/>
        <w:rPr>
          <w:rFonts w:ascii="Times New Roman" w:hAnsi="Times New Roman"/>
          <w:sz w:val="24"/>
          <w:szCs w:val="24"/>
        </w:rPr>
      </w:pPr>
      <w:r w:rsidRPr="0088777A">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DC71FE" w:rsidRPr="0088777A" w:rsidRDefault="00DC71FE">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DC71FE" w:rsidRPr="0088777A" w:rsidRDefault="00DC71FE" w:rsidP="0027082E">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DC71FE" w:rsidRPr="0088777A" w:rsidRDefault="00DC71FE" w:rsidP="00246432">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2.</w:t>
      </w:r>
      <w:r w:rsidR="008954DD" w:rsidRPr="0088777A">
        <w:rPr>
          <w:rFonts w:ascii="Times New Roman" w:hAnsi="Times New Roman"/>
          <w:sz w:val="24"/>
          <w:szCs w:val="24"/>
        </w:rPr>
        <w:t> </w:t>
      </w:r>
      <w:r w:rsidRPr="0088777A">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DC71FE" w:rsidRPr="0088777A" w:rsidRDefault="00DC71FE" w:rsidP="00246432">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3.</w:t>
      </w:r>
      <w:r w:rsidR="008954DD" w:rsidRPr="0088777A">
        <w:rPr>
          <w:rFonts w:ascii="Times New Roman" w:hAnsi="Times New Roman"/>
          <w:sz w:val="24"/>
          <w:szCs w:val="24"/>
        </w:rPr>
        <w:t> </w:t>
      </w:r>
      <w:r w:rsidRPr="0088777A">
        <w:rPr>
          <w:rFonts w:ascii="Times New Roman" w:hAnsi="Times New Roman"/>
          <w:sz w:val="24"/>
          <w:szCs w:val="24"/>
        </w:rPr>
        <w:t>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 №</w:t>
      </w:r>
      <w:r w:rsidR="00CD12F4" w:rsidRPr="0088777A">
        <w:rPr>
          <w:rFonts w:ascii="Times New Roman" w:hAnsi="Times New Roman"/>
          <w:sz w:val="24"/>
          <w:szCs w:val="24"/>
        </w:rPr>
        <w:t> </w:t>
      </w:r>
      <w:r w:rsidRPr="0088777A">
        <w:rPr>
          <w:rFonts w:ascii="Times New Roman" w:hAnsi="Times New Roman"/>
          <w:sz w:val="24"/>
          <w:szCs w:val="24"/>
        </w:rPr>
        <w:t xml:space="preserve">17 </w:t>
      </w:r>
      <w:r w:rsidR="00733347" w:rsidRPr="0088777A">
        <w:rPr>
          <w:rFonts w:ascii="Times New Roman" w:hAnsi="Times New Roman"/>
          <w:sz w:val="24"/>
          <w:szCs w:val="24"/>
        </w:rPr>
        <w:t>«</w:t>
      </w:r>
      <w:r w:rsidRPr="0088777A">
        <w:rPr>
          <w:rFonts w:ascii="Times New Roman" w:hAnsi="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733347" w:rsidRPr="0088777A">
        <w:rPr>
          <w:rFonts w:ascii="Times New Roman" w:hAnsi="Times New Roman"/>
          <w:sz w:val="24"/>
          <w:szCs w:val="24"/>
        </w:rPr>
        <w:t>»</w:t>
      </w:r>
      <w:r w:rsidRPr="0088777A">
        <w:rPr>
          <w:rFonts w:ascii="Times New Roman" w:hAnsi="Times New Roman"/>
          <w:sz w:val="24"/>
          <w:szCs w:val="24"/>
        </w:rPr>
        <w:t xml:space="preserve"> и предназначены для регулирования водного режима, перевода поверхностного стока в грунтовый, предупреждения эрозии. </w:t>
      </w:r>
    </w:p>
    <w:p w:rsidR="00DC71FE" w:rsidRPr="0088777A" w:rsidRDefault="00DC71FE" w:rsidP="0027082E">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DC71FE" w:rsidRPr="0088777A" w:rsidRDefault="00DC71FE" w:rsidP="0027082E">
      <w:pPr>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Эксплуатационные леса на территории лесничества выделены на основании приказа </w:t>
      </w:r>
      <w:r w:rsidR="00571194" w:rsidRPr="0088777A">
        <w:rPr>
          <w:rFonts w:ascii="Times New Roman" w:hAnsi="Times New Roman"/>
          <w:sz w:val="24"/>
          <w:szCs w:val="24"/>
        </w:rPr>
        <w:t xml:space="preserve">Рослесхоза </w:t>
      </w:r>
      <w:r w:rsidRPr="0088777A">
        <w:rPr>
          <w:rFonts w:ascii="Times New Roman" w:hAnsi="Times New Roman"/>
          <w:sz w:val="24"/>
          <w:szCs w:val="24"/>
        </w:rPr>
        <w:t>от</w:t>
      </w:r>
      <w:r w:rsidR="000C06DF" w:rsidRPr="0088777A">
        <w:rPr>
          <w:rFonts w:ascii="Times New Roman" w:hAnsi="Times New Roman"/>
          <w:sz w:val="24"/>
          <w:szCs w:val="24"/>
        </w:rPr>
        <w:t> </w:t>
      </w:r>
      <w:r w:rsidRPr="0088777A">
        <w:rPr>
          <w:rFonts w:ascii="Times New Roman" w:hAnsi="Times New Roman"/>
          <w:sz w:val="24"/>
          <w:szCs w:val="24"/>
        </w:rPr>
        <w:t>30.11.2011 №</w:t>
      </w:r>
      <w:r w:rsidR="000C06DF" w:rsidRPr="0088777A">
        <w:rPr>
          <w:rFonts w:ascii="Times New Roman" w:hAnsi="Times New Roman"/>
          <w:sz w:val="24"/>
          <w:szCs w:val="24"/>
        </w:rPr>
        <w:t> </w:t>
      </w:r>
      <w:r w:rsidRPr="0088777A">
        <w:rPr>
          <w:rFonts w:ascii="Times New Roman" w:hAnsi="Times New Roman"/>
          <w:sz w:val="24"/>
          <w:szCs w:val="24"/>
        </w:rPr>
        <w:t xml:space="preserve">506 </w:t>
      </w:r>
      <w:r w:rsidR="00733347" w:rsidRPr="0088777A">
        <w:rPr>
          <w:rFonts w:ascii="Times New Roman" w:hAnsi="Times New Roman"/>
          <w:sz w:val="24"/>
          <w:szCs w:val="24"/>
        </w:rPr>
        <w:t>«</w:t>
      </w:r>
      <w:r w:rsidRPr="0088777A">
        <w:rPr>
          <w:rFonts w:ascii="Times New Roman" w:hAnsi="Times New Roman"/>
          <w:sz w:val="24"/>
          <w:szCs w:val="24"/>
        </w:rPr>
        <w:t>Об отнесении лесов на территории Кировской области к ценным лесам, эксплуатационным лесам и установлении их границ</w:t>
      </w:r>
      <w:r w:rsidR="00733347" w:rsidRPr="0088777A">
        <w:rPr>
          <w:rFonts w:ascii="Times New Roman" w:hAnsi="Times New Roman"/>
          <w:sz w:val="24"/>
          <w:szCs w:val="24"/>
        </w:rPr>
        <w:t>»</w:t>
      </w:r>
      <w:r w:rsidR="00CD12F4" w:rsidRPr="0088777A">
        <w:rPr>
          <w:rFonts w:ascii="Times New Roman" w:hAnsi="Times New Roman"/>
          <w:sz w:val="24"/>
          <w:szCs w:val="24"/>
        </w:rPr>
        <w:t>.</w:t>
      </w:r>
    </w:p>
    <w:p w:rsidR="00DC71FE" w:rsidRPr="0088777A" w:rsidRDefault="00DC71FE" w:rsidP="0027082E">
      <w:pPr>
        <w:widowControl w:val="0"/>
        <w:spacing w:after="0" w:line="240" w:lineRule="auto"/>
        <w:ind w:firstLine="539"/>
        <w:jc w:val="both"/>
        <w:rPr>
          <w:rFonts w:ascii="Times New Roman" w:hAnsi="Times New Roman"/>
          <w:sz w:val="24"/>
          <w:szCs w:val="24"/>
        </w:rPr>
      </w:pPr>
      <w:r w:rsidRPr="0088777A">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DC71FE" w:rsidRPr="0088777A" w:rsidRDefault="00DC71FE">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bookmarkEnd w:id="61"/>
    <w:bookmarkEnd w:id="62"/>
    <w:p w:rsidR="00DC71FE" w:rsidRPr="0088777A" w:rsidRDefault="00DC71FE">
      <w:pPr>
        <w:pStyle w:val="ConsPlusNormal"/>
        <w:ind w:firstLine="540"/>
        <w:jc w:val="both"/>
        <w:rPr>
          <w:rFonts w:ascii="Times New Roman" w:hAnsi="Times New Roman" w:cs="Times New Roman"/>
          <w:sz w:val="24"/>
          <w:szCs w:val="24"/>
        </w:rPr>
      </w:pPr>
    </w:p>
    <w:p w:rsidR="000C63F7" w:rsidRPr="0088777A" w:rsidRDefault="000C63F7">
      <w:pPr>
        <w:pStyle w:val="ConsPlusNormal"/>
        <w:ind w:firstLine="540"/>
        <w:jc w:val="both"/>
        <w:rPr>
          <w:rFonts w:ascii="Times New Roman" w:hAnsi="Times New Roman" w:cs="Times New Roman"/>
          <w:sz w:val="24"/>
          <w:szCs w:val="24"/>
        </w:rPr>
      </w:pPr>
    </w:p>
    <w:p w:rsidR="00FC7205" w:rsidRPr="0088777A" w:rsidRDefault="00FC7205">
      <w:pPr>
        <w:spacing w:after="0" w:line="240" w:lineRule="auto"/>
        <w:rPr>
          <w:rFonts w:ascii="Times New Roman" w:hAnsi="Times New Roman"/>
          <w:sz w:val="24"/>
          <w:szCs w:val="24"/>
        </w:rPr>
      </w:pPr>
      <w:r w:rsidRPr="0088777A">
        <w:rPr>
          <w:rFonts w:ascii="Times New Roman" w:hAnsi="Times New Roman"/>
          <w:sz w:val="24"/>
          <w:szCs w:val="24"/>
        </w:rPr>
        <w:br w:type="page"/>
      </w:r>
    </w:p>
    <w:p w:rsidR="000304DA" w:rsidRPr="0088777A" w:rsidRDefault="000304DA" w:rsidP="000304DA">
      <w:pPr>
        <w:pStyle w:val="ConsPlusNormal"/>
        <w:ind w:firstLine="540"/>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bookmarkStart w:id="63" w:name="Tb3_ПоЦелевомуНазначению"/>
      <w:r w:rsidRPr="0088777A">
        <w:rPr>
          <w:rFonts w:ascii="Times New Roman" w:hAnsi="Times New Roman" w:cs="Times New Roman"/>
          <w:noProof/>
          <w:sz w:val="24"/>
          <w:szCs w:val="24"/>
        </w:rPr>
        <w:t>3</w:t>
      </w:r>
      <w:bookmarkEnd w:id="63"/>
    </w:p>
    <w:p w:rsidR="00DC71FE" w:rsidRPr="0088777A" w:rsidRDefault="00DC71FE" w:rsidP="0027082E">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Распределение лесов по целевому</w:t>
      </w:r>
      <w:r w:rsidR="00D23210">
        <w:rPr>
          <w:rFonts w:ascii="Times New Roman" w:hAnsi="Times New Roman" w:cs="Times New Roman"/>
          <w:sz w:val="24"/>
          <w:szCs w:val="24"/>
        </w:rPr>
        <w:t xml:space="preserve"> </w:t>
      </w:r>
      <w:r w:rsidRPr="0088777A">
        <w:rPr>
          <w:rFonts w:ascii="Times New Roman" w:hAnsi="Times New Roman" w:cs="Times New Roman"/>
          <w:sz w:val="24"/>
          <w:szCs w:val="24"/>
        </w:rPr>
        <w:t>назначению и категориям защитных лесов</w:t>
      </w:r>
    </w:p>
    <w:p w:rsidR="00ED6EEE" w:rsidRPr="0088777A" w:rsidRDefault="00ED6EEE" w:rsidP="00246432">
      <w:pPr>
        <w:pStyle w:val="ConsPlusNormal"/>
        <w:ind w:firstLine="540"/>
        <w:jc w:val="right"/>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28"/>
        <w:gridCol w:w="1900"/>
        <w:gridCol w:w="2976"/>
        <w:gridCol w:w="1247"/>
        <w:gridCol w:w="2155"/>
      </w:tblGrid>
      <w:tr w:rsidR="00500129" w:rsidRPr="0088777A" w:rsidTr="00A65DF2">
        <w:trPr>
          <w:trHeight w:val="241"/>
          <w:tblHeader/>
          <w:jc w:val="center"/>
        </w:trPr>
        <w:tc>
          <w:tcPr>
            <w:tcW w:w="1928" w:type="dxa"/>
          </w:tcPr>
          <w:p w:rsidR="00512334" w:rsidRPr="0088777A" w:rsidRDefault="00512334" w:rsidP="004C6448">
            <w:pPr>
              <w:pStyle w:val="afd"/>
            </w:pPr>
            <w:r w:rsidRPr="0088777A">
              <w:t>Целевое назначение лесов</w:t>
            </w:r>
          </w:p>
        </w:tc>
        <w:tc>
          <w:tcPr>
            <w:tcW w:w="1900" w:type="dxa"/>
          </w:tcPr>
          <w:p w:rsidR="00512334" w:rsidRPr="0088777A" w:rsidRDefault="00512334" w:rsidP="004C6448">
            <w:pPr>
              <w:pStyle w:val="afd"/>
            </w:pPr>
            <w:r w:rsidRPr="0088777A">
              <w:t>Участковое лесничество</w:t>
            </w:r>
          </w:p>
        </w:tc>
        <w:tc>
          <w:tcPr>
            <w:tcW w:w="2976" w:type="dxa"/>
          </w:tcPr>
          <w:p w:rsidR="00512334" w:rsidRPr="0088777A" w:rsidRDefault="00512334" w:rsidP="004C6448">
            <w:pPr>
              <w:pStyle w:val="afd"/>
            </w:pPr>
            <w:r w:rsidRPr="0088777A">
              <w:t>Номера лесных кварталов или их частей</w:t>
            </w:r>
          </w:p>
        </w:tc>
        <w:tc>
          <w:tcPr>
            <w:tcW w:w="1247" w:type="dxa"/>
          </w:tcPr>
          <w:p w:rsidR="00512334" w:rsidRPr="0088777A" w:rsidRDefault="00512334" w:rsidP="004C6448">
            <w:pPr>
              <w:pStyle w:val="afd"/>
            </w:pPr>
            <w:r w:rsidRPr="0088777A">
              <w:t>Площадь, га</w:t>
            </w:r>
          </w:p>
        </w:tc>
        <w:tc>
          <w:tcPr>
            <w:tcW w:w="2155" w:type="dxa"/>
          </w:tcPr>
          <w:p w:rsidR="00512334" w:rsidRPr="0088777A" w:rsidRDefault="00512334" w:rsidP="004C6448">
            <w:pPr>
              <w:pStyle w:val="afd"/>
            </w:pPr>
            <w:r w:rsidRPr="0088777A">
              <w:t>Основания деления лесов по целевому назначению</w:t>
            </w:r>
          </w:p>
        </w:tc>
      </w:tr>
      <w:tr w:rsidR="00500129" w:rsidRPr="0088777A" w:rsidTr="00A65DF2">
        <w:trPr>
          <w:tblHeader/>
          <w:jc w:val="center"/>
        </w:trPr>
        <w:tc>
          <w:tcPr>
            <w:tcW w:w="1928" w:type="dxa"/>
          </w:tcPr>
          <w:p w:rsidR="008F29F7" w:rsidRPr="0088777A" w:rsidRDefault="008F29F7" w:rsidP="004C6448">
            <w:pPr>
              <w:pStyle w:val="afd"/>
            </w:pPr>
            <w:r w:rsidRPr="0088777A">
              <w:t>1</w:t>
            </w:r>
          </w:p>
        </w:tc>
        <w:tc>
          <w:tcPr>
            <w:tcW w:w="1900" w:type="dxa"/>
          </w:tcPr>
          <w:p w:rsidR="008F29F7" w:rsidRPr="0088777A" w:rsidRDefault="008F29F7" w:rsidP="004C6448">
            <w:pPr>
              <w:pStyle w:val="afd"/>
            </w:pPr>
            <w:r w:rsidRPr="0088777A">
              <w:t>2</w:t>
            </w:r>
          </w:p>
        </w:tc>
        <w:tc>
          <w:tcPr>
            <w:tcW w:w="2976" w:type="dxa"/>
          </w:tcPr>
          <w:p w:rsidR="008F29F7" w:rsidRPr="0088777A" w:rsidRDefault="008F29F7" w:rsidP="004C6448">
            <w:pPr>
              <w:pStyle w:val="afd"/>
            </w:pPr>
            <w:r w:rsidRPr="0088777A">
              <w:t>3</w:t>
            </w:r>
          </w:p>
        </w:tc>
        <w:tc>
          <w:tcPr>
            <w:tcW w:w="1247" w:type="dxa"/>
          </w:tcPr>
          <w:p w:rsidR="008F29F7" w:rsidRPr="0088777A" w:rsidRDefault="008F29F7" w:rsidP="004C6448">
            <w:pPr>
              <w:pStyle w:val="afd"/>
            </w:pPr>
            <w:r w:rsidRPr="0088777A">
              <w:t>4</w:t>
            </w:r>
          </w:p>
        </w:tc>
        <w:tc>
          <w:tcPr>
            <w:tcW w:w="2155" w:type="dxa"/>
          </w:tcPr>
          <w:p w:rsidR="008F29F7" w:rsidRPr="0088777A" w:rsidRDefault="008F29F7" w:rsidP="004C6448">
            <w:pPr>
              <w:pStyle w:val="afd"/>
            </w:pPr>
            <w:r w:rsidRPr="0088777A">
              <w:t>5</w:t>
            </w:r>
          </w:p>
        </w:tc>
      </w:tr>
      <w:tr w:rsidR="00500129" w:rsidRPr="0088777A" w:rsidTr="00A65DF2">
        <w:trPr>
          <w:jc w:val="center"/>
        </w:trPr>
        <w:tc>
          <w:tcPr>
            <w:tcW w:w="1928" w:type="dxa"/>
          </w:tcPr>
          <w:p w:rsidR="00512334" w:rsidRPr="0088777A" w:rsidRDefault="00512334" w:rsidP="004C6448">
            <w:pPr>
              <w:pStyle w:val="afd"/>
            </w:pPr>
            <w:r w:rsidRPr="0088777A">
              <w:t>Всего лесов</w:t>
            </w:r>
          </w:p>
        </w:tc>
        <w:tc>
          <w:tcPr>
            <w:tcW w:w="1900" w:type="dxa"/>
          </w:tcPr>
          <w:p w:rsidR="00512334" w:rsidRPr="0088777A" w:rsidRDefault="00512334" w:rsidP="004C6448">
            <w:pPr>
              <w:pStyle w:val="afd"/>
            </w:pPr>
            <w:r w:rsidRPr="0088777A">
              <w:t>x</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A47B53">
            <w:pPr>
              <w:pStyle w:val="afd"/>
            </w:pPr>
            <w:r w:rsidRPr="0088777A">
              <w:t>195</w:t>
            </w:r>
            <w:r w:rsidR="00DF6533" w:rsidRPr="0088777A">
              <w:t> </w:t>
            </w:r>
            <w:r w:rsidR="00A47B53">
              <w:t>695</w:t>
            </w:r>
          </w:p>
        </w:tc>
        <w:tc>
          <w:tcPr>
            <w:tcW w:w="2155" w:type="dxa"/>
          </w:tcPr>
          <w:p w:rsidR="00512334" w:rsidRPr="0088777A" w:rsidRDefault="00512334" w:rsidP="004C6448">
            <w:pPr>
              <w:pStyle w:val="afd"/>
            </w:pPr>
          </w:p>
        </w:tc>
      </w:tr>
      <w:tr w:rsidR="00500129" w:rsidRPr="0088777A" w:rsidTr="00A65DF2">
        <w:trPr>
          <w:jc w:val="center"/>
        </w:trPr>
        <w:tc>
          <w:tcPr>
            <w:tcW w:w="1928" w:type="dxa"/>
            <w:vMerge w:val="restart"/>
          </w:tcPr>
          <w:p w:rsidR="00512334" w:rsidRPr="0088777A" w:rsidRDefault="00512334" w:rsidP="004C6448">
            <w:pPr>
              <w:pStyle w:val="afd"/>
            </w:pPr>
            <w:r w:rsidRPr="0088777A">
              <w:t>Защитные леса</w:t>
            </w:r>
            <w:r w:rsidR="00F24FF0" w:rsidRPr="0088777A">
              <w:t>, всего:</w:t>
            </w:r>
          </w:p>
        </w:tc>
        <w:tc>
          <w:tcPr>
            <w:tcW w:w="1900" w:type="dxa"/>
          </w:tcPr>
          <w:p w:rsidR="00512334" w:rsidRPr="0088777A" w:rsidRDefault="00512334" w:rsidP="004C6448">
            <w:pPr>
              <w:pStyle w:val="afd"/>
            </w:pPr>
            <w:r w:rsidRPr="0088777A">
              <w:t>Прокопьевское</w:t>
            </w:r>
          </w:p>
        </w:tc>
        <w:tc>
          <w:tcPr>
            <w:tcW w:w="2976" w:type="dxa"/>
          </w:tcPr>
          <w:p w:rsidR="00512334" w:rsidRPr="0088777A" w:rsidRDefault="00512334" w:rsidP="004C6448">
            <w:pPr>
              <w:pStyle w:val="afd"/>
            </w:pPr>
            <w:r w:rsidRPr="0088777A">
              <w:t>x</w:t>
            </w:r>
          </w:p>
        </w:tc>
        <w:tc>
          <w:tcPr>
            <w:tcW w:w="1247" w:type="dxa"/>
          </w:tcPr>
          <w:p w:rsidR="00512334" w:rsidRPr="0088777A" w:rsidRDefault="00AA222E" w:rsidP="004C6448">
            <w:pPr>
              <w:pStyle w:val="afd"/>
            </w:pPr>
            <w:r w:rsidRPr="0088777A">
              <w:t>5 321</w:t>
            </w:r>
          </w:p>
        </w:tc>
        <w:tc>
          <w:tcPr>
            <w:tcW w:w="2155" w:type="dxa"/>
            <w:vMerge w:val="restart"/>
          </w:tcPr>
          <w:p w:rsidR="00512334" w:rsidRPr="0088777A" w:rsidRDefault="0035660F" w:rsidP="004C6448">
            <w:pPr>
              <w:pStyle w:val="afd"/>
            </w:pPr>
            <w:r w:rsidRPr="0088777A">
              <w:t>Лесной кодекс</w:t>
            </w: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Климковское</w:t>
            </w:r>
          </w:p>
        </w:tc>
        <w:tc>
          <w:tcPr>
            <w:tcW w:w="2976" w:type="dxa"/>
          </w:tcPr>
          <w:p w:rsidR="00512334" w:rsidRPr="0088777A" w:rsidRDefault="00512334" w:rsidP="004C6448">
            <w:pPr>
              <w:pStyle w:val="afd"/>
            </w:pPr>
            <w:r w:rsidRPr="0088777A">
              <w:t>x</w:t>
            </w:r>
          </w:p>
        </w:tc>
        <w:tc>
          <w:tcPr>
            <w:tcW w:w="1247" w:type="dxa"/>
          </w:tcPr>
          <w:p w:rsidR="00512334" w:rsidRPr="0088777A" w:rsidRDefault="0069768B" w:rsidP="004C6448">
            <w:pPr>
              <w:pStyle w:val="afd"/>
            </w:pPr>
            <w:r w:rsidRPr="0088777A">
              <w:t>4</w:t>
            </w:r>
            <w:r w:rsidR="00DF6533" w:rsidRPr="0088777A">
              <w:t> </w:t>
            </w:r>
            <w:r w:rsidRPr="0088777A">
              <w:t>541</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Белохолуницкое</w:t>
            </w:r>
          </w:p>
        </w:tc>
        <w:tc>
          <w:tcPr>
            <w:tcW w:w="2976" w:type="dxa"/>
          </w:tcPr>
          <w:p w:rsidR="00512334" w:rsidRPr="0088777A" w:rsidRDefault="00512334" w:rsidP="004C6448">
            <w:pPr>
              <w:pStyle w:val="afd"/>
            </w:pPr>
            <w:r w:rsidRPr="0088777A">
              <w:t>x</w:t>
            </w:r>
          </w:p>
        </w:tc>
        <w:tc>
          <w:tcPr>
            <w:tcW w:w="1247" w:type="dxa"/>
          </w:tcPr>
          <w:p w:rsidR="00512334" w:rsidRPr="0088777A" w:rsidRDefault="00AA222E" w:rsidP="004C6448">
            <w:pPr>
              <w:pStyle w:val="afd"/>
            </w:pPr>
            <w:r w:rsidRPr="0088777A">
              <w:t>6 409</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Елевское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2</w:t>
            </w:r>
            <w:r w:rsidR="00DF6533" w:rsidRPr="0088777A">
              <w:t> </w:t>
            </w:r>
            <w:r w:rsidRPr="0088777A">
              <w:t>110</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Белохолуницкое сельское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7</w:t>
            </w:r>
            <w:r w:rsidR="00DF6533" w:rsidRPr="0088777A">
              <w:t> </w:t>
            </w:r>
            <w:r w:rsidRPr="0088777A">
              <w:t>729</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26</w:t>
            </w:r>
            <w:r w:rsidR="00DF6533" w:rsidRPr="0088777A">
              <w:t> </w:t>
            </w:r>
            <w:r w:rsidRPr="0088777A">
              <w:t>1</w:t>
            </w:r>
            <w:r w:rsidR="00DF6533" w:rsidRPr="0088777A">
              <w:t>10</w:t>
            </w:r>
          </w:p>
        </w:tc>
        <w:tc>
          <w:tcPr>
            <w:tcW w:w="2155" w:type="dxa"/>
            <w:vMerge/>
          </w:tcPr>
          <w:p w:rsidR="00512334" w:rsidRPr="0088777A" w:rsidRDefault="00512334" w:rsidP="004C6448">
            <w:pPr>
              <w:pStyle w:val="afd"/>
            </w:pPr>
          </w:p>
        </w:tc>
      </w:tr>
      <w:tr w:rsidR="00500129" w:rsidRPr="0088777A" w:rsidTr="00A65DF2">
        <w:trPr>
          <w:jc w:val="center"/>
        </w:trPr>
        <w:tc>
          <w:tcPr>
            <w:tcW w:w="1928" w:type="dxa"/>
          </w:tcPr>
          <w:p w:rsidR="00512334" w:rsidRPr="0088777A" w:rsidRDefault="00512334" w:rsidP="004C6448">
            <w:pPr>
              <w:pStyle w:val="afd"/>
            </w:pPr>
            <w:r w:rsidRPr="0088777A">
              <w:t>в том числе:</w:t>
            </w:r>
          </w:p>
        </w:tc>
        <w:tc>
          <w:tcPr>
            <w:tcW w:w="1900" w:type="dxa"/>
          </w:tcPr>
          <w:p w:rsidR="00512334" w:rsidRPr="0088777A" w:rsidRDefault="00512334" w:rsidP="004C6448">
            <w:pPr>
              <w:pStyle w:val="afd"/>
            </w:pP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p>
        </w:tc>
        <w:tc>
          <w:tcPr>
            <w:tcW w:w="2155" w:type="dxa"/>
          </w:tcPr>
          <w:p w:rsidR="00512334" w:rsidRPr="0088777A" w:rsidRDefault="00512334" w:rsidP="004C6448">
            <w:pPr>
              <w:pStyle w:val="afd"/>
            </w:pPr>
          </w:p>
        </w:tc>
      </w:tr>
      <w:tr w:rsidR="00E361B6" w:rsidRPr="0088777A" w:rsidTr="00A65DF2">
        <w:trPr>
          <w:jc w:val="center"/>
        </w:trPr>
        <w:tc>
          <w:tcPr>
            <w:tcW w:w="1928" w:type="dxa"/>
            <w:vMerge w:val="restart"/>
          </w:tcPr>
          <w:p w:rsidR="00E361B6" w:rsidRPr="0088777A" w:rsidRDefault="00E361B6" w:rsidP="004C6448">
            <w:pPr>
              <w:pStyle w:val="afd"/>
            </w:pPr>
            <w:r w:rsidRPr="0088777A">
              <w:t>Леса, расположенные в водоохранных зонах</w:t>
            </w:r>
          </w:p>
        </w:tc>
        <w:tc>
          <w:tcPr>
            <w:tcW w:w="1900" w:type="dxa"/>
          </w:tcPr>
          <w:p w:rsidR="00E361B6" w:rsidRPr="0088777A" w:rsidRDefault="00E361B6" w:rsidP="004C6448">
            <w:pPr>
              <w:pStyle w:val="afd"/>
            </w:pPr>
            <w:r w:rsidRPr="0088777A">
              <w:t>Прокопьевское</w:t>
            </w:r>
          </w:p>
        </w:tc>
        <w:tc>
          <w:tcPr>
            <w:tcW w:w="2976" w:type="dxa"/>
          </w:tcPr>
          <w:p w:rsidR="00E361B6" w:rsidRPr="0088777A" w:rsidRDefault="00E361B6" w:rsidP="004C6448">
            <w:pPr>
              <w:pStyle w:val="afd"/>
            </w:pPr>
            <w:r w:rsidRPr="0088777A">
              <w:t>Части</w:t>
            </w:r>
            <w:r w:rsidRPr="0088777A">
              <w:rPr>
                <w:spacing w:val="-2"/>
              </w:rPr>
              <w:t xml:space="preserve"> </w:t>
            </w:r>
            <w:r w:rsidRPr="0088777A">
              <w:t>кв. 2, 5, 6,</w:t>
            </w:r>
            <w:r w:rsidRPr="0088777A">
              <w:rPr>
                <w:spacing w:val="-2"/>
              </w:rPr>
              <w:t xml:space="preserve"> </w:t>
            </w:r>
            <w:r w:rsidRPr="0088777A">
              <w:t>10,</w:t>
            </w:r>
            <w:r w:rsidRPr="0088777A">
              <w:rPr>
                <w:spacing w:val="-3"/>
              </w:rPr>
              <w:t xml:space="preserve"> </w:t>
            </w:r>
            <w:r w:rsidRPr="0088777A">
              <w:t>11,</w:t>
            </w:r>
            <w:r w:rsidRPr="0088777A">
              <w:rPr>
                <w:spacing w:val="-2"/>
              </w:rPr>
              <w:t xml:space="preserve"> </w:t>
            </w:r>
            <w:r w:rsidRPr="0088777A">
              <w:t>13,</w:t>
            </w:r>
            <w:r w:rsidRPr="0088777A">
              <w:rPr>
                <w:spacing w:val="-2"/>
              </w:rPr>
              <w:t xml:space="preserve"> </w:t>
            </w:r>
            <w:r w:rsidRPr="0088777A">
              <w:t>14,</w:t>
            </w:r>
          </w:p>
          <w:p w:rsidR="00E361B6" w:rsidRPr="0088777A" w:rsidRDefault="00E361B6" w:rsidP="004C6448">
            <w:pPr>
              <w:pStyle w:val="afd"/>
            </w:pPr>
            <w:r w:rsidRPr="0088777A">
              <w:t>16, 21</w:t>
            </w:r>
            <w:r w:rsidRPr="0088777A">
              <w:rPr>
                <w:spacing w:val="2"/>
              </w:rPr>
              <w:t xml:space="preserve"> </w:t>
            </w:r>
            <w:r w:rsidRPr="0088777A">
              <w:t>-</w:t>
            </w:r>
            <w:r w:rsidRPr="0088777A">
              <w:rPr>
                <w:spacing w:val="-2"/>
              </w:rPr>
              <w:t xml:space="preserve"> </w:t>
            </w:r>
            <w:r w:rsidRPr="0088777A">
              <w:t>25,</w:t>
            </w:r>
            <w:r w:rsidRPr="0088777A">
              <w:rPr>
                <w:spacing w:val="-2"/>
              </w:rPr>
              <w:t xml:space="preserve"> </w:t>
            </w:r>
            <w:r w:rsidRPr="0088777A">
              <w:t>27,</w:t>
            </w:r>
            <w:r w:rsidRPr="0088777A">
              <w:rPr>
                <w:spacing w:val="-2"/>
              </w:rPr>
              <w:t xml:space="preserve"> </w:t>
            </w:r>
            <w:r w:rsidRPr="0088777A">
              <w:t>30,</w:t>
            </w:r>
            <w:r w:rsidRPr="0088777A">
              <w:rPr>
                <w:spacing w:val="-2"/>
              </w:rPr>
              <w:t xml:space="preserve"> </w:t>
            </w:r>
            <w:r w:rsidRPr="0088777A">
              <w:t>31,</w:t>
            </w:r>
            <w:r w:rsidRPr="0088777A">
              <w:rPr>
                <w:spacing w:val="-2"/>
              </w:rPr>
              <w:t xml:space="preserve"> </w:t>
            </w:r>
            <w:r w:rsidRPr="0088777A">
              <w:t>34</w:t>
            </w:r>
            <w:r w:rsidRPr="0088777A">
              <w:rPr>
                <w:spacing w:val="4"/>
              </w:rPr>
              <w:t xml:space="preserve"> </w:t>
            </w:r>
            <w:r w:rsidRPr="0088777A">
              <w:t>-</w:t>
            </w:r>
            <w:r w:rsidRPr="0088777A">
              <w:rPr>
                <w:spacing w:val="-2"/>
              </w:rPr>
              <w:t xml:space="preserve"> </w:t>
            </w:r>
            <w:r w:rsidRPr="0088777A">
              <w:t>36, 38, 40, 44</w:t>
            </w:r>
            <w:r w:rsidRPr="0088777A">
              <w:rPr>
                <w:spacing w:val="3"/>
              </w:rPr>
              <w:t xml:space="preserve"> </w:t>
            </w:r>
            <w:r w:rsidRPr="0088777A">
              <w:t>-</w:t>
            </w:r>
            <w:r w:rsidRPr="0088777A">
              <w:rPr>
                <w:spacing w:val="-2"/>
              </w:rPr>
              <w:t xml:space="preserve"> </w:t>
            </w:r>
            <w:r w:rsidRPr="0088777A">
              <w:t>47,</w:t>
            </w:r>
            <w:r w:rsidRPr="0088777A">
              <w:rPr>
                <w:spacing w:val="-1"/>
              </w:rPr>
              <w:t xml:space="preserve"> </w:t>
            </w:r>
            <w:r w:rsidRPr="0088777A">
              <w:t>51,</w:t>
            </w:r>
            <w:r w:rsidRPr="0088777A">
              <w:rPr>
                <w:spacing w:val="-2"/>
              </w:rPr>
              <w:t xml:space="preserve"> </w:t>
            </w:r>
            <w:r w:rsidRPr="0088777A">
              <w:t>52,</w:t>
            </w:r>
            <w:r w:rsidRPr="0088777A">
              <w:rPr>
                <w:spacing w:val="-1"/>
              </w:rPr>
              <w:t xml:space="preserve"> </w:t>
            </w:r>
            <w:r w:rsidRPr="0088777A">
              <w:t>58,</w:t>
            </w:r>
            <w:r w:rsidRPr="0088777A">
              <w:rPr>
                <w:spacing w:val="-2"/>
              </w:rPr>
              <w:t xml:space="preserve"> </w:t>
            </w:r>
            <w:r w:rsidRPr="0088777A">
              <w:t>60,</w:t>
            </w:r>
            <w:r w:rsidRPr="0088777A">
              <w:rPr>
                <w:spacing w:val="-1"/>
              </w:rPr>
              <w:t xml:space="preserve"> </w:t>
            </w:r>
            <w:r w:rsidRPr="0088777A">
              <w:t>63,</w:t>
            </w:r>
            <w:r w:rsidRPr="0088777A">
              <w:rPr>
                <w:spacing w:val="-2"/>
              </w:rPr>
              <w:t xml:space="preserve"> </w:t>
            </w:r>
            <w:r w:rsidRPr="0088777A">
              <w:t>64, 66,</w:t>
            </w:r>
            <w:r w:rsidRPr="0088777A">
              <w:rPr>
                <w:spacing w:val="-1"/>
              </w:rPr>
              <w:t xml:space="preserve"> </w:t>
            </w:r>
            <w:r w:rsidRPr="0088777A">
              <w:t>70, 72</w:t>
            </w:r>
            <w:r w:rsidRPr="0088777A">
              <w:rPr>
                <w:spacing w:val="3"/>
              </w:rPr>
              <w:t xml:space="preserve"> </w:t>
            </w:r>
            <w:r w:rsidRPr="0088777A">
              <w:t>-</w:t>
            </w:r>
            <w:r w:rsidRPr="0088777A">
              <w:rPr>
                <w:spacing w:val="-2"/>
              </w:rPr>
              <w:t xml:space="preserve"> </w:t>
            </w:r>
            <w:r w:rsidRPr="0088777A">
              <w:t>74,</w:t>
            </w:r>
            <w:r w:rsidRPr="0088777A">
              <w:rPr>
                <w:spacing w:val="-2"/>
              </w:rPr>
              <w:t xml:space="preserve"> </w:t>
            </w:r>
            <w:r w:rsidRPr="0088777A">
              <w:t>76</w:t>
            </w:r>
            <w:r w:rsidRPr="0088777A">
              <w:rPr>
                <w:spacing w:val="2"/>
              </w:rPr>
              <w:t xml:space="preserve"> </w:t>
            </w:r>
            <w:r w:rsidRPr="0088777A">
              <w:t>-</w:t>
            </w:r>
            <w:r w:rsidRPr="0088777A">
              <w:rPr>
                <w:spacing w:val="-2"/>
              </w:rPr>
              <w:t xml:space="preserve"> </w:t>
            </w:r>
            <w:r w:rsidRPr="0088777A">
              <w:t>80,</w:t>
            </w:r>
            <w:r w:rsidRPr="0088777A">
              <w:rPr>
                <w:spacing w:val="-2"/>
              </w:rPr>
              <w:t xml:space="preserve"> </w:t>
            </w:r>
            <w:r w:rsidRPr="0088777A">
              <w:t>82,</w:t>
            </w:r>
            <w:r w:rsidRPr="0088777A">
              <w:rPr>
                <w:spacing w:val="-2"/>
              </w:rPr>
              <w:t xml:space="preserve"> </w:t>
            </w:r>
            <w:r w:rsidRPr="0088777A">
              <w:t>87 -</w:t>
            </w:r>
            <w:r w:rsidRPr="0088777A">
              <w:rPr>
                <w:spacing w:val="-2"/>
              </w:rPr>
              <w:t xml:space="preserve"> </w:t>
            </w:r>
            <w:r w:rsidRPr="0088777A">
              <w:t>90, 99</w:t>
            </w:r>
            <w:r w:rsidRPr="0088777A">
              <w:rPr>
                <w:spacing w:val="1"/>
              </w:rPr>
              <w:t xml:space="preserve"> </w:t>
            </w:r>
            <w:r w:rsidRPr="0088777A">
              <w:t>-</w:t>
            </w:r>
            <w:r w:rsidRPr="0088777A">
              <w:rPr>
                <w:spacing w:val="-2"/>
              </w:rPr>
              <w:t xml:space="preserve"> </w:t>
            </w:r>
            <w:r w:rsidRPr="0088777A">
              <w:t>101,</w:t>
            </w:r>
            <w:r w:rsidRPr="0088777A">
              <w:rPr>
                <w:spacing w:val="-2"/>
              </w:rPr>
              <w:t xml:space="preserve"> </w:t>
            </w:r>
            <w:r w:rsidRPr="0088777A">
              <w:t>106</w:t>
            </w:r>
            <w:r w:rsidRPr="0088777A">
              <w:rPr>
                <w:spacing w:val="4"/>
              </w:rPr>
              <w:t xml:space="preserve"> </w:t>
            </w:r>
            <w:r w:rsidRPr="0088777A">
              <w:t>-</w:t>
            </w:r>
            <w:r w:rsidRPr="0088777A">
              <w:rPr>
                <w:spacing w:val="-2"/>
              </w:rPr>
              <w:t xml:space="preserve"> </w:t>
            </w:r>
            <w:r w:rsidRPr="0088777A">
              <w:t>109,</w:t>
            </w:r>
            <w:r w:rsidRPr="0088777A">
              <w:rPr>
                <w:spacing w:val="-2"/>
              </w:rPr>
              <w:t xml:space="preserve"> </w:t>
            </w:r>
            <w:r w:rsidRPr="0088777A">
              <w:t>112</w:t>
            </w:r>
            <w:r w:rsidRPr="0088777A">
              <w:rPr>
                <w:spacing w:val="1"/>
              </w:rPr>
              <w:t xml:space="preserve"> </w:t>
            </w:r>
            <w:r w:rsidRPr="0088777A">
              <w:t>-</w:t>
            </w:r>
            <w:r w:rsidRPr="0088777A">
              <w:rPr>
                <w:spacing w:val="-2"/>
              </w:rPr>
              <w:t xml:space="preserve"> </w:t>
            </w:r>
            <w:r w:rsidRPr="0088777A">
              <w:t>123</w:t>
            </w:r>
          </w:p>
        </w:tc>
        <w:tc>
          <w:tcPr>
            <w:tcW w:w="1247" w:type="dxa"/>
          </w:tcPr>
          <w:p w:rsidR="00E361B6" w:rsidRPr="0088777A" w:rsidRDefault="00E361B6" w:rsidP="004C6448">
            <w:pPr>
              <w:pStyle w:val="afd"/>
            </w:pPr>
            <w:r w:rsidRPr="0088777A">
              <w:t>1 976</w:t>
            </w:r>
          </w:p>
        </w:tc>
        <w:tc>
          <w:tcPr>
            <w:tcW w:w="2155" w:type="dxa"/>
            <w:vMerge w:val="restart"/>
          </w:tcPr>
          <w:p w:rsidR="00E361B6" w:rsidRPr="0088777A" w:rsidRDefault="00E361B6" w:rsidP="004C6448">
            <w:pPr>
              <w:pStyle w:val="afd"/>
            </w:pPr>
            <w:r w:rsidRPr="0088777A">
              <w:t>Водный кодекс;</w:t>
            </w:r>
          </w:p>
          <w:p w:rsidR="00E361B6" w:rsidRPr="0088777A" w:rsidRDefault="00E361B6" w:rsidP="004C6448">
            <w:pPr>
              <w:pStyle w:val="afd"/>
            </w:pPr>
            <w:r w:rsidRPr="0088777A">
              <w:t>Лесной кодекс</w:t>
            </w:r>
          </w:p>
        </w:tc>
      </w:tr>
      <w:tr w:rsidR="00E361B6" w:rsidRPr="0088777A" w:rsidTr="00A65DF2">
        <w:trPr>
          <w:jc w:val="center"/>
        </w:trPr>
        <w:tc>
          <w:tcPr>
            <w:tcW w:w="1928" w:type="dxa"/>
            <w:vMerge/>
          </w:tcPr>
          <w:p w:rsidR="00E361B6" w:rsidRPr="0088777A" w:rsidRDefault="00E361B6" w:rsidP="004C6448">
            <w:pPr>
              <w:pStyle w:val="afd"/>
            </w:pPr>
          </w:p>
        </w:tc>
        <w:tc>
          <w:tcPr>
            <w:tcW w:w="1900" w:type="dxa"/>
          </w:tcPr>
          <w:p w:rsidR="00E361B6" w:rsidRPr="0088777A" w:rsidRDefault="00E361B6" w:rsidP="004C6448">
            <w:pPr>
              <w:pStyle w:val="afd"/>
            </w:pPr>
            <w:r w:rsidRPr="0088777A">
              <w:t>Климковское</w:t>
            </w:r>
          </w:p>
        </w:tc>
        <w:tc>
          <w:tcPr>
            <w:tcW w:w="2976" w:type="dxa"/>
          </w:tcPr>
          <w:p w:rsidR="00E361B6" w:rsidRPr="0088777A" w:rsidRDefault="00E361B6" w:rsidP="004C6448">
            <w:pPr>
              <w:pStyle w:val="afd"/>
            </w:pPr>
            <w:r w:rsidRPr="0088777A">
              <w:t>Части</w:t>
            </w:r>
            <w:r w:rsidRPr="0088777A">
              <w:rPr>
                <w:spacing w:val="-2"/>
              </w:rPr>
              <w:t xml:space="preserve"> </w:t>
            </w:r>
            <w:r w:rsidRPr="0088777A">
              <w:t>кв.</w:t>
            </w:r>
            <w:r w:rsidRPr="0088777A">
              <w:rPr>
                <w:spacing w:val="-1"/>
              </w:rPr>
              <w:t xml:space="preserve"> </w:t>
            </w:r>
            <w:r w:rsidRPr="0088777A">
              <w:t>1</w:t>
            </w:r>
            <w:r w:rsidRPr="0088777A">
              <w:rPr>
                <w:spacing w:val="2"/>
              </w:rPr>
              <w:t xml:space="preserve"> </w:t>
            </w:r>
            <w:r w:rsidRPr="0088777A">
              <w:t>-</w:t>
            </w:r>
            <w:r w:rsidRPr="0088777A">
              <w:rPr>
                <w:spacing w:val="-3"/>
              </w:rPr>
              <w:t xml:space="preserve"> </w:t>
            </w:r>
            <w:r w:rsidRPr="0088777A">
              <w:t>3, 7</w:t>
            </w:r>
            <w:r w:rsidRPr="0088777A">
              <w:rPr>
                <w:spacing w:val="1"/>
              </w:rPr>
              <w:t xml:space="preserve"> </w:t>
            </w:r>
            <w:r w:rsidRPr="0088777A">
              <w:t>-</w:t>
            </w:r>
            <w:r w:rsidRPr="0088777A">
              <w:rPr>
                <w:spacing w:val="-2"/>
              </w:rPr>
              <w:t xml:space="preserve"> </w:t>
            </w:r>
            <w:r w:rsidRPr="0088777A">
              <w:t>9,</w:t>
            </w:r>
            <w:r w:rsidRPr="0088777A">
              <w:rPr>
                <w:spacing w:val="-1"/>
              </w:rPr>
              <w:t xml:space="preserve"> </w:t>
            </w:r>
            <w:r w:rsidRPr="0088777A">
              <w:t>12</w:t>
            </w:r>
            <w:r w:rsidRPr="0088777A">
              <w:rPr>
                <w:spacing w:val="2"/>
              </w:rPr>
              <w:t xml:space="preserve"> </w:t>
            </w:r>
            <w:r w:rsidRPr="0088777A">
              <w:t>-</w:t>
            </w:r>
            <w:r w:rsidRPr="0088777A">
              <w:rPr>
                <w:spacing w:val="-3"/>
              </w:rPr>
              <w:t xml:space="preserve"> </w:t>
            </w:r>
            <w:r w:rsidRPr="0088777A">
              <w:t>20,</w:t>
            </w:r>
            <w:r w:rsidRPr="0088777A">
              <w:rPr>
                <w:spacing w:val="-3"/>
              </w:rPr>
              <w:t xml:space="preserve"> </w:t>
            </w:r>
            <w:r w:rsidRPr="0088777A">
              <w:t>23</w:t>
            </w:r>
            <w:r w:rsidRPr="0088777A">
              <w:rPr>
                <w:spacing w:val="2"/>
              </w:rPr>
              <w:t xml:space="preserve"> </w:t>
            </w:r>
            <w:r w:rsidRPr="0088777A">
              <w:t>-</w:t>
            </w:r>
          </w:p>
          <w:p w:rsidR="00E361B6" w:rsidRPr="0088777A" w:rsidRDefault="00E361B6" w:rsidP="004C6448">
            <w:pPr>
              <w:pStyle w:val="afd"/>
            </w:pPr>
            <w:r w:rsidRPr="0088777A">
              <w:t>25,</w:t>
            </w:r>
            <w:r w:rsidRPr="0088777A">
              <w:rPr>
                <w:spacing w:val="-1"/>
              </w:rPr>
              <w:t xml:space="preserve"> </w:t>
            </w:r>
            <w:r w:rsidRPr="0088777A">
              <w:t>32, 33, 38</w:t>
            </w:r>
            <w:r w:rsidRPr="0088777A">
              <w:rPr>
                <w:spacing w:val="4"/>
              </w:rPr>
              <w:t xml:space="preserve"> </w:t>
            </w:r>
            <w:r w:rsidRPr="0088777A">
              <w:t>-</w:t>
            </w:r>
            <w:r w:rsidRPr="0088777A">
              <w:rPr>
                <w:spacing w:val="-3"/>
              </w:rPr>
              <w:t xml:space="preserve"> </w:t>
            </w:r>
            <w:r w:rsidRPr="0088777A">
              <w:t>43,</w:t>
            </w:r>
            <w:r w:rsidRPr="0088777A">
              <w:rPr>
                <w:spacing w:val="-2"/>
              </w:rPr>
              <w:t xml:space="preserve"> </w:t>
            </w:r>
            <w:r w:rsidRPr="0088777A">
              <w:t>45,</w:t>
            </w:r>
            <w:r w:rsidRPr="0088777A">
              <w:rPr>
                <w:spacing w:val="-2"/>
              </w:rPr>
              <w:t xml:space="preserve"> </w:t>
            </w:r>
            <w:r w:rsidRPr="0088777A">
              <w:t>46,</w:t>
            </w:r>
            <w:r w:rsidRPr="0088777A">
              <w:rPr>
                <w:spacing w:val="-2"/>
              </w:rPr>
              <w:t xml:space="preserve"> </w:t>
            </w:r>
            <w:r w:rsidRPr="0088777A">
              <w:t>48</w:t>
            </w:r>
            <w:r w:rsidRPr="0088777A">
              <w:rPr>
                <w:spacing w:val="1"/>
              </w:rPr>
              <w:t xml:space="preserve"> </w:t>
            </w:r>
            <w:r w:rsidRPr="0088777A">
              <w:t>-</w:t>
            </w:r>
            <w:r w:rsidRPr="0088777A">
              <w:rPr>
                <w:spacing w:val="-3"/>
              </w:rPr>
              <w:t xml:space="preserve"> </w:t>
            </w:r>
            <w:r w:rsidRPr="0088777A">
              <w:t>51, 53</w:t>
            </w:r>
            <w:r w:rsidRPr="0088777A">
              <w:rPr>
                <w:spacing w:val="1"/>
              </w:rPr>
              <w:t xml:space="preserve"> </w:t>
            </w:r>
            <w:r w:rsidRPr="0088777A">
              <w:t>-</w:t>
            </w:r>
            <w:r w:rsidRPr="0088777A">
              <w:rPr>
                <w:spacing w:val="-1"/>
              </w:rPr>
              <w:t xml:space="preserve"> </w:t>
            </w:r>
            <w:r w:rsidRPr="0088777A">
              <w:t>55,</w:t>
            </w:r>
            <w:r w:rsidRPr="0088777A">
              <w:rPr>
                <w:spacing w:val="-1"/>
              </w:rPr>
              <w:t xml:space="preserve"> </w:t>
            </w:r>
            <w:r w:rsidRPr="0088777A">
              <w:t>60,</w:t>
            </w:r>
            <w:r w:rsidRPr="0088777A">
              <w:rPr>
                <w:spacing w:val="-1"/>
              </w:rPr>
              <w:t xml:space="preserve"> </w:t>
            </w:r>
            <w:r w:rsidRPr="0088777A">
              <w:t>61,</w:t>
            </w:r>
            <w:r w:rsidRPr="0088777A">
              <w:rPr>
                <w:spacing w:val="-1"/>
              </w:rPr>
              <w:t xml:space="preserve"> </w:t>
            </w:r>
            <w:r w:rsidRPr="0088777A">
              <w:t>67,</w:t>
            </w:r>
            <w:r w:rsidRPr="0088777A">
              <w:rPr>
                <w:spacing w:val="-1"/>
              </w:rPr>
              <w:t xml:space="preserve"> </w:t>
            </w:r>
            <w:r w:rsidRPr="0088777A">
              <w:t>70,</w:t>
            </w:r>
            <w:r w:rsidRPr="0088777A">
              <w:rPr>
                <w:spacing w:val="-1"/>
              </w:rPr>
              <w:t xml:space="preserve"> </w:t>
            </w:r>
            <w:r w:rsidRPr="0088777A">
              <w:t>71,</w:t>
            </w:r>
            <w:r w:rsidRPr="0088777A">
              <w:rPr>
                <w:spacing w:val="-1"/>
              </w:rPr>
              <w:t xml:space="preserve"> </w:t>
            </w:r>
            <w:r w:rsidRPr="0088777A">
              <w:t>74,</w:t>
            </w:r>
            <w:r w:rsidRPr="0088777A">
              <w:rPr>
                <w:spacing w:val="-2"/>
              </w:rPr>
              <w:t xml:space="preserve"> </w:t>
            </w:r>
            <w:r w:rsidRPr="0088777A">
              <w:t>80, 86,</w:t>
            </w:r>
            <w:r w:rsidRPr="0088777A">
              <w:rPr>
                <w:spacing w:val="-2"/>
              </w:rPr>
              <w:t xml:space="preserve"> </w:t>
            </w:r>
            <w:r w:rsidRPr="0088777A">
              <w:t>87,</w:t>
            </w:r>
            <w:r w:rsidRPr="0088777A">
              <w:rPr>
                <w:spacing w:val="-1"/>
              </w:rPr>
              <w:t xml:space="preserve"> </w:t>
            </w:r>
            <w:r w:rsidRPr="0088777A">
              <w:t>90,</w:t>
            </w:r>
            <w:r w:rsidRPr="0088777A">
              <w:rPr>
                <w:spacing w:val="-1"/>
              </w:rPr>
              <w:t xml:space="preserve"> </w:t>
            </w:r>
            <w:r w:rsidRPr="0088777A">
              <w:t>91,</w:t>
            </w:r>
            <w:r w:rsidRPr="0088777A">
              <w:rPr>
                <w:spacing w:val="-1"/>
              </w:rPr>
              <w:t xml:space="preserve"> </w:t>
            </w:r>
            <w:r w:rsidRPr="0088777A">
              <w:t>99,</w:t>
            </w:r>
            <w:r w:rsidRPr="0088777A">
              <w:rPr>
                <w:spacing w:val="-1"/>
              </w:rPr>
              <w:t xml:space="preserve"> </w:t>
            </w:r>
            <w:r w:rsidRPr="0088777A">
              <w:t>109</w:t>
            </w:r>
            <w:r w:rsidRPr="0088777A">
              <w:rPr>
                <w:spacing w:val="3"/>
              </w:rPr>
              <w:t xml:space="preserve"> </w:t>
            </w:r>
            <w:r w:rsidRPr="0088777A">
              <w:t>-</w:t>
            </w:r>
            <w:r w:rsidRPr="0088777A">
              <w:rPr>
                <w:spacing w:val="-3"/>
              </w:rPr>
              <w:t xml:space="preserve"> </w:t>
            </w:r>
            <w:r w:rsidRPr="0088777A">
              <w:t>115,</w:t>
            </w:r>
            <w:r w:rsidRPr="0088777A">
              <w:rPr>
                <w:spacing w:val="-3"/>
              </w:rPr>
              <w:t xml:space="preserve"> </w:t>
            </w:r>
            <w:r w:rsidRPr="0088777A">
              <w:t>117, 120,</w:t>
            </w:r>
            <w:r w:rsidRPr="0088777A">
              <w:rPr>
                <w:spacing w:val="-2"/>
              </w:rPr>
              <w:t xml:space="preserve"> </w:t>
            </w:r>
            <w:r w:rsidRPr="0088777A">
              <w:t>121,</w:t>
            </w:r>
            <w:r w:rsidRPr="0088777A">
              <w:rPr>
                <w:spacing w:val="-2"/>
              </w:rPr>
              <w:t xml:space="preserve"> </w:t>
            </w:r>
            <w:r w:rsidRPr="0088777A">
              <w:t>127, 128,</w:t>
            </w:r>
            <w:r w:rsidRPr="0088777A">
              <w:rPr>
                <w:spacing w:val="-2"/>
              </w:rPr>
              <w:t xml:space="preserve"> </w:t>
            </w:r>
            <w:r w:rsidRPr="0088777A">
              <w:t>142,</w:t>
            </w:r>
            <w:r w:rsidRPr="0088777A">
              <w:rPr>
                <w:spacing w:val="-2"/>
              </w:rPr>
              <w:t xml:space="preserve"> </w:t>
            </w:r>
            <w:r w:rsidRPr="0088777A">
              <w:t>159</w:t>
            </w:r>
            <w:r w:rsidRPr="0088777A">
              <w:rPr>
                <w:spacing w:val="6"/>
              </w:rPr>
              <w:t xml:space="preserve"> </w:t>
            </w:r>
            <w:r w:rsidRPr="0088777A">
              <w:t>-</w:t>
            </w:r>
            <w:r w:rsidRPr="0088777A">
              <w:rPr>
                <w:spacing w:val="-2"/>
              </w:rPr>
              <w:t xml:space="preserve"> </w:t>
            </w:r>
            <w:r w:rsidRPr="0088777A">
              <w:t>162, 165 -</w:t>
            </w:r>
            <w:r w:rsidRPr="0088777A">
              <w:rPr>
                <w:spacing w:val="-2"/>
              </w:rPr>
              <w:t xml:space="preserve"> </w:t>
            </w:r>
            <w:r w:rsidRPr="0088777A">
              <w:t>169</w:t>
            </w:r>
          </w:p>
        </w:tc>
        <w:tc>
          <w:tcPr>
            <w:tcW w:w="1247" w:type="dxa"/>
          </w:tcPr>
          <w:p w:rsidR="00E361B6" w:rsidRPr="0088777A" w:rsidRDefault="00E361B6" w:rsidP="004C6448">
            <w:pPr>
              <w:pStyle w:val="afd"/>
            </w:pPr>
            <w:r w:rsidRPr="0088777A">
              <w:t>3 406</w:t>
            </w:r>
          </w:p>
        </w:tc>
        <w:tc>
          <w:tcPr>
            <w:tcW w:w="2155" w:type="dxa"/>
            <w:vMerge/>
          </w:tcPr>
          <w:p w:rsidR="00E361B6" w:rsidRPr="0088777A" w:rsidRDefault="00E361B6" w:rsidP="004C6448">
            <w:pPr>
              <w:pStyle w:val="afd"/>
            </w:pPr>
          </w:p>
        </w:tc>
      </w:tr>
      <w:tr w:rsidR="00E361B6" w:rsidRPr="0088777A" w:rsidTr="00A65DF2">
        <w:trPr>
          <w:jc w:val="center"/>
        </w:trPr>
        <w:tc>
          <w:tcPr>
            <w:tcW w:w="1928" w:type="dxa"/>
            <w:vMerge/>
          </w:tcPr>
          <w:p w:rsidR="00E361B6" w:rsidRPr="0088777A" w:rsidRDefault="00E361B6" w:rsidP="004C6448">
            <w:pPr>
              <w:pStyle w:val="afd"/>
            </w:pPr>
          </w:p>
        </w:tc>
        <w:tc>
          <w:tcPr>
            <w:tcW w:w="1900" w:type="dxa"/>
          </w:tcPr>
          <w:p w:rsidR="00E361B6" w:rsidRPr="0088777A" w:rsidRDefault="00E361B6" w:rsidP="004C6448">
            <w:pPr>
              <w:pStyle w:val="afd"/>
            </w:pPr>
            <w:r w:rsidRPr="0088777A">
              <w:t>Белохолуницкое</w:t>
            </w:r>
          </w:p>
        </w:tc>
        <w:tc>
          <w:tcPr>
            <w:tcW w:w="2976" w:type="dxa"/>
          </w:tcPr>
          <w:p w:rsidR="00E361B6" w:rsidRPr="0088777A" w:rsidRDefault="00E361B6" w:rsidP="004C6448">
            <w:pPr>
              <w:pStyle w:val="afd"/>
            </w:pPr>
            <w:r w:rsidRPr="0088777A">
              <w:t>Части</w:t>
            </w:r>
            <w:r w:rsidRPr="0088777A">
              <w:rPr>
                <w:spacing w:val="-1"/>
              </w:rPr>
              <w:t xml:space="preserve"> </w:t>
            </w:r>
            <w:r w:rsidRPr="0088777A">
              <w:t>кв. 5, 7, 8,</w:t>
            </w:r>
            <w:r w:rsidRPr="0088777A">
              <w:rPr>
                <w:spacing w:val="-2"/>
              </w:rPr>
              <w:t xml:space="preserve"> </w:t>
            </w:r>
            <w:r w:rsidRPr="0088777A">
              <w:t>10,</w:t>
            </w:r>
            <w:r w:rsidRPr="0088777A">
              <w:rPr>
                <w:spacing w:val="-2"/>
              </w:rPr>
              <w:t xml:space="preserve"> </w:t>
            </w:r>
            <w:r w:rsidRPr="0088777A">
              <w:t>11,</w:t>
            </w:r>
            <w:r w:rsidRPr="0088777A">
              <w:rPr>
                <w:spacing w:val="-2"/>
              </w:rPr>
              <w:t xml:space="preserve"> </w:t>
            </w:r>
            <w:r w:rsidRPr="0088777A">
              <w:t>15</w:t>
            </w:r>
            <w:r w:rsidRPr="0088777A">
              <w:rPr>
                <w:spacing w:val="5"/>
              </w:rPr>
              <w:t xml:space="preserve"> </w:t>
            </w:r>
            <w:r w:rsidRPr="0088777A">
              <w:t>-</w:t>
            </w:r>
            <w:r w:rsidRPr="0088777A">
              <w:rPr>
                <w:spacing w:val="-4"/>
              </w:rPr>
              <w:t xml:space="preserve"> </w:t>
            </w:r>
            <w:r w:rsidRPr="0088777A">
              <w:t>32,</w:t>
            </w:r>
          </w:p>
          <w:p w:rsidR="00E361B6" w:rsidRPr="0088777A" w:rsidRDefault="00E361B6" w:rsidP="004C6448">
            <w:pPr>
              <w:pStyle w:val="afd"/>
            </w:pPr>
            <w:r w:rsidRPr="0088777A">
              <w:t>34,</w:t>
            </w:r>
            <w:r w:rsidRPr="0088777A">
              <w:rPr>
                <w:spacing w:val="-1"/>
              </w:rPr>
              <w:t xml:space="preserve"> </w:t>
            </w:r>
            <w:r w:rsidRPr="0088777A">
              <w:t>35,</w:t>
            </w:r>
            <w:r w:rsidRPr="0088777A">
              <w:rPr>
                <w:spacing w:val="2"/>
              </w:rPr>
              <w:t xml:space="preserve"> </w:t>
            </w:r>
            <w:r w:rsidRPr="0088777A">
              <w:t>37,</w:t>
            </w:r>
            <w:r w:rsidRPr="0088777A">
              <w:rPr>
                <w:spacing w:val="-1"/>
              </w:rPr>
              <w:t xml:space="preserve"> </w:t>
            </w:r>
            <w:r w:rsidRPr="0088777A">
              <w:t>51, 53</w:t>
            </w:r>
            <w:r w:rsidRPr="0088777A">
              <w:rPr>
                <w:spacing w:val="2"/>
              </w:rPr>
              <w:t xml:space="preserve"> </w:t>
            </w:r>
            <w:r w:rsidRPr="0088777A">
              <w:t>-</w:t>
            </w:r>
            <w:r w:rsidRPr="0088777A">
              <w:rPr>
                <w:spacing w:val="-2"/>
              </w:rPr>
              <w:t xml:space="preserve"> </w:t>
            </w:r>
            <w:r w:rsidRPr="0088777A">
              <w:t>57,</w:t>
            </w:r>
            <w:r w:rsidRPr="0088777A">
              <w:rPr>
                <w:spacing w:val="-3"/>
              </w:rPr>
              <w:t xml:space="preserve"> </w:t>
            </w:r>
            <w:r w:rsidRPr="0088777A">
              <w:t>63,</w:t>
            </w:r>
            <w:r w:rsidRPr="0088777A">
              <w:rPr>
                <w:spacing w:val="-2"/>
              </w:rPr>
              <w:t xml:space="preserve"> </w:t>
            </w:r>
            <w:r w:rsidRPr="0088777A">
              <w:t>64,</w:t>
            </w:r>
            <w:r w:rsidRPr="0088777A">
              <w:rPr>
                <w:spacing w:val="-3"/>
              </w:rPr>
              <w:t xml:space="preserve"> </w:t>
            </w:r>
            <w:r w:rsidRPr="0088777A">
              <w:t>73,</w:t>
            </w:r>
          </w:p>
          <w:p w:rsidR="00E361B6" w:rsidRPr="0088777A" w:rsidRDefault="00E361B6" w:rsidP="004C6448">
            <w:pPr>
              <w:pStyle w:val="afd"/>
            </w:pPr>
            <w:r w:rsidRPr="0088777A">
              <w:t>77</w:t>
            </w:r>
            <w:r w:rsidRPr="0088777A">
              <w:rPr>
                <w:spacing w:val="1"/>
              </w:rPr>
              <w:t xml:space="preserve"> </w:t>
            </w:r>
            <w:r w:rsidRPr="0088777A">
              <w:t>-</w:t>
            </w:r>
            <w:r w:rsidRPr="0088777A">
              <w:rPr>
                <w:spacing w:val="-2"/>
              </w:rPr>
              <w:t xml:space="preserve"> </w:t>
            </w:r>
            <w:r w:rsidRPr="0088777A">
              <w:t>81,</w:t>
            </w:r>
            <w:r w:rsidRPr="0088777A">
              <w:rPr>
                <w:spacing w:val="-1"/>
              </w:rPr>
              <w:t xml:space="preserve"> </w:t>
            </w:r>
            <w:r w:rsidRPr="0088777A">
              <w:t>84,</w:t>
            </w:r>
            <w:r w:rsidRPr="0088777A">
              <w:rPr>
                <w:spacing w:val="-2"/>
              </w:rPr>
              <w:t xml:space="preserve"> </w:t>
            </w:r>
            <w:r w:rsidRPr="0088777A">
              <w:t>85,</w:t>
            </w:r>
            <w:r w:rsidRPr="0088777A">
              <w:rPr>
                <w:spacing w:val="-2"/>
              </w:rPr>
              <w:t xml:space="preserve"> </w:t>
            </w:r>
            <w:r w:rsidRPr="0088777A">
              <w:t>91,</w:t>
            </w:r>
            <w:r w:rsidRPr="0088777A">
              <w:rPr>
                <w:spacing w:val="-2"/>
              </w:rPr>
              <w:t xml:space="preserve"> </w:t>
            </w:r>
            <w:r w:rsidRPr="0088777A">
              <w:t>96,</w:t>
            </w:r>
            <w:r w:rsidRPr="0088777A">
              <w:rPr>
                <w:spacing w:val="-1"/>
              </w:rPr>
              <w:t xml:space="preserve"> </w:t>
            </w:r>
            <w:r w:rsidRPr="0088777A">
              <w:t>99</w:t>
            </w:r>
            <w:r w:rsidRPr="0088777A">
              <w:rPr>
                <w:spacing w:val="5"/>
              </w:rPr>
              <w:t xml:space="preserve"> </w:t>
            </w:r>
            <w:r w:rsidRPr="0088777A">
              <w:t>-</w:t>
            </w:r>
            <w:r w:rsidRPr="0088777A">
              <w:rPr>
                <w:spacing w:val="-1"/>
              </w:rPr>
              <w:t xml:space="preserve"> </w:t>
            </w:r>
            <w:r w:rsidRPr="0088777A">
              <w:t>101,</w:t>
            </w:r>
          </w:p>
          <w:p w:rsidR="00E361B6" w:rsidRPr="0088777A" w:rsidRDefault="00E361B6" w:rsidP="004C6448">
            <w:pPr>
              <w:pStyle w:val="afd"/>
            </w:pPr>
            <w:r w:rsidRPr="0088777A">
              <w:t>104,</w:t>
            </w:r>
            <w:r w:rsidRPr="0088777A">
              <w:rPr>
                <w:spacing w:val="-3"/>
              </w:rPr>
              <w:t xml:space="preserve"> </w:t>
            </w:r>
            <w:r w:rsidRPr="0088777A">
              <w:t>108</w:t>
            </w:r>
            <w:r w:rsidRPr="0088777A">
              <w:rPr>
                <w:spacing w:val="2"/>
              </w:rPr>
              <w:t xml:space="preserve"> </w:t>
            </w:r>
            <w:r w:rsidRPr="0088777A">
              <w:t>-</w:t>
            </w:r>
            <w:r w:rsidRPr="0088777A">
              <w:rPr>
                <w:spacing w:val="-1"/>
              </w:rPr>
              <w:t xml:space="preserve"> </w:t>
            </w:r>
            <w:r w:rsidRPr="0088777A">
              <w:t>110,</w:t>
            </w:r>
            <w:r w:rsidRPr="0088777A">
              <w:rPr>
                <w:spacing w:val="-2"/>
              </w:rPr>
              <w:t xml:space="preserve"> </w:t>
            </w:r>
            <w:r w:rsidRPr="0088777A">
              <w:t>112,</w:t>
            </w:r>
            <w:r w:rsidRPr="0088777A">
              <w:rPr>
                <w:spacing w:val="-3"/>
              </w:rPr>
              <w:t xml:space="preserve"> </w:t>
            </w:r>
            <w:r w:rsidRPr="0088777A">
              <w:t>113, 117</w:t>
            </w:r>
            <w:r w:rsidRPr="0088777A">
              <w:rPr>
                <w:spacing w:val="1"/>
              </w:rPr>
              <w:t xml:space="preserve"> </w:t>
            </w:r>
            <w:r w:rsidRPr="0088777A">
              <w:t>-</w:t>
            </w:r>
          </w:p>
          <w:p w:rsidR="00E361B6" w:rsidRPr="0088777A" w:rsidRDefault="00E361B6" w:rsidP="004C6448">
            <w:pPr>
              <w:pStyle w:val="afd"/>
            </w:pPr>
            <w:r w:rsidRPr="0088777A">
              <w:t>119,</w:t>
            </w:r>
            <w:r w:rsidRPr="0088777A">
              <w:rPr>
                <w:spacing w:val="-3"/>
              </w:rPr>
              <w:t xml:space="preserve"> </w:t>
            </w:r>
            <w:r w:rsidRPr="0088777A">
              <w:t>121,</w:t>
            </w:r>
            <w:r w:rsidRPr="0088777A">
              <w:rPr>
                <w:spacing w:val="-3"/>
              </w:rPr>
              <w:t xml:space="preserve"> </w:t>
            </w:r>
            <w:r w:rsidRPr="0088777A">
              <w:t>132, 140</w:t>
            </w:r>
            <w:r w:rsidRPr="0088777A">
              <w:rPr>
                <w:spacing w:val="3"/>
              </w:rPr>
              <w:t xml:space="preserve"> </w:t>
            </w:r>
            <w:r w:rsidRPr="0088777A">
              <w:t>-</w:t>
            </w:r>
            <w:r w:rsidRPr="0088777A">
              <w:rPr>
                <w:spacing w:val="-3"/>
              </w:rPr>
              <w:t xml:space="preserve"> </w:t>
            </w:r>
            <w:r w:rsidRPr="0088777A">
              <w:t>147, 153</w:t>
            </w:r>
            <w:r w:rsidRPr="0088777A">
              <w:rPr>
                <w:spacing w:val="-1"/>
              </w:rPr>
              <w:t xml:space="preserve"> </w:t>
            </w:r>
            <w:r w:rsidRPr="0088777A">
              <w:t>-</w:t>
            </w:r>
          </w:p>
          <w:p w:rsidR="00E361B6" w:rsidRPr="0088777A" w:rsidRDefault="00E361B6" w:rsidP="004C6448">
            <w:pPr>
              <w:pStyle w:val="afd"/>
            </w:pPr>
            <w:r w:rsidRPr="0088777A">
              <w:t>157,</w:t>
            </w:r>
            <w:r w:rsidRPr="0088777A">
              <w:rPr>
                <w:spacing w:val="-3"/>
              </w:rPr>
              <w:t xml:space="preserve"> </w:t>
            </w:r>
            <w:r w:rsidRPr="0088777A">
              <w:t>163</w:t>
            </w:r>
            <w:r w:rsidRPr="0088777A">
              <w:rPr>
                <w:spacing w:val="3"/>
              </w:rPr>
              <w:t xml:space="preserve"> </w:t>
            </w:r>
            <w:r w:rsidRPr="0088777A">
              <w:t>-</w:t>
            </w:r>
            <w:r w:rsidRPr="0088777A">
              <w:rPr>
                <w:spacing w:val="-2"/>
              </w:rPr>
              <w:t xml:space="preserve"> </w:t>
            </w:r>
            <w:r w:rsidRPr="0088777A">
              <w:t>166</w:t>
            </w:r>
          </w:p>
        </w:tc>
        <w:tc>
          <w:tcPr>
            <w:tcW w:w="1247" w:type="dxa"/>
          </w:tcPr>
          <w:p w:rsidR="00E361B6" w:rsidRPr="0088777A" w:rsidRDefault="00E361B6" w:rsidP="004C6448">
            <w:pPr>
              <w:pStyle w:val="afd"/>
            </w:pPr>
            <w:r w:rsidRPr="0088777A">
              <w:t>3 656</w:t>
            </w:r>
          </w:p>
        </w:tc>
        <w:tc>
          <w:tcPr>
            <w:tcW w:w="2155" w:type="dxa"/>
            <w:vMerge/>
          </w:tcPr>
          <w:p w:rsidR="00E361B6" w:rsidRPr="0088777A" w:rsidRDefault="00E361B6" w:rsidP="004C6448">
            <w:pPr>
              <w:pStyle w:val="afd"/>
            </w:pPr>
          </w:p>
        </w:tc>
      </w:tr>
      <w:tr w:rsidR="00E361B6" w:rsidRPr="0088777A" w:rsidTr="00A65DF2">
        <w:trPr>
          <w:jc w:val="center"/>
        </w:trPr>
        <w:tc>
          <w:tcPr>
            <w:tcW w:w="1928" w:type="dxa"/>
            <w:vMerge/>
          </w:tcPr>
          <w:p w:rsidR="00E361B6" w:rsidRPr="0088777A" w:rsidRDefault="00E361B6" w:rsidP="004C6448">
            <w:pPr>
              <w:pStyle w:val="afd"/>
            </w:pPr>
          </w:p>
        </w:tc>
        <w:tc>
          <w:tcPr>
            <w:tcW w:w="1900" w:type="dxa"/>
          </w:tcPr>
          <w:p w:rsidR="00E361B6" w:rsidRPr="0088777A" w:rsidRDefault="00E361B6" w:rsidP="004C6448">
            <w:pPr>
              <w:pStyle w:val="afd"/>
            </w:pPr>
            <w:r w:rsidRPr="0088777A">
              <w:t>Елевское</w:t>
            </w:r>
          </w:p>
        </w:tc>
        <w:tc>
          <w:tcPr>
            <w:tcW w:w="2976" w:type="dxa"/>
          </w:tcPr>
          <w:p w:rsidR="00E361B6" w:rsidRPr="0088777A" w:rsidRDefault="00E361B6" w:rsidP="004C6448">
            <w:pPr>
              <w:pStyle w:val="afd"/>
            </w:pPr>
            <w:r w:rsidRPr="0088777A">
              <w:t>Части</w:t>
            </w:r>
            <w:r w:rsidRPr="0088777A">
              <w:rPr>
                <w:spacing w:val="-2"/>
              </w:rPr>
              <w:t xml:space="preserve"> </w:t>
            </w:r>
            <w:r w:rsidRPr="0088777A">
              <w:t>кв. 1, 3</w:t>
            </w:r>
            <w:r w:rsidRPr="0088777A">
              <w:rPr>
                <w:spacing w:val="3"/>
              </w:rPr>
              <w:t xml:space="preserve"> </w:t>
            </w:r>
            <w:r w:rsidRPr="0088777A">
              <w:t>-</w:t>
            </w:r>
            <w:r w:rsidRPr="0088777A">
              <w:rPr>
                <w:spacing w:val="-2"/>
              </w:rPr>
              <w:t xml:space="preserve"> </w:t>
            </w:r>
            <w:r w:rsidRPr="0088777A">
              <w:t>6, 9</w:t>
            </w:r>
            <w:r w:rsidRPr="0088777A">
              <w:rPr>
                <w:spacing w:val="1"/>
              </w:rPr>
              <w:t xml:space="preserve"> </w:t>
            </w:r>
            <w:r w:rsidRPr="0088777A">
              <w:t>-</w:t>
            </w:r>
            <w:r w:rsidRPr="0088777A">
              <w:rPr>
                <w:spacing w:val="-2"/>
              </w:rPr>
              <w:t xml:space="preserve"> </w:t>
            </w:r>
            <w:r w:rsidRPr="0088777A">
              <w:t>10,</w:t>
            </w:r>
            <w:r w:rsidRPr="0088777A">
              <w:rPr>
                <w:spacing w:val="-2"/>
              </w:rPr>
              <w:t xml:space="preserve"> </w:t>
            </w:r>
            <w:r w:rsidRPr="0088777A">
              <w:t>12,</w:t>
            </w:r>
            <w:r w:rsidRPr="0088777A">
              <w:rPr>
                <w:spacing w:val="-4"/>
              </w:rPr>
              <w:t xml:space="preserve"> </w:t>
            </w:r>
            <w:r w:rsidRPr="0088777A">
              <w:t>13,</w:t>
            </w:r>
          </w:p>
          <w:p w:rsidR="00E361B6" w:rsidRPr="0088777A" w:rsidRDefault="00E361B6" w:rsidP="004C6448">
            <w:pPr>
              <w:pStyle w:val="afd"/>
            </w:pPr>
            <w:r w:rsidRPr="0088777A">
              <w:t>15,</w:t>
            </w:r>
            <w:r w:rsidRPr="0088777A">
              <w:rPr>
                <w:spacing w:val="-2"/>
              </w:rPr>
              <w:t xml:space="preserve"> </w:t>
            </w:r>
            <w:r w:rsidRPr="0088777A">
              <w:t>16,</w:t>
            </w:r>
            <w:r w:rsidRPr="0088777A">
              <w:rPr>
                <w:spacing w:val="-2"/>
              </w:rPr>
              <w:t xml:space="preserve"> </w:t>
            </w:r>
            <w:r w:rsidRPr="0088777A">
              <w:t>19,</w:t>
            </w:r>
            <w:r w:rsidRPr="0088777A">
              <w:rPr>
                <w:spacing w:val="-1"/>
              </w:rPr>
              <w:t xml:space="preserve"> </w:t>
            </w:r>
            <w:r w:rsidRPr="0088777A">
              <w:t>20,</w:t>
            </w:r>
            <w:r w:rsidRPr="0088777A">
              <w:rPr>
                <w:spacing w:val="-2"/>
              </w:rPr>
              <w:t xml:space="preserve"> </w:t>
            </w:r>
            <w:r w:rsidRPr="0088777A">
              <w:t>22,</w:t>
            </w:r>
            <w:r w:rsidRPr="0088777A">
              <w:rPr>
                <w:spacing w:val="-1"/>
              </w:rPr>
              <w:t xml:space="preserve"> </w:t>
            </w:r>
            <w:r w:rsidRPr="0088777A">
              <w:t>24,</w:t>
            </w:r>
            <w:r w:rsidRPr="0088777A">
              <w:rPr>
                <w:spacing w:val="-2"/>
              </w:rPr>
              <w:t xml:space="preserve"> </w:t>
            </w:r>
            <w:r w:rsidRPr="0088777A">
              <w:t>26,</w:t>
            </w:r>
            <w:r w:rsidRPr="0088777A">
              <w:rPr>
                <w:spacing w:val="-1"/>
              </w:rPr>
              <w:t xml:space="preserve"> </w:t>
            </w:r>
            <w:r w:rsidRPr="0088777A">
              <w:t>27,</w:t>
            </w:r>
            <w:r w:rsidRPr="0088777A">
              <w:rPr>
                <w:spacing w:val="-3"/>
              </w:rPr>
              <w:t xml:space="preserve"> </w:t>
            </w:r>
            <w:r w:rsidRPr="0088777A">
              <w:t>30,</w:t>
            </w:r>
          </w:p>
          <w:p w:rsidR="00E361B6" w:rsidRPr="0088777A" w:rsidRDefault="00E361B6" w:rsidP="004C6448">
            <w:pPr>
              <w:pStyle w:val="afd"/>
            </w:pPr>
            <w:r w:rsidRPr="0088777A">
              <w:t>31,</w:t>
            </w:r>
            <w:r w:rsidRPr="0088777A">
              <w:rPr>
                <w:spacing w:val="-2"/>
              </w:rPr>
              <w:t xml:space="preserve"> </w:t>
            </w:r>
            <w:r w:rsidRPr="0088777A">
              <w:t>38,</w:t>
            </w:r>
            <w:r w:rsidRPr="0088777A">
              <w:rPr>
                <w:spacing w:val="-1"/>
              </w:rPr>
              <w:t xml:space="preserve"> </w:t>
            </w:r>
            <w:r w:rsidRPr="0088777A">
              <w:t>41,</w:t>
            </w:r>
            <w:r w:rsidRPr="0088777A">
              <w:rPr>
                <w:spacing w:val="-1"/>
              </w:rPr>
              <w:t xml:space="preserve"> </w:t>
            </w:r>
            <w:r w:rsidRPr="0088777A">
              <w:t>42,</w:t>
            </w:r>
            <w:r w:rsidRPr="0088777A">
              <w:rPr>
                <w:spacing w:val="-1"/>
              </w:rPr>
              <w:t xml:space="preserve"> </w:t>
            </w:r>
            <w:r w:rsidRPr="0088777A">
              <w:t>48,</w:t>
            </w:r>
            <w:r w:rsidRPr="0088777A">
              <w:rPr>
                <w:spacing w:val="-1"/>
              </w:rPr>
              <w:t xml:space="preserve"> </w:t>
            </w:r>
            <w:r w:rsidRPr="0088777A">
              <w:t>49,</w:t>
            </w:r>
            <w:r w:rsidRPr="0088777A">
              <w:rPr>
                <w:spacing w:val="-1"/>
              </w:rPr>
              <w:t xml:space="preserve"> </w:t>
            </w:r>
            <w:r w:rsidRPr="0088777A">
              <w:t>53,</w:t>
            </w:r>
            <w:r w:rsidRPr="0088777A">
              <w:rPr>
                <w:spacing w:val="-1"/>
              </w:rPr>
              <w:t xml:space="preserve"> </w:t>
            </w:r>
            <w:r w:rsidRPr="0088777A">
              <w:t>54,</w:t>
            </w:r>
            <w:r w:rsidRPr="0088777A">
              <w:rPr>
                <w:spacing w:val="-3"/>
              </w:rPr>
              <w:t xml:space="preserve"> </w:t>
            </w:r>
            <w:r w:rsidRPr="0088777A">
              <w:t>62,</w:t>
            </w:r>
          </w:p>
          <w:p w:rsidR="00E361B6" w:rsidRPr="0088777A" w:rsidRDefault="00E361B6" w:rsidP="004C6448">
            <w:pPr>
              <w:pStyle w:val="afd"/>
            </w:pPr>
            <w:r w:rsidRPr="0088777A">
              <w:t>67, 68, 74</w:t>
            </w:r>
            <w:r w:rsidRPr="0088777A">
              <w:rPr>
                <w:spacing w:val="3"/>
              </w:rPr>
              <w:t xml:space="preserve"> </w:t>
            </w:r>
            <w:r w:rsidRPr="0088777A">
              <w:t>-</w:t>
            </w:r>
            <w:r w:rsidRPr="0088777A">
              <w:rPr>
                <w:spacing w:val="-1"/>
              </w:rPr>
              <w:t xml:space="preserve"> </w:t>
            </w:r>
            <w:r w:rsidRPr="0088777A">
              <w:t>78,</w:t>
            </w:r>
            <w:r w:rsidRPr="0088777A">
              <w:rPr>
                <w:spacing w:val="-2"/>
              </w:rPr>
              <w:t xml:space="preserve"> </w:t>
            </w:r>
            <w:r w:rsidRPr="0088777A">
              <w:t>85,</w:t>
            </w:r>
            <w:r w:rsidRPr="0088777A">
              <w:rPr>
                <w:spacing w:val="-2"/>
              </w:rPr>
              <w:t xml:space="preserve"> </w:t>
            </w:r>
            <w:r w:rsidRPr="0088777A">
              <w:t>86,</w:t>
            </w:r>
            <w:r w:rsidRPr="0088777A">
              <w:rPr>
                <w:spacing w:val="-2"/>
              </w:rPr>
              <w:t xml:space="preserve"> </w:t>
            </w:r>
            <w:r w:rsidRPr="0088777A">
              <w:t>93,</w:t>
            </w:r>
            <w:r w:rsidRPr="0088777A">
              <w:rPr>
                <w:spacing w:val="-2"/>
              </w:rPr>
              <w:t xml:space="preserve"> </w:t>
            </w:r>
            <w:r w:rsidRPr="0088777A">
              <w:t>99,</w:t>
            </w:r>
            <w:r w:rsidRPr="0088777A">
              <w:rPr>
                <w:spacing w:val="-1"/>
              </w:rPr>
              <w:t xml:space="preserve"> </w:t>
            </w:r>
            <w:r w:rsidRPr="0088777A">
              <w:t>107, 113 -</w:t>
            </w:r>
            <w:r w:rsidRPr="0088777A">
              <w:rPr>
                <w:spacing w:val="-2"/>
              </w:rPr>
              <w:t xml:space="preserve"> </w:t>
            </w:r>
            <w:r w:rsidRPr="0088777A">
              <w:t>121</w:t>
            </w:r>
          </w:p>
        </w:tc>
        <w:tc>
          <w:tcPr>
            <w:tcW w:w="1247" w:type="dxa"/>
          </w:tcPr>
          <w:p w:rsidR="00E361B6" w:rsidRPr="0088777A" w:rsidRDefault="00E361B6" w:rsidP="004C6448">
            <w:pPr>
              <w:pStyle w:val="afd"/>
            </w:pPr>
            <w:r w:rsidRPr="0088777A">
              <w:t>2 110</w:t>
            </w:r>
          </w:p>
        </w:tc>
        <w:tc>
          <w:tcPr>
            <w:tcW w:w="2155" w:type="dxa"/>
            <w:vMerge/>
          </w:tcPr>
          <w:p w:rsidR="00E361B6" w:rsidRPr="0088777A" w:rsidRDefault="00E361B6" w:rsidP="004C6448">
            <w:pPr>
              <w:pStyle w:val="afd"/>
            </w:pPr>
          </w:p>
        </w:tc>
      </w:tr>
      <w:tr w:rsidR="00E361B6" w:rsidRPr="0088777A" w:rsidTr="00C74DD9">
        <w:trPr>
          <w:jc w:val="center"/>
        </w:trPr>
        <w:tc>
          <w:tcPr>
            <w:tcW w:w="1928" w:type="dxa"/>
            <w:vMerge/>
          </w:tcPr>
          <w:p w:rsidR="00E361B6" w:rsidRPr="0088777A" w:rsidRDefault="00E361B6" w:rsidP="004C6448">
            <w:pPr>
              <w:pStyle w:val="afd"/>
            </w:pPr>
          </w:p>
        </w:tc>
        <w:tc>
          <w:tcPr>
            <w:tcW w:w="1900" w:type="dxa"/>
          </w:tcPr>
          <w:p w:rsidR="00E361B6" w:rsidRPr="0088777A" w:rsidRDefault="00E361B6" w:rsidP="004C6448">
            <w:pPr>
              <w:pStyle w:val="afd"/>
            </w:pPr>
            <w:r w:rsidRPr="0088777A">
              <w:t>Белохолуницкое сельское</w:t>
            </w:r>
          </w:p>
        </w:tc>
        <w:tc>
          <w:tcPr>
            <w:tcW w:w="2976" w:type="dxa"/>
          </w:tcPr>
          <w:p w:rsidR="00E361B6" w:rsidRPr="0088777A" w:rsidRDefault="00E361B6" w:rsidP="004C6448">
            <w:pPr>
              <w:pStyle w:val="afd"/>
            </w:pPr>
            <w:r w:rsidRPr="0088777A">
              <w:t>части</w:t>
            </w:r>
            <w:r w:rsidRPr="0088777A">
              <w:rPr>
                <w:spacing w:val="-2"/>
              </w:rPr>
              <w:t xml:space="preserve"> </w:t>
            </w:r>
            <w:r w:rsidRPr="0088777A">
              <w:t>кв.</w:t>
            </w:r>
            <w:r w:rsidRPr="0088777A">
              <w:rPr>
                <w:spacing w:val="-1"/>
              </w:rPr>
              <w:t xml:space="preserve"> </w:t>
            </w:r>
            <w:r w:rsidRPr="0088777A">
              <w:t>1</w:t>
            </w:r>
            <w:r w:rsidRPr="0088777A">
              <w:rPr>
                <w:spacing w:val="2"/>
              </w:rPr>
              <w:t xml:space="preserve"> </w:t>
            </w:r>
            <w:r w:rsidRPr="0088777A">
              <w:t>-</w:t>
            </w:r>
            <w:r w:rsidRPr="0088777A">
              <w:rPr>
                <w:spacing w:val="-2"/>
              </w:rPr>
              <w:t xml:space="preserve"> </w:t>
            </w:r>
            <w:r w:rsidRPr="0088777A">
              <w:t>12,</w:t>
            </w:r>
            <w:r w:rsidRPr="0088777A">
              <w:rPr>
                <w:spacing w:val="-1"/>
              </w:rPr>
              <w:t xml:space="preserve"> </w:t>
            </w:r>
            <w:r w:rsidRPr="0088777A">
              <w:t>15 – 17,</w:t>
            </w:r>
            <w:r w:rsidRPr="0088777A">
              <w:rPr>
                <w:spacing w:val="-1"/>
              </w:rPr>
              <w:t xml:space="preserve"> </w:t>
            </w:r>
            <w:r w:rsidRPr="0088777A">
              <w:t>19,</w:t>
            </w:r>
            <w:r w:rsidRPr="0088777A">
              <w:rPr>
                <w:spacing w:val="-2"/>
              </w:rPr>
              <w:t xml:space="preserve"> </w:t>
            </w:r>
            <w:r w:rsidRPr="0088777A">
              <w:t>21,</w:t>
            </w:r>
          </w:p>
          <w:p w:rsidR="00E361B6" w:rsidRPr="0088777A" w:rsidRDefault="00E361B6" w:rsidP="004C6448">
            <w:pPr>
              <w:pStyle w:val="afd"/>
            </w:pPr>
            <w:r w:rsidRPr="0088777A">
              <w:t>22,</w:t>
            </w:r>
            <w:r w:rsidRPr="0088777A">
              <w:rPr>
                <w:spacing w:val="-1"/>
              </w:rPr>
              <w:t xml:space="preserve"> </w:t>
            </w:r>
            <w:r w:rsidRPr="0088777A">
              <w:t>24</w:t>
            </w:r>
            <w:r w:rsidRPr="0088777A">
              <w:rPr>
                <w:spacing w:val="2"/>
              </w:rPr>
              <w:t xml:space="preserve"> </w:t>
            </w:r>
            <w:r w:rsidRPr="0088777A">
              <w:t>-</w:t>
            </w:r>
            <w:r w:rsidRPr="0088777A">
              <w:rPr>
                <w:spacing w:val="-2"/>
              </w:rPr>
              <w:t xml:space="preserve"> </w:t>
            </w:r>
            <w:r w:rsidRPr="0088777A">
              <w:t>26,</w:t>
            </w:r>
            <w:r w:rsidRPr="0088777A">
              <w:rPr>
                <w:spacing w:val="-2"/>
              </w:rPr>
              <w:t xml:space="preserve"> </w:t>
            </w:r>
            <w:r w:rsidRPr="0088777A">
              <w:t>28,</w:t>
            </w:r>
            <w:r w:rsidRPr="0088777A">
              <w:rPr>
                <w:spacing w:val="-2"/>
              </w:rPr>
              <w:t xml:space="preserve"> </w:t>
            </w:r>
            <w:r w:rsidRPr="0088777A">
              <w:t>36,</w:t>
            </w:r>
            <w:r w:rsidRPr="0088777A">
              <w:rPr>
                <w:spacing w:val="-2"/>
              </w:rPr>
              <w:t xml:space="preserve"> </w:t>
            </w:r>
            <w:r w:rsidRPr="0088777A">
              <w:t>59,</w:t>
            </w:r>
            <w:r w:rsidRPr="0088777A">
              <w:rPr>
                <w:spacing w:val="-2"/>
              </w:rPr>
              <w:t xml:space="preserve"> </w:t>
            </w:r>
            <w:r w:rsidRPr="0088777A">
              <w:t>63</w:t>
            </w:r>
            <w:r w:rsidRPr="0088777A">
              <w:rPr>
                <w:spacing w:val="4"/>
              </w:rPr>
              <w:t xml:space="preserve"> </w:t>
            </w:r>
            <w:r w:rsidRPr="0088777A">
              <w:t>-</w:t>
            </w:r>
            <w:r w:rsidRPr="0088777A">
              <w:rPr>
                <w:spacing w:val="-2"/>
              </w:rPr>
              <w:t xml:space="preserve"> </w:t>
            </w:r>
            <w:r w:rsidRPr="0088777A">
              <w:t>66, 68</w:t>
            </w:r>
            <w:r w:rsidRPr="0088777A">
              <w:rPr>
                <w:spacing w:val="2"/>
              </w:rPr>
              <w:t xml:space="preserve"> </w:t>
            </w:r>
            <w:r w:rsidRPr="0088777A">
              <w:t>- 73, 75</w:t>
            </w:r>
            <w:r w:rsidRPr="0088777A">
              <w:rPr>
                <w:spacing w:val="2"/>
              </w:rPr>
              <w:t xml:space="preserve"> </w:t>
            </w:r>
            <w:r w:rsidRPr="0088777A">
              <w:t>–</w:t>
            </w:r>
            <w:r w:rsidRPr="0088777A">
              <w:rPr>
                <w:spacing w:val="-1"/>
              </w:rPr>
              <w:t xml:space="preserve"> </w:t>
            </w:r>
            <w:r w:rsidRPr="0088777A">
              <w:t>84,</w:t>
            </w:r>
            <w:r w:rsidRPr="0088777A">
              <w:rPr>
                <w:spacing w:val="-2"/>
              </w:rPr>
              <w:t xml:space="preserve"> </w:t>
            </w:r>
            <w:r w:rsidRPr="0088777A">
              <w:t>87,</w:t>
            </w:r>
            <w:r w:rsidRPr="0088777A">
              <w:rPr>
                <w:spacing w:val="-2"/>
              </w:rPr>
              <w:t xml:space="preserve"> </w:t>
            </w:r>
            <w:r w:rsidRPr="0088777A">
              <w:t>88,</w:t>
            </w:r>
            <w:r w:rsidRPr="0088777A">
              <w:rPr>
                <w:spacing w:val="-2"/>
              </w:rPr>
              <w:t xml:space="preserve"> </w:t>
            </w:r>
            <w:r w:rsidRPr="0088777A">
              <w:t>96,</w:t>
            </w:r>
            <w:r w:rsidRPr="0088777A">
              <w:rPr>
                <w:spacing w:val="-1"/>
              </w:rPr>
              <w:t xml:space="preserve"> </w:t>
            </w:r>
            <w:r w:rsidRPr="0088777A">
              <w:t>97,</w:t>
            </w:r>
            <w:r w:rsidRPr="0088777A">
              <w:rPr>
                <w:spacing w:val="-2"/>
              </w:rPr>
              <w:t xml:space="preserve"> </w:t>
            </w:r>
            <w:r w:rsidRPr="0088777A">
              <w:t>102,</w:t>
            </w:r>
          </w:p>
          <w:p w:rsidR="00E361B6" w:rsidRPr="0088777A" w:rsidRDefault="00E361B6" w:rsidP="004C6448">
            <w:pPr>
              <w:pStyle w:val="afd"/>
            </w:pPr>
            <w:r w:rsidRPr="0088777A">
              <w:t>103,</w:t>
            </w:r>
            <w:r w:rsidRPr="0088777A">
              <w:rPr>
                <w:spacing w:val="-2"/>
              </w:rPr>
              <w:t xml:space="preserve"> </w:t>
            </w:r>
            <w:r w:rsidRPr="0088777A">
              <w:t>105,</w:t>
            </w:r>
            <w:r w:rsidRPr="0088777A">
              <w:rPr>
                <w:spacing w:val="-2"/>
              </w:rPr>
              <w:t xml:space="preserve"> </w:t>
            </w:r>
            <w:r w:rsidRPr="0088777A">
              <w:t>109, 113,</w:t>
            </w:r>
            <w:r w:rsidRPr="0088777A">
              <w:rPr>
                <w:spacing w:val="-1"/>
              </w:rPr>
              <w:t xml:space="preserve"> </w:t>
            </w:r>
            <w:r w:rsidRPr="0088777A">
              <w:t>114,</w:t>
            </w:r>
            <w:r w:rsidRPr="0088777A">
              <w:rPr>
                <w:spacing w:val="-2"/>
              </w:rPr>
              <w:t xml:space="preserve"> </w:t>
            </w:r>
            <w:r w:rsidRPr="0088777A">
              <w:t>117,</w:t>
            </w:r>
            <w:r w:rsidRPr="0088777A">
              <w:rPr>
                <w:spacing w:val="-2"/>
              </w:rPr>
              <w:t xml:space="preserve"> </w:t>
            </w:r>
            <w:r w:rsidRPr="0088777A">
              <w:t>120,</w:t>
            </w:r>
          </w:p>
          <w:p w:rsidR="00E361B6" w:rsidRPr="0088777A" w:rsidRDefault="00E361B6" w:rsidP="004C6448">
            <w:pPr>
              <w:pStyle w:val="afd"/>
            </w:pPr>
            <w:r w:rsidRPr="0088777A">
              <w:t>122,</w:t>
            </w:r>
            <w:r w:rsidRPr="0088777A">
              <w:rPr>
                <w:spacing w:val="-2"/>
              </w:rPr>
              <w:t xml:space="preserve"> </w:t>
            </w:r>
            <w:r w:rsidRPr="0088777A">
              <w:t>125 –</w:t>
            </w:r>
            <w:r w:rsidRPr="0088777A">
              <w:rPr>
                <w:spacing w:val="1"/>
              </w:rPr>
              <w:t xml:space="preserve"> </w:t>
            </w:r>
            <w:r w:rsidRPr="0088777A">
              <w:t>130;</w:t>
            </w:r>
            <w:r w:rsidRPr="0088777A">
              <w:rPr>
                <w:spacing w:val="1"/>
              </w:rPr>
              <w:t xml:space="preserve"> </w:t>
            </w:r>
            <w:r w:rsidRPr="0088777A">
              <w:t>кв. 40,</w:t>
            </w:r>
            <w:r w:rsidRPr="0088777A">
              <w:rPr>
                <w:spacing w:val="-2"/>
              </w:rPr>
              <w:t xml:space="preserve"> </w:t>
            </w:r>
            <w:r w:rsidRPr="0088777A">
              <w:t>42,</w:t>
            </w:r>
            <w:r w:rsidRPr="0088777A">
              <w:rPr>
                <w:spacing w:val="-2"/>
              </w:rPr>
              <w:t xml:space="preserve"> </w:t>
            </w:r>
            <w:r w:rsidRPr="0088777A">
              <w:t>45,</w:t>
            </w:r>
            <w:r w:rsidRPr="0088777A">
              <w:rPr>
                <w:spacing w:val="-2"/>
              </w:rPr>
              <w:t xml:space="preserve"> </w:t>
            </w:r>
            <w:r w:rsidRPr="0088777A">
              <w:t>47</w:t>
            </w:r>
            <w:r w:rsidRPr="0088777A">
              <w:rPr>
                <w:spacing w:val="3"/>
              </w:rPr>
              <w:t xml:space="preserve"> </w:t>
            </w:r>
            <w:r w:rsidRPr="0088777A">
              <w:t>– 49;</w:t>
            </w:r>
          </w:p>
        </w:tc>
        <w:tc>
          <w:tcPr>
            <w:tcW w:w="1247" w:type="dxa"/>
          </w:tcPr>
          <w:p w:rsidR="00E361B6" w:rsidRPr="0088777A" w:rsidRDefault="00E361B6" w:rsidP="004C6448">
            <w:pPr>
              <w:pStyle w:val="afd"/>
            </w:pPr>
            <w:r w:rsidRPr="0088777A">
              <w:t>3 258</w:t>
            </w:r>
          </w:p>
        </w:tc>
        <w:tc>
          <w:tcPr>
            <w:tcW w:w="2155" w:type="dxa"/>
            <w:vMerge/>
          </w:tcPr>
          <w:p w:rsidR="00E361B6" w:rsidRPr="0088777A" w:rsidRDefault="00E361B6" w:rsidP="004C6448">
            <w:pPr>
              <w:pStyle w:val="afd"/>
            </w:pPr>
          </w:p>
        </w:tc>
      </w:tr>
      <w:tr w:rsidR="00500129" w:rsidRPr="0088777A" w:rsidTr="00A65DF2">
        <w:trPr>
          <w:jc w:val="center"/>
        </w:trPr>
        <w:tc>
          <w:tcPr>
            <w:tcW w:w="1928" w:type="dxa"/>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14</w:t>
            </w:r>
            <w:r w:rsidR="009B681F" w:rsidRPr="0088777A">
              <w:t> </w:t>
            </w:r>
            <w:r w:rsidRPr="0088777A">
              <w:t>406</w:t>
            </w:r>
          </w:p>
        </w:tc>
        <w:tc>
          <w:tcPr>
            <w:tcW w:w="2155" w:type="dxa"/>
          </w:tcPr>
          <w:p w:rsidR="00512334" w:rsidRPr="0088777A" w:rsidRDefault="00512334" w:rsidP="004C6448">
            <w:pPr>
              <w:pStyle w:val="afd"/>
            </w:pPr>
          </w:p>
        </w:tc>
      </w:tr>
      <w:tr w:rsidR="00500129" w:rsidRPr="0088777A" w:rsidTr="00A65DF2">
        <w:trPr>
          <w:jc w:val="center"/>
        </w:trPr>
        <w:tc>
          <w:tcPr>
            <w:tcW w:w="1928" w:type="dxa"/>
            <w:vMerge w:val="restart"/>
          </w:tcPr>
          <w:p w:rsidR="00512334" w:rsidRPr="0088777A" w:rsidRDefault="00512334" w:rsidP="004C6448">
            <w:pPr>
              <w:pStyle w:val="afd"/>
            </w:pPr>
            <w:r w:rsidRPr="0088777A">
              <w:t>Леса, выполняющие функции защиты природных и иных объектов, всего</w:t>
            </w:r>
          </w:p>
        </w:tc>
        <w:tc>
          <w:tcPr>
            <w:tcW w:w="1900" w:type="dxa"/>
          </w:tcPr>
          <w:p w:rsidR="00512334" w:rsidRPr="0088777A" w:rsidRDefault="00512334" w:rsidP="004C6448">
            <w:pPr>
              <w:pStyle w:val="afd"/>
            </w:pPr>
            <w:r w:rsidRPr="0088777A">
              <w:t>Климковское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1135</w:t>
            </w:r>
          </w:p>
        </w:tc>
        <w:tc>
          <w:tcPr>
            <w:tcW w:w="2155" w:type="dxa"/>
            <w:vMerge w:val="restart"/>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Белохолуницкое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2788</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Белохолуницкое сельское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2024</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5</w:t>
            </w:r>
            <w:r w:rsidR="00D813B0" w:rsidRPr="0088777A">
              <w:t> </w:t>
            </w:r>
            <w:r w:rsidRPr="0088777A">
              <w:t>9</w:t>
            </w:r>
            <w:r w:rsidR="00F37D19" w:rsidRPr="0088777A">
              <w:t>12</w:t>
            </w:r>
          </w:p>
        </w:tc>
        <w:tc>
          <w:tcPr>
            <w:tcW w:w="2155" w:type="dxa"/>
            <w:vMerge/>
          </w:tcPr>
          <w:p w:rsidR="00512334" w:rsidRPr="0088777A" w:rsidRDefault="00512334" w:rsidP="004C6448">
            <w:pPr>
              <w:pStyle w:val="afd"/>
            </w:pPr>
          </w:p>
        </w:tc>
      </w:tr>
      <w:tr w:rsidR="00500129" w:rsidRPr="0088777A" w:rsidTr="00A65DF2">
        <w:trPr>
          <w:jc w:val="center"/>
        </w:trPr>
        <w:tc>
          <w:tcPr>
            <w:tcW w:w="1928" w:type="dxa"/>
          </w:tcPr>
          <w:p w:rsidR="00512334" w:rsidRPr="0088777A" w:rsidRDefault="00512334" w:rsidP="004C6448">
            <w:pPr>
              <w:pStyle w:val="afd"/>
            </w:pPr>
            <w:r w:rsidRPr="0088777A">
              <w:t>в том числе:</w:t>
            </w:r>
          </w:p>
        </w:tc>
        <w:tc>
          <w:tcPr>
            <w:tcW w:w="1900" w:type="dxa"/>
          </w:tcPr>
          <w:p w:rsidR="00512334" w:rsidRPr="0088777A" w:rsidRDefault="00512334" w:rsidP="004C6448">
            <w:pPr>
              <w:pStyle w:val="afd"/>
            </w:pP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p>
        </w:tc>
        <w:tc>
          <w:tcPr>
            <w:tcW w:w="2155" w:type="dxa"/>
          </w:tcPr>
          <w:p w:rsidR="00512334" w:rsidRPr="0088777A" w:rsidRDefault="00512334" w:rsidP="004C6448">
            <w:pPr>
              <w:pStyle w:val="afd"/>
            </w:pPr>
          </w:p>
        </w:tc>
      </w:tr>
      <w:tr w:rsidR="00500129" w:rsidRPr="0088777A" w:rsidTr="006B7612">
        <w:trPr>
          <w:jc w:val="center"/>
        </w:trPr>
        <w:tc>
          <w:tcPr>
            <w:tcW w:w="1928" w:type="dxa"/>
            <w:vMerge w:val="restart"/>
          </w:tcPr>
          <w:p w:rsidR="00D86085" w:rsidRPr="0088777A" w:rsidRDefault="000C63F7" w:rsidP="004C6448">
            <w:pPr>
              <w:pStyle w:val="afd"/>
            </w:pPr>
            <w:r w:rsidRPr="0088777A">
              <w:t>Л</w:t>
            </w:r>
            <w:r w:rsidR="00D86085" w:rsidRPr="0088777A">
              <w:t>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p w:rsidR="00E55A27" w:rsidRPr="0088777A" w:rsidRDefault="00E55A27" w:rsidP="004C6448">
            <w:pPr>
              <w:pStyle w:val="afd"/>
            </w:pPr>
          </w:p>
        </w:tc>
        <w:tc>
          <w:tcPr>
            <w:tcW w:w="1900" w:type="dxa"/>
          </w:tcPr>
          <w:p w:rsidR="00E55A27" w:rsidRPr="0088777A" w:rsidRDefault="00E55A27" w:rsidP="004C6448">
            <w:pPr>
              <w:pStyle w:val="afd"/>
            </w:pPr>
            <w:r w:rsidRPr="0088777A">
              <w:t>Климковское</w:t>
            </w:r>
          </w:p>
        </w:tc>
        <w:tc>
          <w:tcPr>
            <w:tcW w:w="2976" w:type="dxa"/>
            <w:vAlign w:val="center"/>
          </w:tcPr>
          <w:p w:rsidR="00E55A27" w:rsidRPr="0088777A" w:rsidRDefault="00E55A27" w:rsidP="004C6448">
            <w:pPr>
              <w:pStyle w:val="afd"/>
            </w:pPr>
            <w:r w:rsidRPr="0088777A">
              <w:t>Части кв. 30 - 37, 128 - 141</w:t>
            </w:r>
          </w:p>
        </w:tc>
        <w:tc>
          <w:tcPr>
            <w:tcW w:w="1247" w:type="dxa"/>
          </w:tcPr>
          <w:p w:rsidR="00E55A27" w:rsidRPr="0088777A" w:rsidRDefault="00E55A27" w:rsidP="004C6448">
            <w:pPr>
              <w:pStyle w:val="afd"/>
            </w:pPr>
            <w:r w:rsidRPr="0088777A">
              <w:t>1</w:t>
            </w:r>
            <w:r w:rsidR="00D813B0" w:rsidRPr="0088777A">
              <w:rPr>
                <w:lang w:val="en-US"/>
              </w:rPr>
              <w:t> </w:t>
            </w:r>
            <w:r w:rsidRPr="0088777A">
              <w:t>135</w:t>
            </w:r>
          </w:p>
        </w:tc>
        <w:tc>
          <w:tcPr>
            <w:tcW w:w="2155" w:type="dxa"/>
            <w:vMerge w:val="restart"/>
          </w:tcPr>
          <w:p w:rsidR="00E55A27" w:rsidRPr="0088777A" w:rsidRDefault="00E55A27" w:rsidP="004C6448">
            <w:pPr>
              <w:pStyle w:val="afd"/>
            </w:pPr>
            <w:r w:rsidRPr="0088777A">
              <w:t>Лесной кодекс;</w:t>
            </w:r>
          </w:p>
          <w:p w:rsidR="00E55A27" w:rsidRPr="0088777A" w:rsidRDefault="00E55A27" w:rsidP="004C6448">
            <w:pPr>
              <w:pStyle w:val="afd"/>
            </w:pPr>
            <w:r w:rsidRPr="0088777A">
              <w:t>постановление Правительства Кировской области от 29.05.2010 № 13/130</w:t>
            </w:r>
          </w:p>
        </w:tc>
      </w:tr>
      <w:tr w:rsidR="00500129" w:rsidRPr="0088777A" w:rsidTr="006B7612">
        <w:trPr>
          <w:jc w:val="center"/>
        </w:trPr>
        <w:tc>
          <w:tcPr>
            <w:tcW w:w="1928" w:type="dxa"/>
            <w:vMerge/>
          </w:tcPr>
          <w:p w:rsidR="00E55A27" w:rsidRPr="0088777A" w:rsidRDefault="00E55A27" w:rsidP="004C6448">
            <w:pPr>
              <w:pStyle w:val="afd"/>
            </w:pPr>
          </w:p>
        </w:tc>
        <w:tc>
          <w:tcPr>
            <w:tcW w:w="1900" w:type="dxa"/>
          </w:tcPr>
          <w:p w:rsidR="00E55A27" w:rsidRPr="0088777A" w:rsidRDefault="00E55A27" w:rsidP="004C6448">
            <w:pPr>
              <w:pStyle w:val="afd"/>
            </w:pPr>
            <w:r w:rsidRPr="0088777A">
              <w:t>Белохолуницкое</w:t>
            </w:r>
          </w:p>
        </w:tc>
        <w:tc>
          <w:tcPr>
            <w:tcW w:w="2976" w:type="dxa"/>
            <w:vAlign w:val="center"/>
          </w:tcPr>
          <w:p w:rsidR="00E55A27" w:rsidRPr="0088777A" w:rsidRDefault="00E55A27" w:rsidP="004C6448">
            <w:pPr>
              <w:pStyle w:val="afd"/>
            </w:pPr>
            <w:r w:rsidRPr="0088777A">
              <w:t xml:space="preserve">Части кв. </w:t>
            </w:r>
            <w:r w:rsidR="00C16DC2" w:rsidRPr="0088777A">
              <w:t>6, 9</w:t>
            </w:r>
            <w:r w:rsidR="00C16DC2" w:rsidRPr="0088777A">
              <w:rPr>
                <w:spacing w:val="2"/>
              </w:rPr>
              <w:t xml:space="preserve"> </w:t>
            </w:r>
            <w:r w:rsidR="00C16DC2" w:rsidRPr="0088777A">
              <w:t>-</w:t>
            </w:r>
            <w:r w:rsidR="00C16DC2" w:rsidRPr="0088777A">
              <w:rPr>
                <w:spacing w:val="-2"/>
              </w:rPr>
              <w:t xml:space="preserve"> </w:t>
            </w:r>
            <w:r w:rsidR="00C16DC2" w:rsidRPr="0088777A">
              <w:t>13,</w:t>
            </w:r>
            <w:r w:rsidR="00C16DC2" w:rsidRPr="0088777A">
              <w:rPr>
                <w:spacing w:val="-1"/>
              </w:rPr>
              <w:t xml:space="preserve"> </w:t>
            </w:r>
            <w:r w:rsidR="00C16DC2" w:rsidRPr="0088777A">
              <w:t>15</w:t>
            </w:r>
            <w:r w:rsidR="00C16DC2" w:rsidRPr="0088777A">
              <w:rPr>
                <w:spacing w:val="2"/>
              </w:rPr>
              <w:t xml:space="preserve"> </w:t>
            </w:r>
            <w:r w:rsidR="00C16DC2" w:rsidRPr="0088777A">
              <w:t>-</w:t>
            </w:r>
            <w:r w:rsidR="00C16DC2" w:rsidRPr="0088777A">
              <w:rPr>
                <w:spacing w:val="-3"/>
              </w:rPr>
              <w:t xml:space="preserve"> </w:t>
            </w:r>
            <w:r w:rsidR="00C16DC2" w:rsidRPr="0088777A">
              <w:t>20,</w:t>
            </w:r>
            <w:r w:rsidR="00C16DC2" w:rsidRPr="0088777A">
              <w:rPr>
                <w:spacing w:val="-2"/>
              </w:rPr>
              <w:t xml:space="preserve"> </w:t>
            </w:r>
            <w:r w:rsidR="00C16DC2" w:rsidRPr="0088777A">
              <w:t>22,</w:t>
            </w:r>
            <w:r w:rsidR="00C16DC2" w:rsidRPr="0088777A">
              <w:rPr>
                <w:spacing w:val="-1"/>
              </w:rPr>
              <w:t xml:space="preserve"> </w:t>
            </w:r>
            <w:r w:rsidR="00C16DC2" w:rsidRPr="0088777A">
              <w:t>29, 99,</w:t>
            </w:r>
            <w:r w:rsidR="00C16DC2" w:rsidRPr="0088777A">
              <w:rPr>
                <w:spacing w:val="-1"/>
              </w:rPr>
              <w:t xml:space="preserve"> </w:t>
            </w:r>
            <w:r w:rsidR="00C16DC2" w:rsidRPr="0088777A">
              <w:t>100</w:t>
            </w:r>
          </w:p>
        </w:tc>
        <w:tc>
          <w:tcPr>
            <w:tcW w:w="1247" w:type="dxa"/>
          </w:tcPr>
          <w:p w:rsidR="00E55A27" w:rsidRPr="0088777A" w:rsidRDefault="00E55A27" w:rsidP="004C6448">
            <w:pPr>
              <w:pStyle w:val="afd"/>
            </w:pPr>
            <w:r w:rsidRPr="0088777A">
              <w:t>516</w:t>
            </w:r>
          </w:p>
        </w:tc>
        <w:tc>
          <w:tcPr>
            <w:tcW w:w="2155" w:type="dxa"/>
            <w:vMerge/>
          </w:tcPr>
          <w:p w:rsidR="00E55A27" w:rsidRPr="0088777A" w:rsidRDefault="00E55A27" w:rsidP="004C6448">
            <w:pPr>
              <w:pStyle w:val="afd"/>
            </w:pPr>
          </w:p>
        </w:tc>
      </w:tr>
      <w:tr w:rsidR="00500129" w:rsidRPr="0088777A" w:rsidTr="006B7612">
        <w:trPr>
          <w:jc w:val="center"/>
        </w:trPr>
        <w:tc>
          <w:tcPr>
            <w:tcW w:w="1928" w:type="dxa"/>
            <w:vMerge/>
          </w:tcPr>
          <w:p w:rsidR="00E55A27" w:rsidRPr="0088777A" w:rsidRDefault="00E55A27" w:rsidP="004C6448">
            <w:pPr>
              <w:pStyle w:val="afd"/>
            </w:pPr>
          </w:p>
        </w:tc>
        <w:tc>
          <w:tcPr>
            <w:tcW w:w="1900" w:type="dxa"/>
          </w:tcPr>
          <w:p w:rsidR="00E55A27" w:rsidRPr="0088777A" w:rsidRDefault="00E55A27" w:rsidP="004C6448">
            <w:pPr>
              <w:pStyle w:val="afd"/>
            </w:pPr>
            <w:r w:rsidRPr="0088777A">
              <w:t>Белохолуницкое сельское</w:t>
            </w:r>
          </w:p>
        </w:tc>
        <w:tc>
          <w:tcPr>
            <w:tcW w:w="2976" w:type="dxa"/>
            <w:vAlign w:val="center"/>
          </w:tcPr>
          <w:p w:rsidR="00C16DC2" w:rsidRPr="0088777A" w:rsidRDefault="00E55A27" w:rsidP="004C6448">
            <w:pPr>
              <w:pStyle w:val="afd"/>
            </w:pPr>
            <w:r w:rsidRPr="0088777A">
              <w:t xml:space="preserve">части кв. </w:t>
            </w:r>
            <w:r w:rsidR="00C16DC2" w:rsidRPr="0088777A">
              <w:t>41,</w:t>
            </w:r>
            <w:r w:rsidR="00C16DC2" w:rsidRPr="0088777A">
              <w:rPr>
                <w:spacing w:val="-1"/>
              </w:rPr>
              <w:t xml:space="preserve"> </w:t>
            </w:r>
            <w:r w:rsidR="00C16DC2" w:rsidRPr="0088777A">
              <w:t>43,</w:t>
            </w:r>
            <w:r w:rsidR="00C16DC2" w:rsidRPr="0088777A">
              <w:rPr>
                <w:spacing w:val="-2"/>
              </w:rPr>
              <w:t xml:space="preserve"> </w:t>
            </w:r>
            <w:r w:rsidR="00C16DC2" w:rsidRPr="0088777A">
              <w:t>44,</w:t>
            </w:r>
            <w:r w:rsidR="00C16DC2" w:rsidRPr="0088777A">
              <w:rPr>
                <w:spacing w:val="-1"/>
              </w:rPr>
              <w:t xml:space="preserve"> </w:t>
            </w:r>
            <w:r w:rsidR="00C16DC2" w:rsidRPr="0088777A">
              <w:t>50,</w:t>
            </w:r>
            <w:r w:rsidR="00C16DC2" w:rsidRPr="0088777A">
              <w:rPr>
                <w:spacing w:val="-2"/>
              </w:rPr>
              <w:t xml:space="preserve"> </w:t>
            </w:r>
            <w:r w:rsidR="00C16DC2" w:rsidRPr="0088777A">
              <w:t>53,</w:t>
            </w:r>
            <w:r w:rsidR="00C16DC2" w:rsidRPr="0088777A">
              <w:rPr>
                <w:spacing w:val="-1"/>
              </w:rPr>
              <w:t xml:space="preserve"> </w:t>
            </w:r>
            <w:r w:rsidR="00C16DC2" w:rsidRPr="0088777A">
              <w:t>54,</w:t>
            </w:r>
          </w:p>
          <w:p w:rsidR="00E55A27" w:rsidRPr="0088777A" w:rsidRDefault="00C16DC2" w:rsidP="004C6448">
            <w:pPr>
              <w:pStyle w:val="afd"/>
            </w:pPr>
            <w:r w:rsidRPr="0088777A">
              <w:t>59,</w:t>
            </w:r>
            <w:r w:rsidRPr="0088777A">
              <w:rPr>
                <w:spacing w:val="-1"/>
              </w:rPr>
              <w:t xml:space="preserve"> </w:t>
            </w:r>
            <w:r w:rsidRPr="0088777A">
              <w:t>60,</w:t>
            </w:r>
            <w:r w:rsidRPr="0088777A">
              <w:rPr>
                <w:spacing w:val="-1"/>
              </w:rPr>
              <w:t xml:space="preserve"> </w:t>
            </w:r>
            <w:r w:rsidRPr="0088777A">
              <w:t>62,</w:t>
            </w:r>
            <w:r w:rsidRPr="0088777A">
              <w:rPr>
                <w:spacing w:val="-1"/>
              </w:rPr>
              <w:t xml:space="preserve"> </w:t>
            </w:r>
            <w:r w:rsidRPr="0088777A">
              <w:t>63</w:t>
            </w:r>
            <w:r w:rsidRPr="0088777A">
              <w:rPr>
                <w:spacing w:val="3"/>
              </w:rPr>
              <w:t xml:space="preserve"> </w:t>
            </w:r>
            <w:r w:rsidRPr="0088777A">
              <w:t>-</w:t>
            </w:r>
            <w:r w:rsidRPr="0088777A">
              <w:rPr>
                <w:spacing w:val="-2"/>
              </w:rPr>
              <w:t xml:space="preserve"> </w:t>
            </w:r>
            <w:r w:rsidRPr="0088777A">
              <w:t>67</w:t>
            </w:r>
          </w:p>
        </w:tc>
        <w:tc>
          <w:tcPr>
            <w:tcW w:w="1247" w:type="dxa"/>
          </w:tcPr>
          <w:p w:rsidR="00E55A27" w:rsidRPr="0088777A" w:rsidRDefault="00E55A27" w:rsidP="004C6448">
            <w:pPr>
              <w:pStyle w:val="afd"/>
            </w:pPr>
            <w:r w:rsidRPr="0088777A">
              <w:t>266</w:t>
            </w:r>
          </w:p>
        </w:tc>
        <w:tc>
          <w:tcPr>
            <w:tcW w:w="2155" w:type="dxa"/>
            <w:vMerge/>
          </w:tcPr>
          <w:p w:rsidR="00E55A27" w:rsidRPr="0088777A" w:rsidRDefault="00E55A27" w:rsidP="004C6448">
            <w:pPr>
              <w:pStyle w:val="afd"/>
            </w:pPr>
          </w:p>
        </w:tc>
      </w:tr>
      <w:tr w:rsidR="00500129" w:rsidRPr="0088777A" w:rsidTr="00D86085">
        <w:trPr>
          <w:trHeight w:val="3618"/>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1</w:t>
            </w:r>
            <w:r w:rsidR="00D813B0" w:rsidRPr="0088777A">
              <w:rPr>
                <w:lang w:val="en-US"/>
              </w:rPr>
              <w:t> </w:t>
            </w:r>
            <w:r w:rsidRPr="0088777A">
              <w:t>917</w:t>
            </w:r>
          </w:p>
        </w:tc>
        <w:tc>
          <w:tcPr>
            <w:tcW w:w="2155" w:type="dxa"/>
            <w:vMerge/>
          </w:tcPr>
          <w:p w:rsidR="00512334" w:rsidRPr="0088777A" w:rsidRDefault="00512334" w:rsidP="004C6448">
            <w:pPr>
              <w:pStyle w:val="afd"/>
            </w:pPr>
          </w:p>
        </w:tc>
      </w:tr>
      <w:tr w:rsidR="0068439B" w:rsidRPr="0088777A" w:rsidTr="00A65DF2">
        <w:trPr>
          <w:jc w:val="center"/>
        </w:trPr>
        <w:tc>
          <w:tcPr>
            <w:tcW w:w="1928" w:type="dxa"/>
            <w:vMerge w:val="restart"/>
          </w:tcPr>
          <w:p w:rsidR="0068439B" w:rsidRPr="0088777A" w:rsidRDefault="0068439B" w:rsidP="004C6448">
            <w:pPr>
              <w:pStyle w:val="afd"/>
            </w:pPr>
            <w:r w:rsidRPr="0088777A">
              <w:t>Зеленые зоны</w:t>
            </w:r>
          </w:p>
        </w:tc>
        <w:tc>
          <w:tcPr>
            <w:tcW w:w="1900" w:type="dxa"/>
          </w:tcPr>
          <w:p w:rsidR="0068439B" w:rsidRPr="0088777A" w:rsidRDefault="0068439B" w:rsidP="004C6448">
            <w:pPr>
              <w:pStyle w:val="afd"/>
            </w:pPr>
            <w:r w:rsidRPr="0088777A">
              <w:t>Белохолуницкое</w:t>
            </w:r>
          </w:p>
        </w:tc>
        <w:tc>
          <w:tcPr>
            <w:tcW w:w="2976" w:type="dxa"/>
          </w:tcPr>
          <w:p w:rsidR="0068439B" w:rsidRPr="0088777A" w:rsidRDefault="0068439B" w:rsidP="004C6448">
            <w:pPr>
              <w:pStyle w:val="afd"/>
            </w:pPr>
            <w:r w:rsidRPr="0088777A">
              <w:t>Кв.</w:t>
            </w:r>
            <w:r w:rsidRPr="0088777A">
              <w:rPr>
                <w:spacing w:val="-1"/>
              </w:rPr>
              <w:t xml:space="preserve"> </w:t>
            </w:r>
            <w:r w:rsidR="00D61CF1" w:rsidRPr="0088777A">
              <w:rPr>
                <w:spacing w:val="-1"/>
              </w:rPr>
              <w:t xml:space="preserve">43ч, </w:t>
            </w:r>
            <w:r w:rsidRPr="0088777A">
              <w:t>47</w:t>
            </w:r>
            <w:r w:rsidR="00BB7C4B" w:rsidRPr="0088777A">
              <w:t xml:space="preserve">, </w:t>
            </w:r>
            <w:r w:rsidRPr="0088777A">
              <w:t>48</w:t>
            </w:r>
            <w:r w:rsidR="00BB7C4B" w:rsidRPr="0088777A">
              <w:t>ч</w:t>
            </w:r>
            <w:r w:rsidRPr="0088777A">
              <w:t>, 58-60,</w:t>
            </w:r>
            <w:r w:rsidRPr="0088777A">
              <w:rPr>
                <w:spacing w:val="-2"/>
              </w:rPr>
              <w:t xml:space="preserve"> </w:t>
            </w:r>
            <w:r w:rsidRPr="0088777A">
              <w:t>66</w:t>
            </w:r>
            <w:r w:rsidRPr="0088777A">
              <w:rPr>
                <w:spacing w:val="2"/>
              </w:rPr>
              <w:t xml:space="preserve"> </w:t>
            </w:r>
            <w:r w:rsidRPr="0088777A">
              <w:t>-</w:t>
            </w:r>
            <w:r w:rsidRPr="0088777A">
              <w:rPr>
                <w:spacing w:val="-2"/>
              </w:rPr>
              <w:t xml:space="preserve"> </w:t>
            </w:r>
            <w:r w:rsidRPr="0088777A">
              <w:t>69,</w:t>
            </w:r>
            <w:r w:rsidRPr="0088777A">
              <w:rPr>
                <w:spacing w:val="-2"/>
              </w:rPr>
              <w:t xml:space="preserve"> </w:t>
            </w:r>
            <w:r w:rsidRPr="0088777A">
              <w:t>82,</w:t>
            </w:r>
            <w:r w:rsidRPr="0088777A">
              <w:rPr>
                <w:spacing w:val="-2"/>
              </w:rPr>
              <w:t xml:space="preserve"> </w:t>
            </w:r>
            <w:r w:rsidRPr="0088777A">
              <w:t>83</w:t>
            </w:r>
          </w:p>
        </w:tc>
        <w:tc>
          <w:tcPr>
            <w:tcW w:w="1247" w:type="dxa"/>
          </w:tcPr>
          <w:p w:rsidR="0068439B" w:rsidRPr="0088777A" w:rsidRDefault="0068439B" w:rsidP="004C6448">
            <w:pPr>
              <w:pStyle w:val="afd"/>
              <w:rPr>
                <w:lang w:val="en-US"/>
              </w:rPr>
            </w:pPr>
            <w:r w:rsidRPr="0088777A">
              <w:t>1</w:t>
            </w:r>
            <w:r w:rsidRPr="0088777A">
              <w:rPr>
                <w:lang w:val="en-US"/>
              </w:rPr>
              <w:t> </w:t>
            </w:r>
            <w:r w:rsidRPr="0088777A">
              <w:t>0</w:t>
            </w:r>
            <w:r w:rsidRPr="0088777A">
              <w:rPr>
                <w:lang w:val="en-US"/>
              </w:rPr>
              <w:t>46</w:t>
            </w:r>
          </w:p>
        </w:tc>
        <w:tc>
          <w:tcPr>
            <w:tcW w:w="2155" w:type="dxa"/>
            <w:vMerge w:val="restart"/>
          </w:tcPr>
          <w:p w:rsidR="0068439B" w:rsidRPr="0088777A" w:rsidRDefault="0068439B" w:rsidP="004C6448">
            <w:pPr>
              <w:pStyle w:val="afd"/>
            </w:pPr>
            <w:r w:rsidRPr="0088777A">
              <w:t>Лесной кодекс;</w:t>
            </w:r>
          </w:p>
          <w:p w:rsidR="0068439B" w:rsidRPr="0088777A" w:rsidRDefault="0068439B" w:rsidP="004C6448">
            <w:pPr>
              <w:pStyle w:val="afd"/>
            </w:pPr>
            <w:r w:rsidRPr="0088777A">
              <w:t>постановление Правительства Кировской области</w:t>
            </w:r>
          </w:p>
          <w:p w:rsidR="0068439B" w:rsidRPr="0088777A" w:rsidRDefault="0068439B" w:rsidP="004C6448">
            <w:pPr>
              <w:pStyle w:val="afd"/>
            </w:pPr>
            <w:r w:rsidRPr="0088777A">
              <w:t>от 09.02.2015№ 24/77;</w:t>
            </w:r>
          </w:p>
          <w:p w:rsidR="0068439B" w:rsidRPr="0088777A" w:rsidRDefault="0068439B" w:rsidP="004C6448">
            <w:pPr>
              <w:pStyle w:val="afd"/>
            </w:pPr>
            <w:r w:rsidRPr="0088777A">
              <w:t>от 03.08.2015 № 52/424</w:t>
            </w:r>
          </w:p>
        </w:tc>
      </w:tr>
      <w:tr w:rsidR="0068439B" w:rsidRPr="0088777A" w:rsidTr="00C74DD9">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 сельское</w:t>
            </w:r>
          </w:p>
        </w:tc>
        <w:tc>
          <w:tcPr>
            <w:tcW w:w="2976" w:type="dxa"/>
          </w:tcPr>
          <w:p w:rsidR="0068439B" w:rsidRPr="0088777A" w:rsidRDefault="0068439B" w:rsidP="004C6448">
            <w:pPr>
              <w:pStyle w:val="afd"/>
            </w:pPr>
            <w:r w:rsidRPr="0088777A">
              <w:t>Кв. 55, 56,</w:t>
            </w:r>
            <w:r w:rsidRPr="0088777A">
              <w:rPr>
                <w:spacing w:val="-2"/>
              </w:rPr>
              <w:t xml:space="preserve"> </w:t>
            </w:r>
            <w:r w:rsidRPr="0088777A">
              <w:t>58,</w:t>
            </w:r>
            <w:r w:rsidRPr="0088777A">
              <w:rPr>
                <w:spacing w:val="-2"/>
              </w:rPr>
              <w:t xml:space="preserve"> </w:t>
            </w:r>
            <w:r w:rsidRPr="0088777A">
              <w:t>61,</w:t>
            </w:r>
            <w:r w:rsidRPr="0088777A">
              <w:rPr>
                <w:spacing w:val="-1"/>
              </w:rPr>
              <w:t xml:space="preserve"> </w:t>
            </w:r>
            <w:r w:rsidRPr="0088777A">
              <w:t>89</w:t>
            </w:r>
            <w:r w:rsidRPr="0088777A">
              <w:rPr>
                <w:spacing w:val="5"/>
              </w:rPr>
              <w:t xml:space="preserve"> </w:t>
            </w:r>
            <w:r w:rsidRPr="0088777A">
              <w:t>-</w:t>
            </w:r>
            <w:r w:rsidRPr="0088777A">
              <w:rPr>
                <w:spacing w:val="-2"/>
              </w:rPr>
              <w:t xml:space="preserve"> </w:t>
            </w:r>
            <w:r w:rsidRPr="0088777A">
              <w:t>92,</w:t>
            </w:r>
          </w:p>
          <w:p w:rsidR="0068439B" w:rsidRPr="0088777A" w:rsidRDefault="0068439B" w:rsidP="004C6448">
            <w:pPr>
              <w:pStyle w:val="afd"/>
            </w:pPr>
            <w:r w:rsidRPr="0088777A">
              <w:t>части</w:t>
            </w:r>
            <w:r w:rsidRPr="0088777A">
              <w:rPr>
                <w:spacing w:val="-3"/>
              </w:rPr>
              <w:t xml:space="preserve"> </w:t>
            </w:r>
            <w:r w:rsidRPr="0088777A">
              <w:t>кв.</w:t>
            </w:r>
            <w:r w:rsidRPr="0088777A">
              <w:rPr>
                <w:spacing w:val="-1"/>
              </w:rPr>
              <w:t xml:space="preserve"> </w:t>
            </w:r>
            <w:r w:rsidRPr="0088777A">
              <w:t>60</w:t>
            </w:r>
          </w:p>
        </w:tc>
        <w:tc>
          <w:tcPr>
            <w:tcW w:w="1247" w:type="dxa"/>
          </w:tcPr>
          <w:p w:rsidR="0068439B" w:rsidRPr="0088777A" w:rsidRDefault="00501897" w:rsidP="004C6448">
            <w:pPr>
              <w:pStyle w:val="afd"/>
            </w:pPr>
            <w:r w:rsidRPr="0088777A">
              <w:t>1</w:t>
            </w:r>
            <w:r w:rsidRPr="0088777A">
              <w:rPr>
                <w:lang w:val="en-US"/>
              </w:rPr>
              <w:t> </w:t>
            </w:r>
            <w:r w:rsidRPr="0088777A">
              <w:t>441</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Итого</w:t>
            </w:r>
          </w:p>
        </w:tc>
        <w:tc>
          <w:tcPr>
            <w:tcW w:w="2976" w:type="dxa"/>
          </w:tcPr>
          <w:p w:rsidR="0068439B" w:rsidRPr="0088777A" w:rsidRDefault="0068439B" w:rsidP="004C6448">
            <w:pPr>
              <w:pStyle w:val="afd"/>
            </w:pPr>
          </w:p>
        </w:tc>
        <w:tc>
          <w:tcPr>
            <w:tcW w:w="1247" w:type="dxa"/>
          </w:tcPr>
          <w:p w:rsidR="0068439B" w:rsidRPr="0088777A" w:rsidRDefault="00415053" w:rsidP="004C6448">
            <w:pPr>
              <w:pStyle w:val="afd"/>
              <w:rPr>
                <w:lang w:val="en-US"/>
              </w:rPr>
            </w:pPr>
            <w:r w:rsidRPr="0088777A">
              <w:t>2 487</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val="restart"/>
          </w:tcPr>
          <w:p w:rsidR="0068439B" w:rsidRPr="0088777A" w:rsidRDefault="0068439B" w:rsidP="004C6448">
            <w:pPr>
              <w:pStyle w:val="afd"/>
            </w:pPr>
            <w:r w:rsidRPr="0088777A">
              <w:t>Лесопарковые зоны</w:t>
            </w:r>
          </w:p>
        </w:tc>
        <w:tc>
          <w:tcPr>
            <w:tcW w:w="1900" w:type="dxa"/>
          </w:tcPr>
          <w:p w:rsidR="0068439B" w:rsidRPr="0088777A" w:rsidRDefault="0068439B" w:rsidP="004C6448">
            <w:pPr>
              <w:pStyle w:val="afd"/>
            </w:pPr>
            <w:r w:rsidRPr="0088777A">
              <w:t>Белохолуницкое</w:t>
            </w:r>
          </w:p>
        </w:tc>
        <w:tc>
          <w:tcPr>
            <w:tcW w:w="2976" w:type="dxa"/>
          </w:tcPr>
          <w:p w:rsidR="0068439B" w:rsidRPr="0088777A" w:rsidRDefault="0068439B" w:rsidP="00D61CF1">
            <w:pPr>
              <w:pStyle w:val="afd"/>
            </w:pPr>
            <w:r w:rsidRPr="0088777A">
              <w:t>Кв. 38</w:t>
            </w:r>
            <w:r w:rsidRPr="0088777A">
              <w:rPr>
                <w:spacing w:val="2"/>
              </w:rPr>
              <w:t xml:space="preserve"> </w:t>
            </w:r>
            <w:r w:rsidR="00D61CF1" w:rsidRPr="0088777A">
              <w:t>–</w:t>
            </w:r>
            <w:r w:rsidRPr="0088777A">
              <w:rPr>
                <w:spacing w:val="-1"/>
              </w:rPr>
              <w:t xml:space="preserve"> </w:t>
            </w:r>
            <w:r w:rsidR="00D61CF1" w:rsidRPr="0088777A">
              <w:rPr>
                <w:spacing w:val="-1"/>
              </w:rPr>
              <w:t xml:space="preserve">42, </w:t>
            </w:r>
            <w:r w:rsidRPr="0088777A">
              <w:t>43</w:t>
            </w:r>
            <w:r w:rsidR="00D61CF1" w:rsidRPr="0088777A">
              <w:t>ч</w:t>
            </w:r>
            <w:r w:rsidRPr="0088777A">
              <w:t>, 45,</w:t>
            </w:r>
            <w:r w:rsidRPr="0088777A">
              <w:rPr>
                <w:spacing w:val="-2"/>
              </w:rPr>
              <w:t xml:space="preserve"> </w:t>
            </w:r>
            <w:r w:rsidRPr="0088777A">
              <w:t>46,</w:t>
            </w:r>
            <w:r w:rsidRPr="0088777A">
              <w:rPr>
                <w:spacing w:val="-1"/>
              </w:rPr>
              <w:t xml:space="preserve"> </w:t>
            </w:r>
            <w:r w:rsidR="00BB7C4B" w:rsidRPr="0088777A">
              <w:rPr>
                <w:spacing w:val="-1"/>
              </w:rPr>
              <w:t xml:space="preserve">48ч, </w:t>
            </w:r>
            <w:r w:rsidRPr="0088777A">
              <w:t>49,</w:t>
            </w:r>
            <w:r w:rsidRPr="0088777A">
              <w:rPr>
                <w:spacing w:val="-2"/>
              </w:rPr>
              <w:t xml:space="preserve"> </w:t>
            </w:r>
            <w:r w:rsidRPr="0088777A">
              <w:t>50,</w:t>
            </w:r>
            <w:r w:rsidRPr="0088777A">
              <w:rPr>
                <w:spacing w:val="-2"/>
              </w:rPr>
              <w:t xml:space="preserve"> </w:t>
            </w:r>
            <w:r w:rsidRPr="0088777A">
              <w:t>61,</w:t>
            </w:r>
            <w:r w:rsidRPr="0088777A">
              <w:rPr>
                <w:spacing w:val="-1"/>
              </w:rPr>
              <w:t xml:space="preserve"> </w:t>
            </w:r>
            <w:r w:rsidRPr="0088777A">
              <w:t>62,</w:t>
            </w:r>
            <w:r w:rsidR="00D61CF1" w:rsidRPr="0088777A">
              <w:t xml:space="preserve"> </w:t>
            </w:r>
            <w:r w:rsidRPr="0088777A">
              <w:t>70,</w:t>
            </w:r>
            <w:r w:rsidRPr="0088777A">
              <w:rPr>
                <w:spacing w:val="-1"/>
              </w:rPr>
              <w:t xml:space="preserve"> </w:t>
            </w:r>
            <w:r w:rsidRPr="0088777A">
              <w:t>71</w:t>
            </w:r>
          </w:p>
        </w:tc>
        <w:tc>
          <w:tcPr>
            <w:tcW w:w="1247" w:type="dxa"/>
          </w:tcPr>
          <w:p w:rsidR="0068439B" w:rsidRPr="0088777A" w:rsidRDefault="0068439B" w:rsidP="004C6448">
            <w:pPr>
              <w:pStyle w:val="afd"/>
              <w:rPr>
                <w:lang w:val="en-US"/>
              </w:rPr>
            </w:pPr>
            <w:r w:rsidRPr="0088777A">
              <w:t>1</w:t>
            </w:r>
            <w:r w:rsidRPr="0088777A">
              <w:rPr>
                <w:lang w:val="en-US"/>
              </w:rPr>
              <w:t> 191</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 сельское</w:t>
            </w:r>
          </w:p>
        </w:tc>
        <w:tc>
          <w:tcPr>
            <w:tcW w:w="2976" w:type="dxa"/>
          </w:tcPr>
          <w:p w:rsidR="0068439B" w:rsidRPr="0088777A" w:rsidRDefault="0068439B" w:rsidP="004C6448">
            <w:pPr>
              <w:pStyle w:val="afd"/>
            </w:pPr>
            <w:r w:rsidRPr="0088777A">
              <w:t>кв.</w:t>
            </w:r>
            <w:r w:rsidRPr="0088777A">
              <w:rPr>
                <w:spacing w:val="-1"/>
              </w:rPr>
              <w:t xml:space="preserve"> </w:t>
            </w:r>
            <w:r w:rsidRPr="0088777A">
              <w:t>85,</w:t>
            </w:r>
            <w:r w:rsidRPr="0088777A">
              <w:rPr>
                <w:spacing w:val="-1"/>
              </w:rPr>
              <w:t xml:space="preserve"> </w:t>
            </w:r>
            <w:r w:rsidRPr="0088777A">
              <w:t>86</w:t>
            </w:r>
          </w:p>
        </w:tc>
        <w:tc>
          <w:tcPr>
            <w:tcW w:w="1247" w:type="dxa"/>
          </w:tcPr>
          <w:p w:rsidR="0068439B" w:rsidRPr="0088777A" w:rsidRDefault="00857C98" w:rsidP="004C6448">
            <w:pPr>
              <w:pStyle w:val="afd"/>
            </w:pPr>
            <w:r w:rsidRPr="0088777A">
              <w:t>317</w:t>
            </w:r>
          </w:p>
        </w:tc>
        <w:tc>
          <w:tcPr>
            <w:tcW w:w="2155" w:type="dxa"/>
            <w:vMerge/>
          </w:tcPr>
          <w:p w:rsidR="0068439B" w:rsidRPr="0088777A" w:rsidRDefault="0068439B" w:rsidP="004C6448">
            <w:pPr>
              <w:pStyle w:val="afd"/>
            </w:pPr>
          </w:p>
        </w:tc>
      </w:tr>
      <w:tr w:rsidR="00500129" w:rsidRPr="0088777A" w:rsidTr="00A65DF2">
        <w:trPr>
          <w:jc w:val="center"/>
        </w:trPr>
        <w:tc>
          <w:tcPr>
            <w:tcW w:w="1928" w:type="dxa"/>
            <w:vMerge/>
          </w:tcPr>
          <w:p w:rsidR="0073218F" w:rsidRPr="0088777A" w:rsidRDefault="0073218F" w:rsidP="004C6448">
            <w:pPr>
              <w:pStyle w:val="afd"/>
            </w:pPr>
          </w:p>
        </w:tc>
        <w:tc>
          <w:tcPr>
            <w:tcW w:w="1900" w:type="dxa"/>
          </w:tcPr>
          <w:p w:rsidR="0073218F" w:rsidRPr="0088777A" w:rsidRDefault="0073218F" w:rsidP="004C6448">
            <w:pPr>
              <w:pStyle w:val="afd"/>
            </w:pPr>
            <w:r w:rsidRPr="0088777A">
              <w:t>Итого:</w:t>
            </w:r>
          </w:p>
        </w:tc>
        <w:tc>
          <w:tcPr>
            <w:tcW w:w="2976" w:type="dxa"/>
          </w:tcPr>
          <w:p w:rsidR="0073218F" w:rsidRPr="0088777A" w:rsidRDefault="0073218F" w:rsidP="004C6448">
            <w:pPr>
              <w:pStyle w:val="afd"/>
            </w:pPr>
          </w:p>
        </w:tc>
        <w:tc>
          <w:tcPr>
            <w:tcW w:w="1247" w:type="dxa"/>
          </w:tcPr>
          <w:p w:rsidR="0073218F" w:rsidRPr="0088777A" w:rsidRDefault="00415053" w:rsidP="004C6448">
            <w:pPr>
              <w:pStyle w:val="afd"/>
              <w:rPr>
                <w:lang w:val="en-US"/>
              </w:rPr>
            </w:pPr>
            <w:r w:rsidRPr="0088777A">
              <w:t>1 508</w:t>
            </w:r>
          </w:p>
        </w:tc>
        <w:tc>
          <w:tcPr>
            <w:tcW w:w="2155" w:type="dxa"/>
            <w:vMerge/>
          </w:tcPr>
          <w:p w:rsidR="0073218F" w:rsidRPr="0088777A" w:rsidRDefault="0073218F" w:rsidP="004C6448">
            <w:pPr>
              <w:pStyle w:val="afd"/>
            </w:pPr>
          </w:p>
        </w:tc>
      </w:tr>
      <w:tr w:rsidR="00500129" w:rsidRPr="0088777A" w:rsidTr="00A65DF2">
        <w:trPr>
          <w:jc w:val="center"/>
        </w:trPr>
        <w:tc>
          <w:tcPr>
            <w:tcW w:w="1928" w:type="dxa"/>
            <w:vMerge w:val="restart"/>
          </w:tcPr>
          <w:p w:rsidR="00512334" w:rsidRPr="0088777A" w:rsidRDefault="00512334" w:rsidP="004C6448">
            <w:pPr>
              <w:pStyle w:val="afd"/>
            </w:pPr>
            <w:r w:rsidRPr="0088777A">
              <w:t>Ценные леса - всего</w:t>
            </w:r>
          </w:p>
        </w:tc>
        <w:tc>
          <w:tcPr>
            <w:tcW w:w="1900" w:type="dxa"/>
          </w:tcPr>
          <w:p w:rsidR="00512334" w:rsidRPr="0088777A" w:rsidRDefault="00512334" w:rsidP="004C6448">
            <w:pPr>
              <w:pStyle w:val="afd"/>
            </w:pPr>
            <w:r w:rsidRPr="0088777A">
              <w:t>Прокопьевское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3</w:t>
            </w:r>
            <w:r w:rsidR="001D4D95" w:rsidRPr="0088777A">
              <w:rPr>
                <w:lang w:val="en-US"/>
              </w:rPr>
              <w:t> </w:t>
            </w:r>
            <w:r w:rsidRPr="0088777A">
              <w:t>345</w:t>
            </w:r>
          </w:p>
        </w:tc>
        <w:tc>
          <w:tcPr>
            <w:tcW w:w="2155" w:type="dxa"/>
            <w:vMerge w:val="restart"/>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Белохолуницкое сельское</w:t>
            </w:r>
          </w:p>
        </w:tc>
        <w:tc>
          <w:tcPr>
            <w:tcW w:w="2976" w:type="dxa"/>
          </w:tcPr>
          <w:p w:rsidR="00512334" w:rsidRPr="0088777A" w:rsidRDefault="00512334" w:rsidP="004C6448">
            <w:pPr>
              <w:pStyle w:val="afd"/>
            </w:pPr>
            <w:r w:rsidRPr="0088777A">
              <w:t>x</w:t>
            </w:r>
          </w:p>
        </w:tc>
        <w:tc>
          <w:tcPr>
            <w:tcW w:w="1247" w:type="dxa"/>
          </w:tcPr>
          <w:p w:rsidR="00512334" w:rsidRPr="0088777A" w:rsidRDefault="00512334" w:rsidP="004C6448">
            <w:pPr>
              <w:pStyle w:val="afd"/>
            </w:pPr>
            <w:r w:rsidRPr="0088777A">
              <w:t>2</w:t>
            </w:r>
            <w:r w:rsidR="001D4D95" w:rsidRPr="0088777A">
              <w:rPr>
                <w:lang w:val="en-US"/>
              </w:rPr>
              <w:t> </w:t>
            </w:r>
            <w:r w:rsidRPr="0088777A">
              <w:t>447</w:t>
            </w:r>
          </w:p>
        </w:tc>
        <w:tc>
          <w:tcPr>
            <w:tcW w:w="2155" w:type="dxa"/>
            <w:vMerge/>
          </w:tcPr>
          <w:p w:rsidR="00512334" w:rsidRPr="0088777A" w:rsidRDefault="00512334"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5</w:t>
            </w:r>
            <w:r w:rsidR="001D4D95" w:rsidRPr="0088777A">
              <w:rPr>
                <w:lang w:val="en-US"/>
              </w:rPr>
              <w:t> </w:t>
            </w:r>
            <w:r w:rsidRPr="0088777A">
              <w:t>792</w:t>
            </w:r>
          </w:p>
        </w:tc>
        <w:tc>
          <w:tcPr>
            <w:tcW w:w="2155" w:type="dxa"/>
            <w:vMerge/>
          </w:tcPr>
          <w:p w:rsidR="00512334" w:rsidRPr="0088777A" w:rsidRDefault="00512334" w:rsidP="004C6448">
            <w:pPr>
              <w:pStyle w:val="afd"/>
            </w:pPr>
          </w:p>
        </w:tc>
      </w:tr>
      <w:tr w:rsidR="00500129" w:rsidRPr="0088777A" w:rsidTr="00A65DF2">
        <w:trPr>
          <w:jc w:val="center"/>
        </w:trPr>
        <w:tc>
          <w:tcPr>
            <w:tcW w:w="1928" w:type="dxa"/>
          </w:tcPr>
          <w:p w:rsidR="00512334" w:rsidRPr="0088777A" w:rsidRDefault="00512334" w:rsidP="004C6448">
            <w:pPr>
              <w:pStyle w:val="afd"/>
            </w:pPr>
            <w:r w:rsidRPr="0088777A">
              <w:t>в том числе:</w:t>
            </w:r>
          </w:p>
        </w:tc>
        <w:tc>
          <w:tcPr>
            <w:tcW w:w="1900" w:type="dxa"/>
          </w:tcPr>
          <w:p w:rsidR="00512334" w:rsidRPr="0088777A" w:rsidRDefault="00512334" w:rsidP="004C6448">
            <w:pPr>
              <w:pStyle w:val="afd"/>
            </w:pP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p>
        </w:tc>
        <w:tc>
          <w:tcPr>
            <w:tcW w:w="2155" w:type="dxa"/>
          </w:tcPr>
          <w:p w:rsidR="00512334" w:rsidRPr="0088777A" w:rsidRDefault="00512334" w:rsidP="004C6448">
            <w:pPr>
              <w:pStyle w:val="afd"/>
            </w:pPr>
          </w:p>
        </w:tc>
      </w:tr>
      <w:tr w:rsidR="0068439B" w:rsidRPr="0088777A" w:rsidTr="00A65DF2">
        <w:trPr>
          <w:jc w:val="center"/>
        </w:trPr>
        <w:tc>
          <w:tcPr>
            <w:tcW w:w="1928" w:type="dxa"/>
            <w:vMerge w:val="restart"/>
          </w:tcPr>
          <w:p w:rsidR="0068439B" w:rsidRPr="0088777A" w:rsidRDefault="0068439B" w:rsidP="004C6448">
            <w:pPr>
              <w:pStyle w:val="afd"/>
            </w:pPr>
            <w:r w:rsidRPr="0088777A">
              <w:t>Запретные полосы лесов, расположенных вдоль водных объектов</w:t>
            </w:r>
          </w:p>
        </w:tc>
        <w:tc>
          <w:tcPr>
            <w:tcW w:w="1900" w:type="dxa"/>
          </w:tcPr>
          <w:p w:rsidR="0068439B" w:rsidRPr="0088777A" w:rsidRDefault="0068439B" w:rsidP="004C6448">
            <w:pPr>
              <w:pStyle w:val="afd"/>
            </w:pPr>
            <w:r w:rsidRPr="0088777A">
              <w:t>Прокопьевское</w:t>
            </w:r>
          </w:p>
        </w:tc>
        <w:tc>
          <w:tcPr>
            <w:tcW w:w="2976" w:type="dxa"/>
          </w:tcPr>
          <w:p w:rsidR="0068439B" w:rsidRPr="0088777A" w:rsidRDefault="0068439B" w:rsidP="004C6448">
            <w:pPr>
              <w:pStyle w:val="afd"/>
            </w:pPr>
            <w:r w:rsidRPr="0088777A">
              <w:t>Части</w:t>
            </w:r>
            <w:r w:rsidRPr="0088777A">
              <w:rPr>
                <w:spacing w:val="-2"/>
              </w:rPr>
              <w:t xml:space="preserve"> </w:t>
            </w:r>
            <w:r w:rsidRPr="0088777A">
              <w:t>кв.</w:t>
            </w:r>
            <w:r w:rsidRPr="0088777A">
              <w:rPr>
                <w:spacing w:val="-1"/>
              </w:rPr>
              <w:t xml:space="preserve"> </w:t>
            </w:r>
            <w:r w:rsidRPr="0088777A">
              <w:t>2,</w:t>
            </w:r>
            <w:r w:rsidRPr="0088777A">
              <w:rPr>
                <w:spacing w:val="-1"/>
              </w:rPr>
              <w:t xml:space="preserve"> </w:t>
            </w:r>
            <w:r w:rsidRPr="0088777A">
              <w:t>5,</w:t>
            </w:r>
            <w:r w:rsidRPr="0088777A">
              <w:rPr>
                <w:spacing w:val="-1"/>
              </w:rPr>
              <w:t xml:space="preserve"> </w:t>
            </w:r>
            <w:r w:rsidRPr="0088777A">
              <w:t>10, 13,</w:t>
            </w:r>
            <w:r w:rsidRPr="0088777A">
              <w:rPr>
                <w:spacing w:val="-1"/>
              </w:rPr>
              <w:t xml:space="preserve"> </w:t>
            </w:r>
            <w:r w:rsidRPr="0088777A">
              <w:t>23</w:t>
            </w:r>
            <w:r w:rsidRPr="0088777A">
              <w:rPr>
                <w:spacing w:val="2"/>
              </w:rPr>
              <w:t xml:space="preserve"> </w:t>
            </w:r>
            <w:r w:rsidRPr="0088777A">
              <w:t>-</w:t>
            </w:r>
            <w:r w:rsidRPr="0088777A">
              <w:rPr>
                <w:spacing w:val="-3"/>
              </w:rPr>
              <w:t xml:space="preserve"> </w:t>
            </w:r>
            <w:r w:rsidRPr="0088777A">
              <w:t>26,</w:t>
            </w:r>
            <w:r w:rsidRPr="0088777A">
              <w:rPr>
                <w:spacing w:val="-1"/>
              </w:rPr>
              <w:t xml:space="preserve"> </w:t>
            </w:r>
            <w:r w:rsidRPr="0088777A">
              <w:t>32,</w:t>
            </w:r>
          </w:p>
          <w:p w:rsidR="0068439B" w:rsidRPr="0088777A" w:rsidRDefault="0068439B" w:rsidP="004C6448">
            <w:pPr>
              <w:pStyle w:val="afd"/>
            </w:pPr>
            <w:r w:rsidRPr="0088777A">
              <w:t>33</w:t>
            </w:r>
          </w:p>
        </w:tc>
        <w:tc>
          <w:tcPr>
            <w:tcW w:w="1247" w:type="dxa"/>
          </w:tcPr>
          <w:p w:rsidR="0068439B" w:rsidRPr="0088777A" w:rsidRDefault="0068439B" w:rsidP="004C6448">
            <w:pPr>
              <w:pStyle w:val="afd"/>
            </w:pPr>
            <w:r w:rsidRPr="0088777A">
              <w:t>1</w:t>
            </w:r>
            <w:r w:rsidRPr="0088777A">
              <w:rPr>
                <w:lang w:val="en-US"/>
              </w:rPr>
              <w:t> </w:t>
            </w:r>
            <w:r w:rsidRPr="0088777A">
              <w:t>958</w:t>
            </w:r>
          </w:p>
        </w:tc>
        <w:tc>
          <w:tcPr>
            <w:tcW w:w="2155" w:type="dxa"/>
            <w:vMerge w:val="restart"/>
          </w:tcPr>
          <w:p w:rsidR="0068439B" w:rsidRPr="0088777A" w:rsidRDefault="0068439B" w:rsidP="004C6448">
            <w:pPr>
              <w:pStyle w:val="afd"/>
            </w:pPr>
            <w:r w:rsidRPr="0088777A">
              <w:t>Лесной кодекс;</w:t>
            </w:r>
          </w:p>
          <w:p w:rsidR="0068439B" w:rsidRPr="0088777A" w:rsidRDefault="0068439B" w:rsidP="004C6448">
            <w:pPr>
              <w:pStyle w:val="afd"/>
            </w:pPr>
            <w:r w:rsidRPr="0088777A">
              <w:t>приказ Рослесхоза от 30.11.2011 № 506</w:t>
            </w:r>
          </w:p>
        </w:tc>
      </w:tr>
      <w:tr w:rsidR="0068439B" w:rsidRPr="0088777A" w:rsidTr="00C74DD9">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 сельское</w:t>
            </w:r>
          </w:p>
        </w:tc>
        <w:tc>
          <w:tcPr>
            <w:tcW w:w="2976" w:type="dxa"/>
          </w:tcPr>
          <w:p w:rsidR="0068439B" w:rsidRPr="0088777A" w:rsidRDefault="0068439B" w:rsidP="004C6448">
            <w:pPr>
              <w:pStyle w:val="afd"/>
            </w:pPr>
            <w:r w:rsidRPr="0088777A">
              <w:t>кв.</w:t>
            </w:r>
            <w:r w:rsidRPr="0088777A">
              <w:rPr>
                <w:spacing w:val="-1"/>
              </w:rPr>
              <w:t xml:space="preserve"> </w:t>
            </w:r>
            <w:r w:rsidRPr="0088777A">
              <w:t>13</w:t>
            </w:r>
            <w:r w:rsidRPr="0088777A">
              <w:rPr>
                <w:spacing w:val="1"/>
              </w:rPr>
              <w:t xml:space="preserve"> </w:t>
            </w:r>
            <w:r w:rsidRPr="0088777A">
              <w:t>-</w:t>
            </w:r>
            <w:r w:rsidRPr="0088777A">
              <w:rPr>
                <w:spacing w:val="-3"/>
              </w:rPr>
              <w:t xml:space="preserve"> </w:t>
            </w:r>
            <w:r w:rsidRPr="0088777A">
              <w:t>14,</w:t>
            </w:r>
            <w:r w:rsidRPr="0088777A">
              <w:rPr>
                <w:spacing w:val="-1"/>
              </w:rPr>
              <w:t xml:space="preserve"> </w:t>
            </w:r>
            <w:r w:rsidRPr="0088777A">
              <w:t>части:</w:t>
            </w:r>
            <w:r w:rsidRPr="0088777A">
              <w:rPr>
                <w:spacing w:val="-2"/>
              </w:rPr>
              <w:t xml:space="preserve"> </w:t>
            </w:r>
            <w:r w:rsidRPr="0088777A">
              <w:t>1, 4</w:t>
            </w:r>
            <w:r w:rsidRPr="0088777A">
              <w:rPr>
                <w:spacing w:val="2"/>
              </w:rPr>
              <w:t xml:space="preserve"> </w:t>
            </w:r>
            <w:r w:rsidRPr="0088777A">
              <w:t>-</w:t>
            </w:r>
            <w:r w:rsidRPr="0088777A">
              <w:rPr>
                <w:spacing w:val="-3"/>
              </w:rPr>
              <w:t xml:space="preserve"> </w:t>
            </w:r>
            <w:r w:rsidRPr="0088777A">
              <w:t>12,</w:t>
            </w:r>
            <w:r w:rsidRPr="0088777A">
              <w:rPr>
                <w:spacing w:val="-3"/>
              </w:rPr>
              <w:t xml:space="preserve"> </w:t>
            </w:r>
            <w:r w:rsidRPr="0088777A">
              <w:t>15</w:t>
            </w:r>
            <w:r w:rsidRPr="0088777A">
              <w:rPr>
                <w:spacing w:val="1"/>
              </w:rPr>
              <w:t xml:space="preserve"> </w:t>
            </w:r>
            <w:r w:rsidRPr="0088777A">
              <w:t>-16</w:t>
            </w:r>
          </w:p>
        </w:tc>
        <w:tc>
          <w:tcPr>
            <w:tcW w:w="1247" w:type="dxa"/>
          </w:tcPr>
          <w:p w:rsidR="0068439B" w:rsidRPr="0088777A" w:rsidRDefault="0068439B" w:rsidP="004C6448">
            <w:pPr>
              <w:pStyle w:val="afd"/>
            </w:pPr>
            <w:r w:rsidRPr="0088777A">
              <w:t>1</w:t>
            </w:r>
            <w:r w:rsidRPr="0088777A">
              <w:rPr>
                <w:lang w:val="en-US"/>
              </w:rPr>
              <w:t> </w:t>
            </w:r>
            <w:r w:rsidRPr="0088777A">
              <w:t>338</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Итого</w:t>
            </w:r>
          </w:p>
        </w:tc>
        <w:tc>
          <w:tcPr>
            <w:tcW w:w="2976" w:type="dxa"/>
          </w:tcPr>
          <w:p w:rsidR="0068439B" w:rsidRPr="0088777A" w:rsidRDefault="0068439B" w:rsidP="004C6448">
            <w:pPr>
              <w:pStyle w:val="afd"/>
            </w:pPr>
          </w:p>
        </w:tc>
        <w:tc>
          <w:tcPr>
            <w:tcW w:w="1247" w:type="dxa"/>
          </w:tcPr>
          <w:p w:rsidR="0068439B" w:rsidRPr="0088777A" w:rsidRDefault="0068439B" w:rsidP="004C6448">
            <w:pPr>
              <w:pStyle w:val="afd"/>
            </w:pPr>
            <w:r w:rsidRPr="0088777A">
              <w:t>3</w:t>
            </w:r>
            <w:r w:rsidRPr="0088777A">
              <w:rPr>
                <w:lang w:val="en-US"/>
              </w:rPr>
              <w:t> </w:t>
            </w:r>
            <w:r w:rsidRPr="0088777A">
              <w:t>296</w:t>
            </w:r>
          </w:p>
        </w:tc>
        <w:tc>
          <w:tcPr>
            <w:tcW w:w="2155" w:type="dxa"/>
          </w:tcPr>
          <w:p w:rsidR="0068439B" w:rsidRPr="0088777A" w:rsidRDefault="0068439B" w:rsidP="004C6448">
            <w:pPr>
              <w:pStyle w:val="afd"/>
            </w:pPr>
          </w:p>
        </w:tc>
      </w:tr>
      <w:tr w:rsidR="0068439B" w:rsidRPr="0088777A" w:rsidTr="00A65DF2">
        <w:trPr>
          <w:jc w:val="center"/>
        </w:trPr>
        <w:tc>
          <w:tcPr>
            <w:tcW w:w="1928" w:type="dxa"/>
            <w:vMerge w:val="restart"/>
          </w:tcPr>
          <w:p w:rsidR="0068439B" w:rsidRPr="0088777A" w:rsidRDefault="0068439B" w:rsidP="004C6448">
            <w:pPr>
              <w:pStyle w:val="afd"/>
            </w:pPr>
            <w:r w:rsidRPr="0088777A">
              <w:t>Нерестоохранные полосы</w:t>
            </w:r>
          </w:p>
        </w:tc>
        <w:tc>
          <w:tcPr>
            <w:tcW w:w="1900" w:type="dxa"/>
          </w:tcPr>
          <w:p w:rsidR="0068439B" w:rsidRPr="0088777A" w:rsidRDefault="0068439B" w:rsidP="004C6448">
            <w:pPr>
              <w:pStyle w:val="afd"/>
            </w:pPr>
            <w:r w:rsidRPr="0088777A">
              <w:t>Прокопьевское</w:t>
            </w:r>
          </w:p>
        </w:tc>
        <w:tc>
          <w:tcPr>
            <w:tcW w:w="2976" w:type="dxa"/>
          </w:tcPr>
          <w:p w:rsidR="0068439B" w:rsidRPr="0088777A" w:rsidRDefault="0068439B" w:rsidP="004C6448">
            <w:pPr>
              <w:pStyle w:val="afd"/>
            </w:pPr>
            <w:r w:rsidRPr="0088777A">
              <w:t>Части</w:t>
            </w:r>
            <w:r w:rsidRPr="0088777A">
              <w:rPr>
                <w:spacing w:val="-2"/>
              </w:rPr>
              <w:t xml:space="preserve"> </w:t>
            </w:r>
            <w:r w:rsidRPr="0088777A">
              <w:t>кв.</w:t>
            </w:r>
            <w:r w:rsidRPr="0088777A">
              <w:rPr>
                <w:spacing w:val="-1"/>
              </w:rPr>
              <w:t xml:space="preserve"> </w:t>
            </w:r>
            <w:r w:rsidRPr="0088777A">
              <w:t>2,</w:t>
            </w:r>
            <w:r w:rsidRPr="0088777A">
              <w:rPr>
                <w:spacing w:val="-1"/>
              </w:rPr>
              <w:t xml:space="preserve"> </w:t>
            </w:r>
            <w:r w:rsidRPr="0088777A">
              <w:t>5,</w:t>
            </w:r>
            <w:r w:rsidRPr="0088777A">
              <w:rPr>
                <w:spacing w:val="-1"/>
              </w:rPr>
              <w:t xml:space="preserve"> </w:t>
            </w:r>
            <w:r w:rsidRPr="0088777A">
              <w:t>10,</w:t>
            </w:r>
            <w:r w:rsidRPr="0088777A">
              <w:rPr>
                <w:spacing w:val="-1"/>
              </w:rPr>
              <w:t xml:space="preserve"> </w:t>
            </w:r>
            <w:r w:rsidRPr="0088777A">
              <w:t>13, 23</w:t>
            </w:r>
            <w:r w:rsidRPr="0088777A">
              <w:rPr>
                <w:spacing w:val="2"/>
              </w:rPr>
              <w:t xml:space="preserve"> </w:t>
            </w:r>
            <w:r w:rsidRPr="0088777A">
              <w:t>-</w:t>
            </w:r>
            <w:r w:rsidRPr="0088777A">
              <w:rPr>
                <w:spacing w:val="-3"/>
              </w:rPr>
              <w:t xml:space="preserve"> </w:t>
            </w:r>
            <w:r w:rsidRPr="0088777A">
              <w:t>26,</w:t>
            </w:r>
            <w:r w:rsidRPr="0088777A">
              <w:rPr>
                <w:spacing w:val="-1"/>
              </w:rPr>
              <w:t xml:space="preserve"> </w:t>
            </w:r>
            <w:r w:rsidRPr="0088777A">
              <w:t>30</w:t>
            </w:r>
            <w:r w:rsidRPr="0088777A">
              <w:rPr>
                <w:spacing w:val="1"/>
              </w:rPr>
              <w:t xml:space="preserve"> </w:t>
            </w:r>
            <w:r w:rsidRPr="0088777A">
              <w:t>-33,</w:t>
            </w:r>
            <w:r w:rsidRPr="0088777A">
              <w:rPr>
                <w:spacing w:val="-1"/>
              </w:rPr>
              <w:t xml:space="preserve"> </w:t>
            </w:r>
            <w:r w:rsidRPr="0088777A">
              <w:t>118</w:t>
            </w:r>
            <w:r w:rsidRPr="0088777A">
              <w:rPr>
                <w:spacing w:val="2"/>
              </w:rPr>
              <w:t xml:space="preserve"> </w:t>
            </w:r>
            <w:r w:rsidRPr="0088777A">
              <w:t>-</w:t>
            </w:r>
            <w:r w:rsidRPr="0088777A">
              <w:rPr>
                <w:spacing w:val="-3"/>
              </w:rPr>
              <w:t xml:space="preserve"> </w:t>
            </w:r>
            <w:r w:rsidRPr="0088777A">
              <w:t>122</w:t>
            </w:r>
          </w:p>
        </w:tc>
        <w:tc>
          <w:tcPr>
            <w:tcW w:w="1247" w:type="dxa"/>
          </w:tcPr>
          <w:p w:rsidR="0068439B" w:rsidRPr="0088777A" w:rsidRDefault="0068439B" w:rsidP="004C6448">
            <w:pPr>
              <w:pStyle w:val="afd"/>
            </w:pPr>
            <w:r w:rsidRPr="0088777A">
              <w:t>1</w:t>
            </w:r>
            <w:r w:rsidRPr="0088777A">
              <w:rPr>
                <w:lang w:val="en-US"/>
              </w:rPr>
              <w:t> </w:t>
            </w:r>
            <w:r w:rsidRPr="0088777A">
              <w:t>387</w:t>
            </w:r>
          </w:p>
        </w:tc>
        <w:tc>
          <w:tcPr>
            <w:tcW w:w="2155" w:type="dxa"/>
            <w:vMerge w:val="restart"/>
          </w:tcPr>
          <w:p w:rsidR="0068439B" w:rsidRPr="0088777A" w:rsidRDefault="0068439B" w:rsidP="004C6448">
            <w:pPr>
              <w:pStyle w:val="afd"/>
            </w:pPr>
            <w:r w:rsidRPr="0088777A">
              <w:t>Лесной кодекс;</w:t>
            </w:r>
          </w:p>
          <w:p w:rsidR="0068439B" w:rsidRPr="0088777A" w:rsidRDefault="0068439B" w:rsidP="004C6448">
            <w:pPr>
              <w:pStyle w:val="afd"/>
            </w:pPr>
            <w:r w:rsidRPr="0088777A">
              <w:t>приказ Рослесхоза от 30.11.2011 № 506</w:t>
            </w: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 сельское</w:t>
            </w:r>
          </w:p>
        </w:tc>
        <w:tc>
          <w:tcPr>
            <w:tcW w:w="2976" w:type="dxa"/>
          </w:tcPr>
          <w:p w:rsidR="0068439B" w:rsidRPr="0088777A" w:rsidRDefault="0068439B" w:rsidP="004C6448">
            <w:pPr>
              <w:pStyle w:val="afd"/>
            </w:pPr>
            <w:r w:rsidRPr="0088777A">
              <w:t>части</w:t>
            </w:r>
            <w:r w:rsidRPr="0088777A">
              <w:rPr>
                <w:spacing w:val="-2"/>
              </w:rPr>
              <w:t xml:space="preserve"> </w:t>
            </w:r>
            <w:r w:rsidRPr="0088777A">
              <w:t>кв.</w:t>
            </w:r>
            <w:r w:rsidRPr="0088777A">
              <w:rPr>
                <w:spacing w:val="-1"/>
              </w:rPr>
              <w:t xml:space="preserve"> </w:t>
            </w:r>
            <w:r w:rsidRPr="0088777A">
              <w:t>1</w:t>
            </w:r>
            <w:r w:rsidRPr="0088777A">
              <w:rPr>
                <w:spacing w:val="2"/>
              </w:rPr>
              <w:t xml:space="preserve"> </w:t>
            </w:r>
            <w:r w:rsidRPr="0088777A">
              <w:t>-</w:t>
            </w:r>
            <w:r w:rsidRPr="0088777A">
              <w:rPr>
                <w:spacing w:val="-3"/>
              </w:rPr>
              <w:t xml:space="preserve"> </w:t>
            </w:r>
            <w:r w:rsidRPr="0088777A">
              <w:t>11</w:t>
            </w:r>
          </w:p>
        </w:tc>
        <w:tc>
          <w:tcPr>
            <w:tcW w:w="1247" w:type="dxa"/>
          </w:tcPr>
          <w:p w:rsidR="0068439B" w:rsidRPr="0088777A" w:rsidRDefault="0068439B" w:rsidP="004C6448">
            <w:pPr>
              <w:pStyle w:val="afd"/>
            </w:pPr>
            <w:r w:rsidRPr="0088777A">
              <w:t>1</w:t>
            </w:r>
            <w:r w:rsidRPr="0088777A">
              <w:rPr>
                <w:lang w:val="en-US"/>
              </w:rPr>
              <w:t> </w:t>
            </w:r>
            <w:r w:rsidRPr="0088777A">
              <w:t>109</w:t>
            </w:r>
          </w:p>
        </w:tc>
        <w:tc>
          <w:tcPr>
            <w:tcW w:w="2155" w:type="dxa"/>
            <w:vMerge/>
          </w:tcPr>
          <w:p w:rsidR="0068439B" w:rsidRPr="0088777A" w:rsidRDefault="0068439B" w:rsidP="004C6448">
            <w:pPr>
              <w:pStyle w:val="afd"/>
            </w:pPr>
          </w:p>
        </w:tc>
      </w:tr>
      <w:tr w:rsidR="00500129" w:rsidRPr="0088777A" w:rsidTr="00A65DF2">
        <w:trPr>
          <w:jc w:val="center"/>
        </w:trPr>
        <w:tc>
          <w:tcPr>
            <w:tcW w:w="1928" w:type="dxa"/>
            <w:vMerge/>
          </w:tcPr>
          <w:p w:rsidR="00512334" w:rsidRPr="0088777A" w:rsidRDefault="00512334" w:rsidP="004C6448">
            <w:pPr>
              <w:pStyle w:val="afd"/>
            </w:pPr>
          </w:p>
        </w:tc>
        <w:tc>
          <w:tcPr>
            <w:tcW w:w="1900" w:type="dxa"/>
          </w:tcPr>
          <w:p w:rsidR="00512334" w:rsidRPr="0088777A" w:rsidRDefault="00512334" w:rsidP="004C6448">
            <w:pPr>
              <w:pStyle w:val="afd"/>
            </w:pPr>
            <w:r w:rsidRPr="0088777A">
              <w:t>Итого</w:t>
            </w:r>
          </w:p>
        </w:tc>
        <w:tc>
          <w:tcPr>
            <w:tcW w:w="2976" w:type="dxa"/>
          </w:tcPr>
          <w:p w:rsidR="00512334" w:rsidRPr="0088777A" w:rsidRDefault="00512334" w:rsidP="004C6448">
            <w:pPr>
              <w:pStyle w:val="afd"/>
            </w:pPr>
          </w:p>
        </w:tc>
        <w:tc>
          <w:tcPr>
            <w:tcW w:w="1247" w:type="dxa"/>
          </w:tcPr>
          <w:p w:rsidR="00512334" w:rsidRPr="0088777A" w:rsidRDefault="00512334" w:rsidP="004C6448">
            <w:pPr>
              <w:pStyle w:val="afd"/>
            </w:pPr>
            <w:r w:rsidRPr="0088777A">
              <w:t>2</w:t>
            </w:r>
            <w:r w:rsidR="001D4D95" w:rsidRPr="0088777A">
              <w:rPr>
                <w:lang w:val="en-US"/>
              </w:rPr>
              <w:t> </w:t>
            </w:r>
            <w:r w:rsidRPr="0088777A">
              <w:t>496</w:t>
            </w:r>
          </w:p>
        </w:tc>
        <w:tc>
          <w:tcPr>
            <w:tcW w:w="2155" w:type="dxa"/>
          </w:tcPr>
          <w:p w:rsidR="00512334" w:rsidRPr="0088777A" w:rsidRDefault="00512334" w:rsidP="004C6448">
            <w:pPr>
              <w:pStyle w:val="afd"/>
            </w:pPr>
          </w:p>
        </w:tc>
      </w:tr>
      <w:tr w:rsidR="0068439B" w:rsidRPr="0088777A" w:rsidTr="00A65DF2">
        <w:trPr>
          <w:jc w:val="center"/>
        </w:trPr>
        <w:tc>
          <w:tcPr>
            <w:tcW w:w="1928" w:type="dxa"/>
            <w:vMerge w:val="restart"/>
          </w:tcPr>
          <w:p w:rsidR="0068439B" w:rsidRPr="0088777A" w:rsidRDefault="0068439B" w:rsidP="004C6448">
            <w:pPr>
              <w:pStyle w:val="afd"/>
            </w:pPr>
            <w:r w:rsidRPr="0088777A">
              <w:t>Эксплуатационные леса</w:t>
            </w:r>
          </w:p>
        </w:tc>
        <w:tc>
          <w:tcPr>
            <w:tcW w:w="1900" w:type="dxa"/>
          </w:tcPr>
          <w:p w:rsidR="0068439B" w:rsidRPr="0088777A" w:rsidRDefault="0068439B" w:rsidP="004C6448">
            <w:pPr>
              <w:pStyle w:val="afd"/>
            </w:pPr>
            <w:r w:rsidRPr="0088777A">
              <w:t>Прокопьевское</w:t>
            </w:r>
          </w:p>
        </w:tc>
        <w:tc>
          <w:tcPr>
            <w:tcW w:w="2976" w:type="dxa"/>
          </w:tcPr>
          <w:p w:rsidR="0068439B" w:rsidRPr="0088777A" w:rsidRDefault="0068439B" w:rsidP="004C6448">
            <w:pPr>
              <w:pStyle w:val="afd"/>
            </w:pPr>
            <w:r w:rsidRPr="0088777A">
              <w:t>Кв.</w:t>
            </w:r>
            <w:r w:rsidRPr="0088777A">
              <w:rPr>
                <w:spacing w:val="-1"/>
              </w:rPr>
              <w:t xml:space="preserve"> </w:t>
            </w:r>
            <w:r w:rsidRPr="0088777A">
              <w:t>1,</w:t>
            </w:r>
            <w:r w:rsidRPr="0088777A">
              <w:rPr>
                <w:spacing w:val="-1"/>
              </w:rPr>
              <w:t xml:space="preserve"> </w:t>
            </w:r>
            <w:r w:rsidRPr="0088777A">
              <w:t>3, 4,</w:t>
            </w:r>
            <w:r w:rsidRPr="0088777A">
              <w:rPr>
                <w:spacing w:val="-3"/>
              </w:rPr>
              <w:t xml:space="preserve"> </w:t>
            </w:r>
            <w:r w:rsidRPr="0088777A">
              <w:t>7</w:t>
            </w:r>
            <w:r w:rsidRPr="0088777A">
              <w:rPr>
                <w:spacing w:val="2"/>
              </w:rPr>
              <w:t xml:space="preserve"> </w:t>
            </w:r>
            <w:r w:rsidRPr="0088777A">
              <w:t>-</w:t>
            </w:r>
            <w:r w:rsidRPr="0088777A">
              <w:rPr>
                <w:spacing w:val="-2"/>
              </w:rPr>
              <w:t xml:space="preserve"> </w:t>
            </w:r>
            <w:r w:rsidRPr="0088777A">
              <w:t>9,</w:t>
            </w:r>
            <w:r w:rsidRPr="0088777A">
              <w:rPr>
                <w:spacing w:val="-1"/>
              </w:rPr>
              <w:t xml:space="preserve"> </w:t>
            </w:r>
            <w:r w:rsidRPr="0088777A">
              <w:t>12,</w:t>
            </w:r>
            <w:r w:rsidRPr="0088777A">
              <w:rPr>
                <w:spacing w:val="-1"/>
              </w:rPr>
              <w:t xml:space="preserve"> </w:t>
            </w:r>
            <w:r w:rsidRPr="0088777A">
              <w:t>15, 17</w:t>
            </w:r>
            <w:r w:rsidRPr="0088777A">
              <w:rPr>
                <w:spacing w:val="2"/>
              </w:rPr>
              <w:t xml:space="preserve"> </w:t>
            </w:r>
            <w:r w:rsidRPr="0088777A">
              <w:t>-</w:t>
            </w:r>
            <w:r w:rsidRPr="0088777A">
              <w:rPr>
                <w:spacing w:val="-3"/>
              </w:rPr>
              <w:t xml:space="preserve"> </w:t>
            </w:r>
            <w:r w:rsidRPr="0088777A">
              <w:t>20,</w:t>
            </w:r>
          </w:p>
          <w:p w:rsidR="0068439B" w:rsidRPr="0088777A" w:rsidRDefault="0068439B" w:rsidP="004C6448">
            <w:pPr>
              <w:pStyle w:val="afd"/>
            </w:pPr>
            <w:r w:rsidRPr="0088777A">
              <w:t>28,</w:t>
            </w:r>
            <w:r w:rsidRPr="0088777A">
              <w:rPr>
                <w:spacing w:val="-1"/>
              </w:rPr>
              <w:t xml:space="preserve"> </w:t>
            </w:r>
            <w:r w:rsidRPr="0088777A">
              <w:t>29,</w:t>
            </w:r>
            <w:r w:rsidRPr="0088777A">
              <w:rPr>
                <w:spacing w:val="-1"/>
              </w:rPr>
              <w:t xml:space="preserve"> </w:t>
            </w:r>
            <w:r w:rsidRPr="0088777A">
              <w:t>37,</w:t>
            </w:r>
            <w:r w:rsidRPr="0088777A">
              <w:rPr>
                <w:spacing w:val="-1"/>
              </w:rPr>
              <w:t xml:space="preserve"> </w:t>
            </w:r>
            <w:r w:rsidRPr="0088777A">
              <w:t>39, 41</w:t>
            </w:r>
            <w:r w:rsidRPr="0088777A">
              <w:rPr>
                <w:spacing w:val="3"/>
              </w:rPr>
              <w:t xml:space="preserve"> </w:t>
            </w:r>
            <w:r w:rsidRPr="0088777A">
              <w:t>-</w:t>
            </w:r>
            <w:r w:rsidRPr="0088777A">
              <w:rPr>
                <w:spacing w:val="-3"/>
              </w:rPr>
              <w:t xml:space="preserve"> </w:t>
            </w:r>
            <w:r w:rsidRPr="0088777A">
              <w:t>43,</w:t>
            </w:r>
            <w:r w:rsidRPr="0088777A">
              <w:rPr>
                <w:spacing w:val="-3"/>
              </w:rPr>
              <w:t xml:space="preserve"> </w:t>
            </w:r>
            <w:r w:rsidRPr="0088777A">
              <w:t>48</w:t>
            </w:r>
            <w:r w:rsidRPr="0088777A">
              <w:rPr>
                <w:spacing w:val="2"/>
              </w:rPr>
              <w:t xml:space="preserve"> </w:t>
            </w:r>
            <w:r w:rsidRPr="0088777A">
              <w:t>-</w:t>
            </w:r>
            <w:r w:rsidRPr="0088777A">
              <w:rPr>
                <w:spacing w:val="-3"/>
              </w:rPr>
              <w:t xml:space="preserve"> </w:t>
            </w:r>
            <w:r w:rsidRPr="0088777A">
              <w:t>50,</w:t>
            </w:r>
            <w:r w:rsidRPr="0088777A">
              <w:rPr>
                <w:spacing w:val="-1"/>
              </w:rPr>
              <w:t xml:space="preserve"> </w:t>
            </w:r>
            <w:r w:rsidRPr="0088777A">
              <w:t>53</w:t>
            </w:r>
            <w:r w:rsidRPr="0088777A">
              <w:rPr>
                <w:spacing w:val="1"/>
              </w:rPr>
              <w:t xml:space="preserve"> </w:t>
            </w:r>
            <w:r w:rsidRPr="0088777A">
              <w:t>-</w:t>
            </w:r>
            <w:r w:rsidR="001219FC" w:rsidRPr="0088777A">
              <w:t xml:space="preserve"> </w:t>
            </w:r>
            <w:r w:rsidRPr="0088777A">
              <w:t>57,</w:t>
            </w:r>
            <w:r w:rsidRPr="0088777A">
              <w:rPr>
                <w:spacing w:val="-1"/>
              </w:rPr>
              <w:t xml:space="preserve"> </w:t>
            </w:r>
            <w:r w:rsidRPr="0088777A">
              <w:t>59,</w:t>
            </w:r>
            <w:r w:rsidRPr="0088777A">
              <w:rPr>
                <w:spacing w:val="-1"/>
              </w:rPr>
              <w:t xml:space="preserve"> </w:t>
            </w:r>
            <w:r w:rsidRPr="0088777A">
              <w:t>61,</w:t>
            </w:r>
            <w:r w:rsidRPr="0088777A">
              <w:rPr>
                <w:spacing w:val="-1"/>
              </w:rPr>
              <w:t xml:space="preserve"> </w:t>
            </w:r>
            <w:r w:rsidRPr="0088777A">
              <w:t>62, 65,</w:t>
            </w:r>
            <w:r w:rsidRPr="0088777A">
              <w:rPr>
                <w:spacing w:val="-1"/>
              </w:rPr>
              <w:t xml:space="preserve"> </w:t>
            </w:r>
            <w:r w:rsidRPr="0088777A">
              <w:t>67</w:t>
            </w:r>
            <w:r w:rsidRPr="0088777A">
              <w:rPr>
                <w:spacing w:val="4"/>
              </w:rPr>
              <w:t xml:space="preserve"> </w:t>
            </w:r>
            <w:r w:rsidRPr="0088777A">
              <w:t>-</w:t>
            </w:r>
            <w:r w:rsidRPr="0088777A">
              <w:rPr>
                <w:spacing w:val="-2"/>
              </w:rPr>
              <w:t xml:space="preserve"> </w:t>
            </w:r>
            <w:r w:rsidRPr="0088777A">
              <w:t>69,</w:t>
            </w:r>
            <w:r w:rsidRPr="0088777A">
              <w:rPr>
                <w:spacing w:val="-3"/>
              </w:rPr>
              <w:t xml:space="preserve"> </w:t>
            </w:r>
            <w:r w:rsidRPr="0088777A">
              <w:t>71,</w:t>
            </w:r>
            <w:r w:rsidRPr="0088777A">
              <w:rPr>
                <w:spacing w:val="-3"/>
              </w:rPr>
              <w:t xml:space="preserve"> </w:t>
            </w:r>
            <w:r w:rsidRPr="0088777A">
              <w:t>75,</w:t>
            </w:r>
            <w:r w:rsidR="001219FC" w:rsidRPr="0088777A">
              <w:t xml:space="preserve"> </w:t>
            </w:r>
            <w:r w:rsidRPr="0088777A">
              <w:t>81, 83</w:t>
            </w:r>
            <w:r w:rsidRPr="0088777A">
              <w:rPr>
                <w:spacing w:val="2"/>
              </w:rPr>
              <w:t xml:space="preserve"> </w:t>
            </w:r>
            <w:r w:rsidRPr="0088777A">
              <w:t>-</w:t>
            </w:r>
            <w:r w:rsidRPr="0088777A">
              <w:rPr>
                <w:spacing w:val="-2"/>
              </w:rPr>
              <w:t xml:space="preserve"> </w:t>
            </w:r>
            <w:r w:rsidRPr="0088777A">
              <w:t>86,</w:t>
            </w:r>
            <w:r w:rsidRPr="0088777A">
              <w:rPr>
                <w:spacing w:val="-1"/>
              </w:rPr>
              <w:t xml:space="preserve"> </w:t>
            </w:r>
            <w:r w:rsidRPr="0088777A">
              <w:t>91</w:t>
            </w:r>
            <w:r w:rsidRPr="0088777A">
              <w:rPr>
                <w:spacing w:val="2"/>
              </w:rPr>
              <w:t xml:space="preserve"> </w:t>
            </w:r>
            <w:r w:rsidRPr="0088777A">
              <w:t>-</w:t>
            </w:r>
            <w:r w:rsidRPr="0088777A">
              <w:rPr>
                <w:spacing w:val="-2"/>
              </w:rPr>
              <w:t xml:space="preserve"> </w:t>
            </w:r>
            <w:r w:rsidRPr="0088777A">
              <w:t>98,</w:t>
            </w:r>
            <w:r w:rsidRPr="0088777A">
              <w:rPr>
                <w:spacing w:val="-1"/>
              </w:rPr>
              <w:t xml:space="preserve"> </w:t>
            </w:r>
            <w:r w:rsidRPr="0088777A">
              <w:t>102 -</w:t>
            </w:r>
            <w:r w:rsidRPr="0088777A">
              <w:rPr>
                <w:spacing w:val="-2"/>
              </w:rPr>
              <w:t xml:space="preserve"> </w:t>
            </w:r>
            <w:r w:rsidRPr="0088777A">
              <w:t>105,</w:t>
            </w:r>
            <w:r w:rsidRPr="0088777A">
              <w:rPr>
                <w:spacing w:val="-1"/>
              </w:rPr>
              <w:t xml:space="preserve"> </w:t>
            </w:r>
            <w:r w:rsidRPr="0088777A">
              <w:t>110,</w:t>
            </w:r>
            <w:r w:rsidR="001219FC" w:rsidRPr="0088777A">
              <w:t xml:space="preserve"> </w:t>
            </w:r>
            <w:r w:rsidRPr="0088777A">
              <w:t>111,</w:t>
            </w:r>
            <w:r w:rsidRPr="0088777A">
              <w:rPr>
                <w:spacing w:val="-2"/>
              </w:rPr>
              <w:t xml:space="preserve"> </w:t>
            </w:r>
            <w:r w:rsidRPr="0088777A">
              <w:t>части</w:t>
            </w:r>
            <w:r w:rsidRPr="0088777A">
              <w:rPr>
                <w:spacing w:val="-2"/>
              </w:rPr>
              <w:t xml:space="preserve"> </w:t>
            </w:r>
            <w:r w:rsidRPr="0088777A">
              <w:t>кв.</w:t>
            </w:r>
            <w:r w:rsidRPr="0088777A">
              <w:rPr>
                <w:spacing w:val="-2"/>
              </w:rPr>
              <w:t xml:space="preserve"> </w:t>
            </w:r>
            <w:r w:rsidRPr="0088777A">
              <w:t>6,</w:t>
            </w:r>
            <w:r w:rsidRPr="0088777A">
              <w:rPr>
                <w:spacing w:val="-1"/>
              </w:rPr>
              <w:t xml:space="preserve"> </w:t>
            </w:r>
            <w:r w:rsidRPr="0088777A">
              <w:t>11,</w:t>
            </w:r>
            <w:r w:rsidRPr="0088777A">
              <w:rPr>
                <w:spacing w:val="-2"/>
              </w:rPr>
              <w:t xml:space="preserve"> </w:t>
            </w:r>
            <w:r w:rsidRPr="0088777A">
              <w:t>14,</w:t>
            </w:r>
            <w:r w:rsidRPr="0088777A">
              <w:rPr>
                <w:spacing w:val="-1"/>
              </w:rPr>
              <w:t xml:space="preserve"> </w:t>
            </w:r>
            <w:r w:rsidRPr="0088777A">
              <w:t>16,</w:t>
            </w:r>
            <w:r w:rsidRPr="0088777A">
              <w:rPr>
                <w:spacing w:val="-1"/>
              </w:rPr>
              <w:t xml:space="preserve"> </w:t>
            </w:r>
            <w:r w:rsidRPr="0088777A">
              <w:t>21,</w:t>
            </w:r>
            <w:r w:rsidR="001219FC" w:rsidRPr="0088777A">
              <w:t xml:space="preserve"> </w:t>
            </w:r>
            <w:r w:rsidRPr="0088777A">
              <w:t>22,</w:t>
            </w:r>
            <w:r w:rsidRPr="0088777A">
              <w:rPr>
                <w:spacing w:val="-1"/>
              </w:rPr>
              <w:t xml:space="preserve"> </w:t>
            </w:r>
            <w:r w:rsidRPr="0088777A">
              <w:t>27, 33</w:t>
            </w:r>
            <w:r w:rsidRPr="0088777A">
              <w:rPr>
                <w:spacing w:val="3"/>
              </w:rPr>
              <w:t xml:space="preserve"> </w:t>
            </w:r>
            <w:r w:rsidRPr="0088777A">
              <w:t>-</w:t>
            </w:r>
            <w:r w:rsidRPr="0088777A">
              <w:rPr>
                <w:spacing w:val="-2"/>
              </w:rPr>
              <w:t xml:space="preserve"> </w:t>
            </w:r>
            <w:r w:rsidRPr="0088777A">
              <w:t>36,</w:t>
            </w:r>
            <w:r w:rsidRPr="0088777A">
              <w:rPr>
                <w:spacing w:val="-3"/>
              </w:rPr>
              <w:t xml:space="preserve"> </w:t>
            </w:r>
            <w:r w:rsidRPr="0088777A">
              <w:t>38,</w:t>
            </w:r>
            <w:r w:rsidRPr="0088777A">
              <w:rPr>
                <w:spacing w:val="-2"/>
              </w:rPr>
              <w:t xml:space="preserve"> </w:t>
            </w:r>
            <w:r w:rsidRPr="0088777A">
              <w:t>40,</w:t>
            </w:r>
            <w:r w:rsidRPr="0088777A">
              <w:rPr>
                <w:spacing w:val="-2"/>
              </w:rPr>
              <w:t xml:space="preserve"> </w:t>
            </w:r>
            <w:r w:rsidRPr="0088777A">
              <w:t>44</w:t>
            </w:r>
            <w:r w:rsidRPr="0088777A">
              <w:rPr>
                <w:spacing w:val="4"/>
              </w:rPr>
              <w:t xml:space="preserve"> </w:t>
            </w:r>
            <w:r w:rsidRPr="0088777A">
              <w:t>-</w:t>
            </w:r>
            <w:r w:rsidRPr="0088777A">
              <w:rPr>
                <w:spacing w:val="-2"/>
              </w:rPr>
              <w:t xml:space="preserve"> </w:t>
            </w:r>
            <w:r w:rsidRPr="0088777A">
              <w:t>47,</w:t>
            </w:r>
            <w:r w:rsidRPr="0088777A">
              <w:rPr>
                <w:spacing w:val="-1"/>
              </w:rPr>
              <w:t xml:space="preserve"> </w:t>
            </w:r>
            <w:r w:rsidRPr="0088777A">
              <w:t>51,</w:t>
            </w:r>
            <w:r w:rsidR="001219FC" w:rsidRPr="0088777A">
              <w:t xml:space="preserve"> </w:t>
            </w:r>
            <w:r w:rsidRPr="0088777A">
              <w:t>52,</w:t>
            </w:r>
            <w:r w:rsidRPr="0088777A">
              <w:rPr>
                <w:spacing w:val="-2"/>
              </w:rPr>
              <w:t xml:space="preserve"> </w:t>
            </w:r>
            <w:r w:rsidRPr="0088777A">
              <w:t>58,</w:t>
            </w:r>
            <w:r w:rsidRPr="0088777A">
              <w:rPr>
                <w:spacing w:val="-1"/>
              </w:rPr>
              <w:t xml:space="preserve"> </w:t>
            </w:r>
            <w:r w:rsidRPr="0088777A">
              <w:t>60,</w:t>
            </w:r>
            <w:r w:rsidRPr="0088777A">
              <w:rPr>
                <w:spacing w:val="-2"/>
              </w:rPr>
              <w:t xml:space="preserve"> </w:t>
            </w:r>
            <w:r w:rsidRPr="0088777A">
              <w:t>63,</w:t>
            </w:r>
            <w:r w:rsidRPr="0088777A">
              <w:rPr>
                <w:spacing w:val="-1"/>
              </w:rPr>
              <w:t xml:space="preserve"> </w:t>
            </w:r>
            <w:r w:rsidRPr="0088777A">
              <w:t>64,</w:t>
            </w:r>
            <w:r w:rsidRPr="0088777A">
              <w:rPr>
                <w:spacing w:val="-2"/>
              </w:rPr>
              <w:t xml:space="preserve"> </w:t>
            </w:r>
            <w:r w:rsidRPr="0088777A">
              <w:t>66,</w:t>
            </w:r>
            <w:r w:rsidRPr="0088777A">
              <w:rPr>
                <w:spacing w:val="-1"/>
              </w:rPr>
              <w:t xml:space="preserve"> </w:t>
            </w:r>
            <w:r w:rsidRPr="0088777A">
              <w:t>70,</w:t>
            </w:r>
            <w:r w:rsidRPr="0088777A">
              <w:rPr>
                <w:spacing w:val="-2"/>
              </w:rPr>
              <w:t xml:space="preserve"> </w:t>
            </w:r>
            <w:r w:rsidRPr="0088777A">
              <w:t>72</w:t>
            </w:r>
            <w:r w:rsidRPr="0088777A">
              <w:rPr>
                <w:spacing w:val="5"/>
              </w:rPr>
              <w:t xml:space="preserve"> </w:t>
            </w:r>
            <w:r w:rsidRPr="0088777A">
              <w:t>-</w:t>
            </w:r>
            <w:r w:rsidRPr="0088777A">
              <w:rPr>
                <w:spacing w:val="-4"/>
              </w:rPr>
              <w:t xml:space="preserve"> </w:t>
            </w:r>
            <w:r w:rsidRPr="0088777A">
              <w:t>74,</w:t>
            </w:r>
            <w:r w:rsidR="001219FC" w:rsidRPr="0088777A">
              <w:t xml:space="preserve"> </w:t>
            </w:r>
            <w:r w:rsidRPr="0088777A">
              <w:t>76</w:t>
            </w:r>
            <w:r w:rsidRPr="0088777A">
              <w:rPr>
                <w:spacing w:val="1"/>
              </w:rPr>
              <w:t xml:space="preserve"> </w:t>
            </w:r>
            <w:r w:rsidRPr="0088777A">
              <w:t>-</w:t>
            </w:r>
            <w:r w:rsidRPr="0088777A">
              <w:rPr>
                <w:spacing w:val="-2"/>
              </w:rPr>
              <w:t xml:space="preserve"> </w:t>
            </w:r>
            <w:r w:rsidRPr="0088777A">
              <w:t>80,</w:t>
            </w:r>
            <w:r w:rsidRPr="0088777A">
              <w:rPr>
                <w:spacing w:val="-2"/>
              </w:rPr>
              <w:t xml:space="preserve"> </w:t>
            </w:r>
            <w:r w:rsidRPr="0088777A">
              <w:t>82,</w:t>
            </w:r>
            <w:r w:rsidRPr="0088777A">
              <w:rPr>
                <w:spacing w:val="-2"/>
              </w:rPr>
              <w:t xml:space="preserve"> </w:t>
            </w:r>
            <w:r w:rsidRPr="0088777A">
              <w:t>87</w:t>
            </w:r>
            <w:r w:rsidRPr="0088777A">
              <w:rPr>
                <w:spacing w:val="3"/>
              </w:rPr>
              <w:t xml:space="preserve"> </w:t>
            </w:r>
            <w:r w:rsidRPr="0088777A">
              <w:t>-</w:t>
            </w:r>
            <w:r w:rsidRPr="0088777A">
              <w:rPr>
                <w:spacing w:val="-2"/>
              </w:rPr>
              <w:t xml:space="preserve"> </w:t>
            </w:r>
            <w:r w:rsidRPr="0088777A">
              <w:t>90,</w:t>
            </w:r>
            <w:r w:rsidRPr="0088777A">
              <w:rPr>
                <w:spacing w:val="-1"/>
              </w:rPr>
              <w:t xml:space="preserve"> </w:t>
            </w:r>
            <w:r w:rsidRPr="0088777A">
              <w:t>98</w:t>
            </w:r>
            <w:r w:rsidRPr="0088777A">
              <w:rPr>
                <w:spacing w:val="2"/>
              </w:rPr>
              <w:t xml:space="preserve"> </w:t>
            </w:r>
            <w:r w:rsidRPr="0088777A">
              <w:t>-</w:t>
            </w:r>
            <w:r w:rsidRPr="0088777A">
              <w:rPr>
                <w:spacing w:val="-2"/>
              </w:rPr>
              <w:t xml:space="preserve"> </w:t>
            </w:r>
            <w:r w:rsidRPr="0088777A">
              <w:t>101,</w:t>
            </w:r>
            <w:r w:rsidRPr="0088777A">
              <w:rPr>
                <w:spacing w:val="-2"/>
              </w:rPr>
              <w:t xml:space="preserve"> </w:t>
            </w:r>
            <w:r w:rsidRPr="0088777A">
              <w:t>106</w:t>
            </w:r>
            <w:r w:rsidRPr="0088777A">
              <w:rPr>
                <w:spacing w:val="2"/>
              </w:rPr>
              <w:t xml:space="preserve"> </w:t>
            </w:r>
            <w:r w:rsidRPr="0088777A">
              <w:t>-</w:t>
            </w:r>
            <w:r w:rsidR="001219FC" w:rsidRPr="0088777A">
              <w:t xml:space="preserve"> </w:t>
            </w:r>
            <w:r w:rsidRPr="0088777A">
              <w:t>110,</w:t>
            </w:r>
            <w:r w:rsidRPr="0088777A">
              <w:rPr>
                <w:spacing w:val="-3"/>
              </w:rPr>
              <w:t xml:space="preserve"> </w:t>
            </w:r>
            <w:r w:rsidRPr="0088777A">
              <w:t>112</w:t>
            </w:r>
            <w:r w:rsidRPr="0088777A">
              <w:rPr>
                <w:spacing w:val="3"/>
              </w:rPr>
              <w:t xml:space="preserve"> </w:t>
            </w:r>
            <w:r w:rsidRPr="0088777A">
              <w:t>–</w:t>
            </w:r>
            <w:r w:rsidRPr="0088777A">
              <w:rPr>
                <w:spacing w:val="-2"/>
              </w:rPr>
              <w:t xml:space="preserve"> </w:t>
            </w:r>
            <w:r w:rsidRPr="0088777A">
              <w:t>117, 123</w:t>
            </w:r>
          </w:p>
        </w:tc>
        <w:tc>
          <w:tcPr>
            <w:tcW w:w="1247" w:type="dxa"/>
          </w:tcPr>
          <w:p w:rsidR="0068439B" w:rsidRPr="0088777A" w:rsidRDefault="0068439B" w:rsidP="004C6448">
            <w:pPr>
              <w:pStyle w:val="afd"/>
            </w:pPr>
            <w:r w:rsidRPr="0088777A">
              <w:t>27</w:t>
            </w:r>
            <w:r w:rsidRPr="0088777A">
              <w:rPr>
                <w:lang w:val="en-US"/>
              </w:rPr>
              <w:t> </w:t>
            </w:r>
            <w:r w:rsidRPr="0088777A">
              <w:t>929</w:t>
            </w:r>
          </w:p>
        </w:tc>
        <w:tc>
          <w:tcPr>
            <w:tcW w:w="2155" w:type="dxa"/>
            <w:vMerge w:val="restart"/>
          </w:tcPr>
          <w:p w:rsidR="0068439B" w:rsidRPr="0088777A" w:rsidRDefault="0068439B" w:rsidP="004C6448">
            <w:pPr>
              <w:pStyle w:val="afd"/>
            </w:pPr>
            <w:r w:rsidRPr="0088777A">
              <w:t>Лесной кодекс;</w:t>
            </w:r>
          </w:p>
          <w:p w:rsidR="0068439B" w:rsidRPr="0088777A" w:rsidRDefault="0068439B" w:rsidP="004C6448">
            <w:pPr>
              <w:pStyle w:val="afd"/>
            </w:pPr>
            <w:r w:rsidRPr="0088777A">
              <w:t>приказ Рослесхоза от 30.11.2011 № 506</w:t>
            </w: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Климковское</w:t>
            </w:r>
          </w:p>
        </w:tc>
        <w:tc>
          <w:tcPr>
            <w:tcW w:w="2976" w:type="dxa"/>
          </w:tcPr>
          <w:p w:rsidR="0068439B" w:rsidRPr="0088777A" w:rsidRDefault="0068439B" w:rsidP="004C6448">
            <w:pPr>
              <w:pStyle w:val="afd"/>
            </w:pPr>
            <w:r w:rsidRPr="0088777A">
              <w:t>Кв.</w:t>
            </w:r>
            <w:r w:rsidRPr="0088777A">
              <w:rPr>
                <w:spacing w:val="-1"/>
              </w:rPr>
              <w:t xml:space="preserve"> </w:t>
            </w:r>
            <w:r w:rsidRPr="0088777A">
              <w:t>4 -</w:t>
            </w:r>
            <w:r w:rsidRPr="0088777A">
              <w:rPr>
                <w:spacing w:val="-3"/>
              </w:rPr>
              <w:t xml:space="preserve"> </w:t>
            </w:r>
            <w:r w:rsidRPr="0088777A">
              <w:t>6,</w:t>
            </w:r>
            <w:r w:rsidRPr="0088777A">
              <w:rPr>
                <w:spacing w:val="-1"/>
              </w:rPr>
              <w:t xml:space="preserve"> </w:t>
            </w:r>
            <w:r w:rsidRPr="0088777A">
              <w:t>10,</w:t>
            </w:r>
            <w:r w:rsidRPr="0088777A">
              <w:rPr>
                <w:spacing w:val="-1"/>
              </w:rPr>
              <w:t xml:space="preserve"> </w:t>
            </w:r>
            <w:r w:rsidRPr="0088777A">
              <w:t>11,</w:t>
            </w:r>
            <w:r w:rsidRPr="0088777A">
              <w:rPr>
                <w:spacing w:val="-1"/>
              </w:rPr>
              <w:t xml:space="preserve"> </w:t>
            </w:r>
            <w:r w:rsidRPr="0088777A">
              <w:t>21,</w:t>
            </w:r>
            <w:r w:rsidRPr="0088777A">
              <w:rPr>
                <w:spacing w:val="-1"/>
              </w:rPr>
              <w:t xml:space="preserve"> </w:t>
            </w:r>
            <w:r w:rsidRPr="0088777A">
              <w:t>22,</w:t>
            </w:r>
            <w:r w:rsidRPr="0088777A">
              <w:rPr>
                <w:spacing w:val="-1"/>
              </w:rPr>
              <w:t xml:space="preserve"> </w:t>
            </w:r>
            <w:r w:rsidRPr="0088777A">
              <w:t>26</w:t>
            </w:r>
            <w:r w:rsidRPr="0088777A">
              <w:rPr>
                <w:spacing w:val="4"/>
              </w:rPr>
              <w:t xml:space="preserve"> </w:t>
            </w:r>
            <w:r w:rsidRPr="0088777A">
              <w:t>-</w:t>
            </w:r>
            <w:r w:rsidRPr="0088777A">
              <w:rPr>
                <w:spacing w:val="-3"/>
              </w:rPr>
              <w:t xml:space="preserve"> </w:t>
            </w:r>
            <w:r w:rsidRPr="0088777A">
              <w:t>29,</w:t>
            </w:r>
          </w:p>
          <w:p w:rsidR="0068439B" w:rsidRPr="0088777A" w:rsidRDefault="0068439B" w:rsidP="004C6448">
            <w:pPr>
              <w:pStyle w:val="afd"/>
            </w:pPr>
            <w:r w:rsidRPr="0088777A">
              <w:t>44,</w:t>
            </w:r>
            <w:r w:rsidRPr="0088777A">
              <w:rPr>
                <w:spacing w:val="-1"/>
              </w:rPr>
              <w:t xml:space="preserve"> </w:t>
            </w:r>
            <w:r w:rsidRPr="0088777A">
              <w:t>47,</w:t>
            </w:r>
            <w:r w:rsidRPr="0088777A">
              <w:rPr>
                <w:spacing w:val="-1"/>
              </w:rPr>
              <w:t xml:space="preserve"> </w:t>
            </w:r>
            <w:r w:rsidRPr="0088777A">
              <w:t>52, 56</w:t>
            </w:r>
            <w:r w:rsidRPr="0088777A">
              <w:rPr>
                <w:spacing w:val="3"/>
              </w:rPr>
              <w:t xml:space="preserve"> </w:t>
            </w:r>
            <w:r w:rsidRPr="0088777A">
              <w:t>-</w:t>
            </w:r>
            <w:r w:rsidRPr="0088777A">
              <w:rPr>
                <w:spacing w:val="-2"/>
              </w:rPr>
              <w:t xml:space="preserve"> </w:t>
            </w:r>
            <w:r w:rsidRPr="0088777A">
              <w:t>59,</w:t>
            </w:r>
            <w:r w:rsidRPr="0088777A">
              <w:rPr>
                <w:spacing w:val="-3"/>
              </w:rPr>
              <w:t xml:space="preserve"> </w:t>
            </w:r>
            <w:r w:rsidRPr="0088777A">
              <w:t>62</w:t>
            </w:r>
            <w:r w:rsidRPr="0088777A">
              <w:rPr>
                <w:spacing w:val="2"/>
              </w:rPr>
              <w:t xml:space="preserve"> </w:t>
            </w:r>
            <w:r w:rsidRPr="0088777A">
              <w:t>-</w:t>
            </w:r>
            <w:r w:rsidRPr="0088777A">
              <w:rPr>
                <w:spacing w:val="-3"/>
              </w:rPr>
              <w:t xml:space="preserve"> </w:t>
            </w:r>
            <w:r w:rsidRPr="0088777A">
              <w:t>66,</w:t>
            </w:r>
            <w:r w:rsidRPr="0088777A">
              <w:rPr>
                <w:spacing w:val="-2"/>
              </w:rPr>
              <w:t xml:space="preserve"> </w:t>
            </w:r>
            <w:r w:rsidRPr="0088777A">
              <w:t>68,</w:t>
            </w:r>
            <w:r w:rsidRPr="0088777A">
              <w:rPr>
                <w:spacing w:val="-1"/>
              </w:rPr>
              <w:t xml:space="preserve"> </w:t>
            </w:r>
            <w:r w:rsidRPr="0088777A">
              <w:t>69,</w:t>
            </w:r>
          </w:p>
          <w:p w:rsidR="0068439B" w:rsidRPr="0088777A" w:rsidRDefault="0068439B" w:rsidP="004C6448">
            <w:pPr>
              <w:pStyle w:val="afd"/>
            </w:pPr>
            <w:r w:rsidRPr="0088777A">
              <w:t>72,</w:t>
            </w:r>
            <w:r w:rsidRPr="0088777A">
              <w:rPr>
                <w:spacing w:val="-1"/>
              </w:rPr>
              <w:t xml:space="preserve"> </w:t>
            </w:r>
            <w:r w:rsidRPr="0088777A">
              <w:t>73, 75</w:t>
            </w:r>
            <w:r w:rsidRPr="0088777A">
              <w:rPr>
                <w:spacing w:val="3"/>
              </w:rPr>
              <w:t xml:space="preserve"> </w:t>
            </w:r>
            <w:r w:rsidRPr="0088777A">
              <w:t>-</w:t>
            </w:r>
            <w:r w:rsidRPr="0088777A">
              <w:rPr>
                <w:spacing w:val="-3"/>
              </w:rPr>
              <w:t xml:space="preserve"> </w:t>
            </w:r>
            <w:r w:rsidRPr="0088777A">
              <w:t>79,</w:t>
            </w:r>
            <w:r w:rsidRPr="0088777A">
              <w:rPr>
                <w:spacing w:val="-2"/>
              </w:rPr>
              <w:t xml:space="preserve"> </w:t>
            </w:r>
            <w:r w:rsidRPr="0088777A">
              <w:t>81</w:t>
            </w:r>
            <w:r w:rsidRPr="0088777A">
              <w:rPr>
                <w:spacing w:val="2"/>
              </w:rPr>
              <w:t xml:space="preserve"> </w:t>
            </w:r>
            <w:r w:rsidRPr="0088777A">
              <w:t>-</w:t>
            </w:r>
            <w:r w:rsidRPr="0088777A">
              <w:rPr>
                <w:spacing w:val="-3"/>
              </w:rPr>
              <w:t xml:space="preserve"> </w:t>
            </w:r>
            <w:r w:rsidRPr="0088777A">
              <w:t>85,</w:t>
            </w:r>
            <w:r w:rsidRPr="0088777A">
              <w:rPr>
                <w:spacing w:val="-2"/>
              </w:rPr>
              <w:t xml:space="preserve"> </w:t>
            </w:r>
            <w:r w:rsidRPr="0088777A">
              <w:t>88,</w:t>
            </w:r>
            <w:r w:rsidRPr="0088777A">
              <w:rPr>
                <w:spacing w:val="-2"/>
              </w:rPr>
              <w:t xml:space="preserve"> </w:t>
            </w:r>
            <w:r w:rsidRPr="0088777A">
              <w:t>89, 92</w:t>
            </w:r>
            <w:r w:rsidRPr="0088777A">
              <w:rPr>
                <w:spacing w:val="2"/>
              </w:rPr>
              <w:t xml:space="preserve"> </w:t>
            </w:r>
            <w:r w:rsidRPr="0088777A">
              <w:t>-</w:t>
            </w:r>
            <w:r w:rsidR="001219FC" w:rsidRPr="0088777A">
              <w:t xml:space="preserve"> </w:t>
            </w:r>
            <w:r w:rsidRPr="0088777A">
              <w:t>98,</w:t>
            </w:r>
            <w:r w:rsidRPr="0088777A">
              <w:rPr>
                <w:spacing w:val="-1"/>
              </w:rPr>
              <w:t xml:space="preserve"> </w:t>
            </w:r>
            <w:r w:rsidRPr="0088777A">
              <w:t>100</w:t>
            </w:r>
            <w:r w:rsidRPr="0088777A">
              <w:rPr>
                <w:spacing w:val="2"/>
              </w:rPr>
              <w:t xml:space="preserve"> </w:t>
            </w:r>
            <w:r w:rsidRPr="0088777A">
              <w:t>-</w:t>
            </w:r>
            <w:r w:rsidRPr="0088777A">
              <w:rPr>
                <w:spacing w:val="-3"/>
              </w:rPr>
              <w:t xml:space="preserve"> </w:t>
            </w:r>
            <w:r w:rsidRPr="0088777A">
              <w:t>108, 116,</w:t>
            </w:r>
            <w:r w:rsidRPr="0088777A">
              <w:rPr>
                <w:spacing w:val="-3"/>
              </w:rPr>
              <w:t xml:space="preserve"> </w:t>
            </w:r>
            <w:r w:rsidRPr="0088777A">
              <w:t>118,</w:t>
            </w:r>
            <w:r w:rsidRPr="0088777A">
              <w:rPr>
                <w:spacing w:val="-2"/>
              </w:rPr>
              <w:t xml:space="preserve"> </w:t>
            </w:r>
            <w:r w:rsidRPr="0088777A">
              <w:t>119,</w:t>
            </w:r>
            <w:r w:rsidRPr="0088777A">
              <w:rPr>
                <w:spacing w:val="-3"/>
              </w:rPr>
              <w:t xml:space="preserve"> </w:t>
            </w:r>
            <w:r w:rsidRPr="0088777A">
              <w:t>122</w:t>
            </w:r>
            <w:r w:rsidRPr="0088777A">
              <w:rPr>
                <w:spacing w:val="5"/>
              </w:rPr>
              <w:t xml:space="preserve"> </w:t>
            </w:r>
            <w:r w:rsidRPr="0088777A">
              <w:t>-</w:t>
            </w:r>
            <w:r w:rsidR="001219FC" w:rsidRPr="0088777A">
              <w:t xml:space="preserve"> </w:t>
            </w:r>
            <w:r w:rsidRPr="0088777A">
              <w:t>126,</w:t>
            </w:r>
            <w:r w:rsidRPr="0088777A">
              <w:rPr>
                <w:spacing w:val="-4"/>
              </w:rPr>
              <w:t xml:space="preserve"> </w:t>
            </w:r>
            <w:r w:rsidRPr="0088777A">
              <w:t>143</w:t>
            </w:r>
            <w:r w:rsidRPr="0088777A">
              <w:rPr>
                <w:spacing w:val="1"/>
              </w:rPr>
              <w:t xml:space="preserve"> </w:t>
            </w:r>
            <w:r w:rsidRPr="0088777A">
              <w:t>-</w:t>
            </w:r>
            <w:r w:rsidRPr="0088777A">
              <w:rPr>
                <w:spacing w:val="-3"/>
              </w:rPr>
              <w:t xml:space="preserve"> </w:t>
            </w:r>
            <w:r w:rsidRPr="0088777A">
              <w:t>158,</w:t>
            </w:r>
            <w:r w:rsidRPr="0088777A">
              <w:rPr>
                <w:spacing w:val="-3"/>
              </w:rPr>
              <w:t xml:space="preserve"> </w:t>
            </w:r>
            <w:r w:rsidRPr="0088777A">
              <w:t>163,</w:t>
            </w:r>
            <w:r w:rsidRPr="0088777A">
              <w:rPr>
                <w:spacing w:val="-3"/>
              </w:rPr>
              <w:t xml:space="preserve"> </w:t>
            </w:r>
            <w:r w:rsidRPr="0088777A">
              <w:t>164,</w:t>
            </w:r>
            <w:r w:rsidRPr="0088777A">
              <w:rPr>
                <w:spacing w:val="-1"/>
              </w:rPr>
              <w:t xml:space="preserve"> </w:t>
            </w:r>
            <w:r w:rsidRPr="0088777A">
              <w:t>части</w:t>
            </w:r>
            <w:r w:rsidRPr="0088777A">
              <w:rPr>
                <w:spacing w:val="-2"/>
              </w:rPr>
              <w:t xml:space="preserve"> </w:t>
            </w:r>
            <w:r w:rsidRPr="0088777A">
              <w:t>кв.</w:t>
            </w:r>
            <w:r w:rsidR="001219FC" w:rsidRPr="0088777A">
              <w:t xml:space="preserve"> </w:t>
            </w:r>
            <w:r w:rsidRPr="0088777A">
              <w:t>1 -</w:t>
            </w:r>
            <w:r w:rsidRPr="0088777A">
              <w:rPr>
                <w:spacing w:val="-2"/>
              </w:rPr>
              <w:t xml:space="preserve"> </w:t>
            </w:r>
            <w:r w:rsidRPr="0088777A">
              <w:t>3, 7</w:t>
            </w:r>
            <w:r w:rsidRPr="0088777A">
              <w:rPr>
                <w:spacing w:val="1"/>
              </w:rPr>
              <w:t xml:space="preserve"> </w:t>
            </w:r>
            <w:r w:rsidRPr="0088777A">
              <w:t>-</w:t>
            </w:r>
            <w:r w:rsidRPr="0088777A">
              <w:rPr>
                <w:spacing w:val="-2"/>
              </w:rPr>
              <w:t xml:space="preserve"> </w:t>
            </w:r>
            <w:r w:rsidRPr="0088777A">
              <w:t>9, 12</w:t>
            </w:r>
            <w:r w:rsidRPr="0088777A">
              <w:rPr>
                <w:spacing w:val="1"/>
              </w:rPr>
              <w:t xml:space="preserve"> </w:t>
            </w:r>
            <w:r w:rsidRPr="0088777A">
              <w:t>-</w:t>
            </w:r>
            <w:r w:rsidRPr="0088777A">
              <w:rPr>
                <w:spacing w:val="-2"/>
              </w:rPr>
              <w:t xml:space="preserve"> </w:t>
            </w:r>
            <w:r w:rsidRPr="0088777A">
              <w:t>20,</w:t>
            </w:r>
            <w:r w:rsidRPr="0088777A">
              <w:rPr>
                <w:spacing w:val="-2"/>
              </w:rPr>
              <w:t xml:space="preserve"> </w:t>
            </w:r>
            <w:r w:rsidRPr="0088777A">
              <w:t>23</w:t>
            </w:r>
            <w:r w:rsidRPr="0088777A">
              <w:rPr>
                <w:spacing w:val="1"/>
              </w:rPr>
              <w:t xml:space="preserve"> </w:t>
            </w:r>
            <w:r w:rsidRPr="0088777A">
              <w:t>-</w:t>
            </w:r>
            <w:r w:rsidRPr="0088777A">
              <w:rPr>
                <w:spacing w:val="-2"/>
              </w:rPr>
              <w:t xml:space="preserve"> </w:t>
            </w:r>
            <w:r w:rsidRPr="0088777A">
              <w:t>25,</w:t>
            </w:r>
            <w:r w:rsidRPr="0088777A">
              <w:rPr>
                <w:spacing w:val="-2"/>
              </w:rPr>
              <w:t xml:space="preserve"> </w:t>
            </w:r>
            <w:r w:rsidRPr="0088777A">
              <w:t>30</w:t>
            </w:r>
            <w:r w:rsidRPr="0088777A">
              <w:rPr>
                <w:spacing w:val="1"/>
              </w:rPr>
              <w:t xml:space="preserve"> </w:t>
            </w:r>
            <w:r w:rsidRPr="0088777A">
              <w:t>-</w:t>
            </w:r>
            <w:r w:rsidR="001219FC" w:rsidRPr="0088777A">
              <w:t xml:space="preserve"> </w:t>
            </w:r>
            <w:r w:rsidRPr="0088777A">
              <w:t>43,</w:t>
            </w:r>
            <w:r w:rsidRPr="0088777A">
              <w:rPr>
                <w:spacing w:val="-1"/>
              </w:rPr>
              <w:t xml:space="preserve"> </w:t>
            </w:r>
            <w:r w:rsidRPr="0088777A">
              <w:t>45</w:t>
            </w:r>
            <w:r w:rsidRPr="0088777A">
              <w:rPr>
                <w:spacing w:val="2"/>
              </w:rPr>
              <w:t xml:space="preserve"> </w:t>
            </w:r>
            <w:r w:rsidRPr="0088777A">
              <w:t>-</w:t>
            </w:r>
            <w:r w:rsidRPr="0088777A">
              <w:rPr>
                <w:spacing w:val="-2"/>
              </w:rPr>
              <w:t xml:space="preserve"> </w:t>
            </w:r>
            <w:r w:rsidRPr="0088777A">
              <w:t>46,</w:t>
            </w:r>
            <w:r w:rsidRPr="0088777A">
              <w:rPr>
                <w:spacing w:val="-3"/>
              </w:rPr>
              <w:t xml:space="preserve"> </w:t>
            </w:r>
            <w:r w:rsidRPr="0088777A">
              <w:t>48</w:t>
            </w:r>
            <w:r w:rsidRPr="0088777A">
              <w:rPr>
                <w:spacing w:val="2"/>
              </w:rPr>
              <w:t xml:space="preserve"> </w:t>
            </w:r>
            <w:r w:rsidRPr="0088777A">
              <w:t>-</w:t>
            </w:r>
            <w:r w:rsidRPr="0088777A">
              <w:rPr>
                <w:spacing w:val="-2"/>
              </w:rPr>
              <w:t xml:space="preserve"> </w:t>
            </w:r>
            <w:r w:rsidRPr="0088777A">
              <w:t>51,</w:t>
            </w:r>
            <w:r w:rsidRPr="0088777A">
              <w:rPr>
                <w:spacing w:val="-2"/>
              </w:rPr>
              <w:t xml:space="preserve"> </w:t>
            </w:r>
            <w:r w:rsidRPr="0088777A">
              <w:t>53</w:t>
            </w:r>
            <w:r w:rsidRPr="0088777A">
              <w:rPr>
                <w:spacing w:val="1"/>
              </w:rPr>
              <w:t xml:space="preserve"> </w:t>
            </w:r>
            <w:r w:rsidRPr="0088777A">
              <w:t>-</w:t>
            </w:r>
            <w:r w:rsidRPr="0088777A">
              <w:rPr>
                <w:spacing w:val="-2"/>
              </w:rPr>
              <w:t xml:space="preserve"> </w:t>
            </w:r>
            <w:r w:rsidRPr="0088777A">
              <w:t>55, 60, 61,</w:t>
            </w:r>
            <w:r w:rsidR="001219FC" w:rsidRPr="0088777A">
              <w:t xml:space="preserve"> </w:t>
            </w:r>
            <w:r w:rsidRPr="0088777A">
              <w:t>67,</w:t>
            </w:r>
            <w:r w:rsidRPr="0088777A">
              <w:rPr>
                <w:spacing w:val="-2"/>
              </w:rPr>
              <w:t xml:space="preserve"> </w:t>
            </w:r>
            <w:r w:rsidRPr="0088777A">
              <w:t>70,</w:t>
            </w:r>
            <w:r w:rsidRPr="0088777A">
              <w:rPr>
                <w:spacing w:val="-1"/>
              </w:rPr>
              <w:t xml:space="preserve"> </w:t>
            </w:r>
            <w:r w:rsidRPr="0088777A">
              <w:t>71,</w:t>
            </w:r>
            <w:r w:rsidRPr="0088777A">
              <w:rPr>
                <w:spacing w:val="-1"/>
              </w:rPr>
              <w:t xml:space="preserve"> </w:t>
            </w:r>
            <w:r w:rsidRPr="0088777A">
              <w:t>74,</w:t>
            </w:r>
            <w:r w:rsidRPr="0088777A">
              <w:rPr>
                <w:spacing w:val="-2"/>
              </w:rPr>
              <w:t xml:space="preserve"> </w:t>
            </w:r>
            <w:r w:rsidRPr="0088777A">
              <w:t>80,</w:t>
            </w:r>
            <w:r w:rsidRPr="0088777A">
              <w:rPr>
                <w:spacing w:val="-1"/>
              </w:rPr>
              <w:t xml:space="preserve"> </w:t>
            </w:r>
            <w:r w:rsidRPr="0088777A">
              <w:t>86,</w:t>
            </w:r>
            <w:r w:rsidRPr="0088777A">
              <w:rPr>
                <w:spacing w:val="-1"/>
              </w:rPr>
              <w:t xml:space="preserve"> </w:t>
            </w:r>
            <w:r w:rsidRPr="0088777A">
              <w:t>87,</w:t>
            </w:r>
            <w:r w:rsidRPr="0088777A">
              <w:rPr>
                <w:spacing w:val="-2"/>
              </w:rPr>
              <w:t xml:space="preserve"> </w:t>
            </w:r>
            <w:r w:rsidRPr="0088777A">
              <w:t>90,</w:t>
            </w:r>
            <w:r w:rsidRPr="0088777A">
              <w:rPr>
                <w:spacing w:val="-3"/>
              </w:rPr>
              <w:t xml:space="preserve"> </w:t>
            </w:r>
            <w:r w:rsidRPr="0088777A">
              <w:t>91,</w:t>
            </w:r>
            <w:r w:rsidR="001219FC" w:rsidRPr="0088777A">
              <w:t xml:space="preserve"> </w:t>
            </w:r>
            <w:r w:rsidRPr="0088777A">
              <w:t>99,</w:t>
            </w:r>
            <w:r w:rsidRPr="0088777A">
              <w:rPr>
                <w:spacing w:val="-1"/>
              </w:rPr>
              <w:t xml:space="preserve"> </w:t>
            </w:r>
            <w:r w:rsidRPr="0088777A">
              <w:t>109</w:t>
            </w:r>
            <w:r w:rsidRPr="0088777A">
              <w:rPr>
                <w:spacing w:val="2"/>
              </w:rPr>
              <w:t xml:space="preserve"> </w:t>
            </w:r>
            <w:r w:rsidRPr="0088777A">
              <w:t>-</w:t>
            </w:r>
            <w:r w:rsidRPr="0088777A">
              <w:rPr>
                <w:spacing w:val="-3"/>
              </w:rPr>
              <w:t xml:space="preserve"> </w:t>
            </w:r>
            <w:r w:rsidRPr="0088777A">
              <w:t>115, 117,</w:t>
            </w:r>
            <w:r w:rsidRPr="0088777A">
              <w:rPr>
                <w:spacing w:val="-2"/>
              </w:rPr>
              <w:t xml:space="preserve"> </w:t>
            </w:r>
            <w:r w:rsidRPr="0088777A">
              <w:t>120,</w:t>
            </w:r>
            <w:r w:rsidRPr="0088777A">
              <w:rPr>
                <w:spacing w:val="-3"/>
              </w:rPr>
              <w:t xml:space="preserve"> </w:t>
            </w:r>
            <w:r w:rsidRPr="0088777A">
              <w:t>121,</w:t>
            </w:r>
            <w:r w:rsidRPr="0088777A">
              <w:rPr>
                <w:spacing w:val="-2"/>
              </w:rPr>
              <w:t xml:space="preserve"> </w:t>
            </w:r>
            <w:r w:rsidRPr="0088777A">
              <w:t>127</w:t>
            </w:r>
            <w:r w:rsidRPr="0088777A">
              <w:rPr>
                <w:spacing w:val="4"/>
              </w:rPr>
              <w:t xml:space="preserve"> </w:t>
            </w:r>
            <w:r w:rsidRPr="0088777A">
              <w:t>-</w:t>
            </w:r>
            <w:r w:rsidR="001219FC" w:rsidRPr="0088777A">
              <w:t xml:space="preserve"> </w:t>
            </w:r>
            <w:r w:rsidRPr="0088777A">
              <w:t>142,</w:t>
            </w:r>
            <w:r w:rsidRPr="0088777A">
              <w:rPr>
                <w:spacing w:val="-3"/>
              </w:rPr>
              <w:t xml:space="preserve"> </w:t>
            </w:r>
            <w:r w:rsidRPr="0088777A">
              <w:t>159</w:t>
            </w:r>
            <w:r w:rsidRPr="0088777A">
              <w:rPr>
                <w:spacing w:val="3"/>
              </w:rPr>
              <w:t xml:space="preserve"> </w:t>
            </w:r>
            <w:r w:rsidRPr="0088777A">
              <w:t>-</w:t>
            </w:r>
            <w:r w:rsidRPr="0088777A">
              <w:rPr>
                <w:spacing w:val="-2"/>
              </w:rPr>
              <w:t xml:space="preserve"> </w:t>
            </w:r>
            <w:r w:rsidRPr="0088777A">
              <w:t>162,</w:t>
            </w:r>
            <w:r w:rsidRPr="0088777A">
              <w:rPr>
                <w:spacing w:val="-2"/>
              </w:rPr>
              <w:t xml:space="preserve"> </w:t>
            </w:r>
            <w:r w:rsidRPr="0088777A">
              <w:t>165</w:t>
            </w:r>
            <w:r w:rsidRPr="0088777A">
              <w:rPr>
                <w:spacing w:val="2"/>
              </w:rPr>
              <w:t xml:space="preserve"> </w:t>
            </w:r>
            <w:r w:rsidRPr="0088777A">
              <w:t>-</w:t>
            </w:r>
            <w:r w:rsidRPr="0088777A">
              <w:rPr>
                <w:spacing w:val="-2"/>
              </w:rPr>
              <w:t xml:space="preserve"> </w:t>
            </w:r>
            <w:r w:rsidRPr="0088777A">
              <w:t>169</w:t>
            </w:r>
          </w:p>
        </w:tc>
        <w:tc>
          <w:tcPr>
            <w:tcW w:w="1247" w:type="dxa"/>
          </w:tcPr>
          <w:p w:rsidR="0068439B" w:rsidRPr="0088777A" w:rsidRDefault="0068439B" w:rsidP="004C6448">
            <w:pPr>
              <w:pStyle w:val="afd"/>
            </w:pPr>
            <w:r w:rsidRPr="0088777A">
              <w:t>43</w:t>
            </w:r>
            <w:r w:rsidRPr="0088777A">
              <w:rPr>
                <w:lang w:val="en-US"/>
              </w:rPr>
              <w:t> </w:t>
            </w:r>
            <w:r w:rsidRPr="0088777A">
              <w:t>369</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w:t>
            </w:r>
          </w:p>
        </w:tc>
        <w:tc>
          <w:tcPr>
            <w:tcW w:w="2976" w:type="dxa"/>
          </w:tcPr>
          <w:p w:rsidR="0068439B" w:rsidRPr="0088777A" w:rsidRDefault="0068439B" w:rsidP="004C6448">
            <w:pPr>
              <w:pStyle w:val="afd"/>
            </w:pPr>
            <w:r w:rsidRPr="0088777A">
              <w:t>Кв.</w:t>
            </w:r>
            <w:r w:rsidRPr="0088777A">
              <w:rPr>
                <w:spacing w:val="-1"/>
              </w:rPr>
              <w:t xml:space="preserve"> </w:t>
            </w:r>
            <w:r w:rsidRPr="0088777A">
              <w:t>1</w:t>
            </w:r>
            <w:r w:rsidRPr="0088777A">
              <w:rPr>
                <w:spacing w:val="-1"/>
              </w:rPr>
              <w:t xml:space="preserve"> </w:t>
            </w:r>
            <w:r w:rsidRPr="0088777A">
              <w:t>-</w:t>
            </w:r>
            <w:r w:rsidRPr="0088777A">
              <w:rPr>
                <w:spacing w:val="-2"/>
              </w:rPr>
              <w:t xml:space="preserve"> </w:t>
            </w:r>
            <w:r w:rsidRPr="0088777A">
              <w:t>4,</w:t>
            </w:r>
            <w:r w:rsidRPr="0088777A">
              <w:rPr>
                <w:spacing w:val="-1"/>
              </w:rPr>
              <w:t xml:space="preserve"> </w:t>
            </w:r>
            <w:r w:rsidRPr="0088777A">
              <w:t>14,</w:t>
            </w:r>
            <w:r w:rsidRPr="0088777A">
              <w:rPr>
                <w:spacing w:val="-1"/>
              </w:rPr>
              <w:t xml:space="preserve"> </w:t>
            </w:r>
            <w:r w:rsidRPr="0088777A">
              <w:t>33,</w:t>
            </w:r>
            <w:r w:rsidRPr="0088777A">
              <w:rPr>
                <w:spacing w:val="-2"/>
              </w:rPr>
              <w:t xml:space="preserve"> </w:t>
            </w:r>
            <w:r w:rsidRPr="0088777A">
              <w:t>36,</w:t>
            </w:r>
            <w:r w:rsidRPr="0088777A">
              <w:rPr>
                <w:spacing w:val="-1"/>
              </w:rPr>
              <w:t xml:space="preserve"> </w:t>
            </w:r>
            <w:r w:rsidRPr="0088777A">
              <w:t>44,</w:t>
            </w:r>
            <w:r w:rsidRPr="0088777A">
              <w:rPr>
                <w:spacing w:val="-1"/>
              </w:rPr>
              <w:t xml:space="preserve"> </w:t>
            </w:r>
            <w:r w:rsidRPr="0088777A">
              <w:t>52,</w:t>
            </w:r>
            <w:r w:rsidRPr="0088777A">
              <w:rPr>
                <w:spacing w:val="-1"/>
              </w:rPr>
              <w:t xml:space="preserve"> </w:t>
            </w:r>
            <w:r w:rsidRPr="0088777A">
              <w:t>65,</w:t>
            </w:r>
            <w:r w:rsidRPr="0088777A">
              <w:rPr>
                <w:spacing w:val="-1"/>
              </w:rPr>
              <w:t xml:space="preserve"> </w:t>
            </w:r>
            <w:r w:rsidRPr="0088777A">
              <w:t>72,</w:t>
            </w:r>
            <w:r w:rsidR="001219FC" w:rsidRPr="0088777A">
              <w:t xml:space="preserve"> </w:t>
            </w:r>
            <w:r w:rsidRPr="0088777A">
              <w:t>74 -</w:t>
            </w:r>
            <w:r w:rsidRPr="0088777A">
              <w:rPr>
                <w:spacing w:val="-2"/>
              </w:rPr>
              <w:t xml:space="preserve"> </w:t>
            </w:r>
            <w:r w:rsidRPr="0088777A">
              <w:t>76,</w:t>
            </w:r>
            <w:r w:rsidRPr="0088777A">
              <w:rPr>
                <w:spacing w:val="-2"/>
              </w:rPr>
              <w:t xml:space="preserve"> </w:t>
            </w:r>
            <w:r w:rsidRPr="0088777A">
              <w:t>86</w:t>
            </w:r>
            <w:r w:rsidRPr="0088777A">
              <w:rPr>
                <w:spacing w:val="1"/>
              </w:rPr>
              <w:t xml:space="preserve"> </w:t>
            </w:r>
            <w:r w:rsidRPr="0088777A">
              <w:t>-</w:t>
            </w:r>
            <w:r w:rsidRPr="0088777A">
              <w:rPr>
                <w:spacing w:val="-2"/>
              </w:rPr>
              <w:t xml:space="preserve"> </w:t>
            </w:r>
            <w:r w:rsidRPr="0088777A">
              <w:t>90,</w:t>
            </w:r>
            <w:r w:rsidRPr="0088777A">
              <w:rPr>
                <w:spacing w:val="-2"/>
              </w:rPr>
              <w:t xml:space="preserve"> </w:t>
            </w:r>
            <w:r w:rsidRPr="0088777A">
              <w:t>92</w:t>
            </w:r>
            <w:r w:rsidRPr="0088777A">
              <w:rPr>
                <w:spacing w:val="1"/>
              </w:rPr>
              <w:t xml:space="preserve"> </w:t>
            </w:r>
            <w:r w:rsidRPr="0088777A">
              <w:t>-</w:t>
            </w:r>
            <w:r w:rsidRPr="0088777A">
              <w:rPr>
                <w:spacing w:val="-2"/>
              </w:rPr>
              <w:t xml:space="preserve"> </w:t>
            </w:r>
            <w:r w:rsidRPr="0088777A">
              <w:t>95, 97,</w:t>
            </w:r>
            <w:r w:rsidRPr="0088777A">
              <w:rPr>
                <w:spacing w:val="-1"/>
              </w:rPr>
              <w:t xml:space="preserve"> </w:t>
            </w:r>
            <w:r w:rsidRPr="0088777A">
              <w:t>102,</w:t>
            </w:r>
            <w:r w:rsidR="001219FC" w:rsidRPr="0088777A">
              <w:t xml:space="preserve"> </w:t>
            </w:r>
            <w:r w:rsidRPr="0088777A">
              <w:t>103,</w:t>
            </w:r>
            <w:r w:rsidRPr="0088777A">
              <w:rPr>
                <w:spacing w:val="-3"/>
              </w:rPr>
              <w:t xml:space="preserve"> </w:t>
            </w:r>
            <w:r w:rsidRPr="0088777A">
              <w:t>105</w:t>
            </w:r>
            <w:r w:rsidRPr="0088777A">
              <w:rPr>
                <w:spacing w:val="2"/>
              </w:rPr>
              <w:t xml:space="preserve"> </w:t>
            </w:r>
            <w:r w:rsidRPr="0088777A">
              <w:t>-</w:t>
            </w:r>
            <w:r w:rsidRPr="0088777A">
              <w:rPr>
                <w:spacing w:val="-1"/>
              </w:rPr>
              <w:t xml:space="preserve"> </w:t>
            </w:r>
            <w:r w:rsidRPr="0088777A">
              <w:t>107,</w:t>
            </w:r>
            <w:r w:rsidRPr="0088777A">
              <w:rPr>
                <w:spacing w:val="-2"/>
              </w:rPr>
              <w:t xml:space="preserve"> </w:t>
            </w:r>
            <w:r w:rsidRPr="0088777A">
              <w:t>111,</w:t>
            </w:r>
            <w:r w:rsidRPr="0088777A">
              <w:rPr>
                <w:spacing w:val="-3"/>
              </w:rPr>
              <w:t xml:space="preserve"> </w:t>
            </w:r>
            <w:r w:rsidRPr="0088777A">
              <w:t>114</w:t>
            </w:r>
            <w:r w:rsidRPr="0088777A">
              <w:rPr>
                <w:spacing w:val="3"/>
              </w:rPr>
              <w:t xml:space="preserve"> </w:t>
            </w:r>
            <w:r w:rsidRPr="0088777A">
              <w:t>-</w:t>
            </w:r>
            <w:r w:rsidRPr="0088777A">
              <w:rPr>
                <w:spacing w:val="-2"/>
              </w:rPr>
              <w:t xml:space="preserve"> </w:t>
            </w:r>
            <w:r w:rsidRPr="0088777A">
              <w:t>116,</w:t>
            </w:r>
            <w:r w:rsidR="001219FC" w:rsidRPr="0088777A">
              <w:t xml:space="preserve"> </w:t>
            </w:r>
            <w:r w:rsidRPr="0088777A">
              <w:t>120,</w:t>
            </w:r>
            <w:r w:rsidRPr="0088777A">
              <w:rPr>
                <w:spacing w:val="-3"/>
              </w:rPr>
              <w:t xml:space="preserve"> </w:t>
            </w:r>
            <w:r w:rsidRPr="0088777A">
              <w:t>122</w:t>
            </w:r>
            <w:r w:rsidRPr="0088777A">
              <w:rPr>
                <w:spacing w:val="2"/>
              </w:rPr>
              <w:t xml:space="preserve"> </w:t>
            </w:r>
            <w:r w:rsidRPr="0088777A">
              <w:t>-</w:t>
            </w:r>
            <w:r w:rsidRPr="0088777A">
              <w:rPr>
                <w:spacing w:val="-1"/>
              </w:rPr>
              <w:t xml:space="preserve"> </w:t>
            </w:r>
            <w:r w:rsidRPr="0088777A">
              <w:t>131,</w:t>
            </w:r>
            <w:r w:rsidRPr="0088777A">
              <w:rPr>
                <w:spacing w:val="-3"/>
              </w:rPr>
              <w:t xml:space="preserve"> </w:t>
            </w:r>
            <w:r w:rsidRPr="0088777A">
              <w:t>133</w:t>
            </w:r>
            <w:r w:rsidRPr="0088777A">
              <w:rPr>
                <w:spacing w:val="2"/>
              </w:rPr>
              <w:t xml:space="preserve"> </w:t>
            </w:r>
            <w:r w:rsidRPr="0088777A">
              <w:t>-</w:t>
            </w:r>
            <w:r w:rsidRPr="0088777A">
              <w:rPr>
                <w:spacing w:val="-2"/>
              </w:rPr>
              <w:t xml:space="preserve"> </w:t>
            </w:r>
            <w:r w:rsidRPr="0088777A">
              <w:t>139,</w:t>
            </w:r>
            <w:r w:rsidRPr="0088777A">
              <w:rPr>
                <w:spacing w:val="-1"/>
              </w:rPr>
              <w:t xml:space="preserve"> </w:t>
            </w:r>
            <w:r w:rsidRPr="0088777A">
              <w:t>148 -</w:t>
            </w:r>
            <w:r w:rsidR="001219FC" w:rsidRPr="0088777A">
              <w:t xml:space="preserve"> </w:t>
            </w:r>
            <w:r w:rsidRPr="0088777A">
              <w:t>152,</w:t>
            </w:r>
            <w:r w:rsidRPr="0088777A">
              <w:rPr>
                <w:spacing w:val="-3"/>
              </w:rPr>
              <w:t xml:space="preserve"> </w:t>
            </w:r>
            <w:r w:rsidRPr="0088777A">
              <w:t>158</w:t>
            </w:r>
            <w:r w:rsidRPr="0088777A">
              <w:rPr>
                <w:spacing w:val="1"/>
              </w:rPr>
              <w:t xml:space="preserve"> </w:t>
            </w:r>
            <w:r w:rsidRPr="0088777A">
              <w:t>-</w:t>
            </w:r>
            <w:r w:rsidRPr="0088777A">
              <w:rPr>
                <w:spacing w:val="-3"/>
              </w:rPr>
              <w:t xml:space="preserve"> </w:t>
            </w:r>
            <w:r w:rsidRPr="0088777A">
              <w:t>162,</w:t>
            </w:r>
            <w:r w:rsidRPr="0088777A">
              <w:rPr>
                <w:spacing w:val="-2"/>
              </w:rPr>
              <w:t xml:space="preserve"> </w:t>
            </w:r>
            <w:r w:rsidRPr="0088777A">
              <w:t>167</w:t>
            </w:r>
            <w:r w:rsidRPr="0088777A">
              <w:rPr>
                <w:spacing w:val="2"/>
              </w:rPr>
              <w:t xml:space="preserve"> </w:t>
            </w:r>
            <w:r w:rsidRPr="0088777A">
              <w:t>-</w:t>
            </w:r>
            <w:r w:rsidRPr="0088777A">
              <w:rPr>
                <w:spacing w:val="-3"/>
              </w:rPr>
              <w:t xml:space="preserve"> </w:t>
            </w:r>
            <w:r w:rsidRPr="0088777A">
              <w:t>174,</w:t>
            </w:r>
            <w:r w:rsidRPr="0088777A">
              <w:rPr>
                <w:spacing w:val="-1"/>
              </w:rPr>
              <w:t xml:space="preserve"> </w:t>
            </w:r>
            <w:r w:rsidRPr="0088777A">
              <w:t>части</w:t>
            </w:r>
            <w:r w:rsidR="001219FC" w:rsidRPr="0088777A">
              <w:t xml:space="preserve"> </w:t>
            </w:r>
            <w:r w:rsidRPr="0088777A">
              <w:t>кв. 5</w:t>
            </w:r>
            <w:r w:rsidRPr="0088777A">
              <w:rPr>
                <w:spacing w:val="1"/>
              </w:rPr>
              <w:t xml:space="preserve"> </w:t>
            </w:r>
            <w:r w:rsidRPr="0088777A">
              <w:t>-</w:t>
            </w:r>
            <w:r w:rsidRPr="0088777A">
              <w:rPr>
                <w:spacing w:val="-2"/>
              </w:rPr>
              <w:t xml:space="preserve"> </w:t>
            </w:r>
            <w:r w:rsidRPr="0088777A">
              <w:t>13, 15</w:t>
            </w:r>
            <w:r w:rsidRPr="0088777A">
              <w:rPr>
                <w:spacing w:val="4"/>
              </w:rPr>
              <w:t xml:space="preserve"> </w:t>
            </w:r>
            <w:r w:rsidRPr="0088777A">
              <w:t>-</w:t>
            </w:r>
            <w:r w:rsidRPr="0088777A">
              <w:rPr>
                <w:spacing w:val="-2"/>
              </w:rPr>
              <w:t xml:space="preserve"> </w:t>
            </w:r>
            <w:r w:rsidRPr="0088777A">
              <w:t>32,</w:t>
            </w:r>
            <w:r w:rsidRPr="0088777A">
              <w:rPr>
                <w:spacing w:val="-2"/>
              </w:rPr>
              <w:t xml:space="preserve"> </w:t>
            </w:r>
            <w:r w:rsidRPr="0088777A">
              <w:t>34,</w:t>
            </w:r>
            <w:r w:rsidRPr="0088777A">
              <w:rPr>
                <w:spacing w:val="-2"/>
              </w:rPr>
              <w:t xml:space="preserve"> </w:t>
            </w:r>
            <w:r w:rsidRPr="0088777A">
              <w:t>35,</w:t>
            </w:r>
            <w:r w:rsidRPr="0088777A">
              <w:rPr>
                <w:spacing w:val="-1"/>
              </w:rPr>
              <w:t xml:space="preserve"> </w:t>
            </w:r>
            <w:r w:rsidRPr="0088777A">
              <w:t>37,</w:t>
            </w:r>
            <w:r w:rsidRPr="0088777A">
              <w:rPr>
                <w:spacing w:val="-4"/>
              </w:rPr>
              <w:t xml:space="preserve"> </w:t>
            </w:r>
            <w:r w:rsidRPr="0088777A">
              <w:t>51,</w:t>
            </w:r>
            <w:r w:rsidR="001219FC" w:rsidRPr="0088777A">
              <w:t xml:space="preserve"> </w:t>
            </w:r>
            <w:r w:rsidRPr="0088777A">
              <w:t>53</w:t>
            </w:r>
            <w:r w:rsidRPr="0088777A">
              <w:rPr>
                <w:spacing w:val="1"/>
              </w:rPr>
              <w:t xml:space="preserve"> </w:t>
            </w:r>
            <w:r w:rsidRPr="0088777A">
              <w:t>-</w:t>
            </w:r>
            <w:r w:rsidRPr="0088777A">
              <w:rPr>
                <w:spacing w:val="-2"/>
              </w:rPr>
              <w:t xml:space="preserve"> </w:t>
            </w:r>
            <w:r w:rsidRPr="0088777A">
              <w:t>57,</w:t>
            </w:r>
            <w:r w:rsidRPr="0088777A">
              <w:rPr>
                <w:spacing w:val="-1"/>
              </w:rPr>
              <w:t xml:space="preserve"> </w:t>
            </w:r>
            <w:r w:rsidRPr="0088777A">
              <w:t>63,</w:t>
            </w:r>
            <w:r w:rsidRPr="0088777A">
              <w:rPr>
                <w:spacing w:val="-2"/>
              </w:rPr>
              <w:t xml:space="preserve"> </w:t>
            </w:r>
            <w:r w:rsidRPr="0088777A">
              <w:t>64,</w:t>
            </w:r>
            <w:r w:rsidRPr="0088777A">
              <w:rPr>
                <w:spacing w:val="-2"/>
              </w:rPr>
              <w:t xml:space="preserve"> </w:t>
            </w:r>
            <w:r w:rsidRPr="0088777A">
              <w:t>73,</w:t>
            </w:r>
            <w:r w:rsidRPr="0088777A">
              <w:rPr>
                <w:spacing w:val="-1"/>
              </w:rPr>
              <w:t xml:space="preserve"> </w:t>
            </w:r>
            <w:r w:rsidRPr="0088777A">
              <w:t>77</w:t>
            </w:r>
            <w:r w:rsidRPr="0088777A">
              <w:rPr>
                <w:spacing w:val="4"/>
              </w:rPr>
              <w:t xml:space="preserve"> </w:t>
            </w:r>
            <w:r w:rsidRPr="0088777A">
              <w:t>-</w:t>
            </w:r>
            <w:r w:rsidRPr="0088777A">
              <w:rPr>
                <w:spacing w:val="-2"/>
              </w:rPr>
              <w:t xml:space="preserve"> </w:t>
            </w:r>
            <w:r w:rsidRPr="0088777A">
              <w:t>81,</w:t>
            </w:r>
            <w:r w:rsidRPr="0088777A">
              <w:rPr>
                <w:spacing w:val="-1"/>
              </w:rPr>
              <w:t xml:space="preserve"> </w:t>
            </w:r>
            <w:r w:rsidRPr="0088777A">
              <w:t>84, 85,</w:t>
            </w:r>
            <w:r w:rsidR="001219FC" w:rsidRPr="0088777A">
              <w:t xml:space="preserve"> </w:t>
            </w:r>
            <w:r w:rsidRPr="0088777A">
              <w:t>91,</w:t>
            </w:r>
            <w:r w:rsidRPr="0088777A">
              <w:rPr>
                <w:spacing w:val="-1"/>
              </w:rPr>
              <w:t xml:space="preserve"> </w:t>
            </w:r>
            <w:r w:rsidRPr="0088777A">
              <w:t>96,</w:t>
            </w:r>
            <w:r w:rsidRPr="0088777A">
              <w:rPr>
                <w:spacing w:val="-1"/>
              </w:rPr>
              <w:t xml:space="preserve"> </w:t>
            </w:r>
            <w:r w:rsidRPr="0088777A">
              <w:t>99</w:t>
            </w:r>
            <w:r w:rsidRPr="0088777A">
              <w:rPr>
                <w:spacing w:val="2"/>
              </w:rPr>
              <w:t xml:space="preserve"> </w:t>
            </w:r>
            <w:r w:rsidRPr="0088777A">
              <w:t>-</w:t>
            </w:r>
            <w:r w:rsidRPr="0088777A">
              <w:rPr>
                <w:spacing w:val="-2"/>
              </w:rPr>
              <w:t xml:space="preserve"> </w:t>
            </w:r>
            <w:r w:rsidRPr="0088777A">
              <w:t>101,</w:t>
            </w:r>
            <w:r w:rsidRPr="0088777A">
              <w:rPr>
                <w:spacing w:val="-3"/>
              </w:rPr>
              <w:t xml:space="preserve"> </w:t>
            </w:r>
            <w:r w:rsidRPr="0088777A">
              <w:t>104, 108</w:t>
            </w:r>
            <w:r w:rsidRPr="0088777A">
              <w:rPr>
                <w:spacing w:val="2"/>
              </w:rPr>
              <w:t xml:space="preserve"> </w:t>
            </w:r>
            <w:r w:rsidRPr="0088777A">
              <w:t>-</w:t>
            </w:r>
            <w:r w:rsidRPr="0088777A">
              <w:rPr>
                <w:spacing w:val="-3"/>
              </w:rPr>
              <w:t xml:space="preserve"> </w:t>
            </w:r>
            <w:r w:rsidRPr="0088777A">
              <w:t>110,</w:t>
            </w:r>
            <w:r w:rsidR="001219FC" w:rsidRPr="0088777A">
              <w:t xml:space="preserve"> </w:t>
            </w:r>
            <w:r w:rsidRPr="0088777A">
              <w:t>112,</w:t>
            </w:r>
            <w:r w:rsidRPr="0088777A">
              <w:rPr>
                <w:spacing w:val="-2"/>
              </w:rPr>
              <w:t xml:space="preserve"> </w:t>
            </w:r>
            <w:r w:rsidRPr="0088777A">
              <w:t>113,</w:t>
            </w:r>
            <w:r w:rsidRPr="0088777A">
              <w:rPr>
                <w:spacing w:val="-2"/>
              </w:rPr>
              <w:t xml:space="preserve"> </w:t>
            </w:r>
            <w:r w:rsidRPr="0088777A">
              <w:t>117</w:t>
            </w:r>
            <w:r w:rsidRPr="0088777A">
              <w:rPr>
                <w:spacing w:val="3"/>
              </w:rPr>
              <w:t xml:space="preserve"> </w:t>
            </w:r>
            <w:r w:rsidRPr="0088777A">
              <w:t>-</w:t>
            </w:r>
            <w:r w:rsidRPr="0088777A">
              <w:rPr>
                <w:spacing w:val="-2"/>
              </w:rPr>
              <w:t xml:space="preserve"> </w:t>
            </w:r>
            <w:r w:rsidRPr="0088777A">
              <w:t>119,</w:t>
            </w:r>
            <w:r w:rsidRPr="0088777A">
              <w:rPr>
                <w:spacing w:val="-2"/>
              </w:rPr>
              <w:t xml:space="preserve"> </w:t>
            </w:r>
            <w:r w:rsidRPr="0088777A">
              <w:t>121, 132,</w:t>
            </w:r>
            <w:r w:rsidRPr="0088777A">
              <w:rPr>
                <w:spacing w:val="-2"/>
              </w:rPr>
              <w:t xml:space="preserve"> </w:t>
            </w:r>
            <w:r w:rsidRPr="0088777A">
              <w:t>140</w:t>
            </w:r>
            <w:r w:rsidR="001219FC" w:rsidRPr="0088777A">
              <w:t xml:space="preserve"> </w:t>
            </w:r>
            <w:r w:rsidRPr="0088777A">
              <w:t>-</w:t>
            </w:r>
            <w:r w:rsidRPr="0088777A">
              <w:rPr>
                <w:spacing w:val="-3"/>
              </w:rPr>
              <w:t xml:space="preserve"> </w:t>
            </w:r>
            <w:r w:rsidRPr="0088777A">
              <w:t>147, 153</w:t>
            </w:r>
            <w:r w:rsidRPr="0088777A">
              <w:rPr>
                <w:spacing w:val="3"/>
              </w:rPr>
              <w:t xml:space="preserve"> </w:t>
            </w:r>
            <w:r w:rsidRPr="0088777A">
              <w:t>-</w:t>
            </w:r>
            <w:r w:rsidRPr="0088777A">
              <w:rPr>
                <w:spacing w:val="-2"/>
              </w:rPr>
              <w:t xml:space="preserve"> </w:t>
            </w:r>
            <w:r w:rsidRPr="0088777A">
              <w:t>157,</w:t>
            </w:r>
            <w:r w:rsidRPr="0088777A">
              <w:rPr>
                <w:spacing w:val="-2"/>
              </w:rPr>
              <w:t xml:space="preserve"> </w:t>
            </w:r>
            <w:r w:rsidRPr="0088777A">
              <w:t>163</w:t>
            </w:r>
            <w:r w:rsidRPr="0088777A">
              <w:rPr>
                <w:spacing w:val="2"/>
              </w:rPr>
              <w:t xml:space="preserve"> </w:t>
            </w:r>
            <w:r w:rsidRPr="0088777A">
              <w:t>–</w:t>
            </w:r>
            <w:r w:rsidRPr="0088777A">
              <w:rPr>
                <w:spacing w:val="-1"/>
              </w:rPr>
              <w:t xml:space="preserve"> </w:t>
            </w:r>
            <w:r w:rsidRPr="0088777A">
              <w:t>166</w:t>
            </w:r>
          </w:p>
        </w:tc>
        <w:tc>
          <w:tcPr>
            <w:tcW w:w="1247" w:type="dxa"/>
          </w:tcPr>
          <w:p w:rsidR="0068439B" w:rsidRPr="0088777A" w:rsidRDefault="0068439B" w:rsidP="004C6448">
            <w:pPr>
              <w:pStyle w:val="afd"/>
            </w:pPr>
            <w:r w:rsidRPr="0088777A">
              <w:t>43</w:t>
            </w:r>
            <w:r w:rsidRPr="0088777A">
              <w:rPr>
                <w:lang w:val="en-US"/>
              </w:rPr>
              <w:t> </w:t>
            </w:r>
            <w:r w:rsidRPr="0088777A">
              <w:t>184</w:t>
            </w:r>
          </w:p>
        </w:tc>
        <w:tc>
          <w:tcPr>
            <w:tcW w:w="2155" w:type="dxa"/>
            <w:vMerge/>
          </w:tcPr>
          <w:p w:rsidR="0068439B" w:rsidRPr="0088777A" w:rsidRDefault="0068439B" w:rsidP="004C6448">
            <w:pPr>
              <w:pStyle w:val="afd"/>
            </w:pPr>
          </w:p>
        </w:tc>
      </w:tr>
      <w:tr w:rsidR="0068439B" w:rsidRPr="0088777A" w:rsidTr="00A65DF2">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Елевское</w:t>
            </w:r>
          </w:p>
        </w:tc>
        <w:tc>
          <w:tcPr>
            <w:tcW w:w="2976" w:type="dxa"/>
          </w:tcPr>
          <w:p w:rsidR="0068439B" w:rsidRPr="0088777A" w:rsidRDefault="0068439B" w:rsidP="004C6448">
            <w:pPr>
              <w:pStyle w:val="afd"/>
            </w:pPr>
            <w:r w:rsidRPr="0088777A">
              <w:t>Кв. 2, 7,</w:t>
            </w:r>
            <w:r w:rsidRPr="0088777A">
              <w:rPr>
                <w:spacing w:val="1"/>
              </w:rPr>
              <w:t xml:space="preserve"> </w:t>
            </w:r>
            <w:r w:rsidRPr="0088777A">
              <w:t>8,</w:t>
            </w:r>
            <w:r w:rsidRPr="0088777A">
              <w:rPr>
                <w:spacing w:val="-2"/>
              </w:rPr>
              <w:t xml:space="preserve"> </w:t>
            </w:r>
            <w:r w:rsidRPr="0088777A">
              <w:t>11,</w:t>
            </w:r>
            <w:r w:rsidRPr="0088777A">
              <w:rPr>
                <w:spacing w:val="-1"/>
              </w:rPr>
              <w:t xml:space="preserve"> </w:t>
            </w:r>
            <w:r w:rsidRPr="0088777A">
              <w:t>14,</w:t>
            </w:r>
            <w:r w:rsidRPr="0088777A">
              <w:rPr>
                <w:spacing w:val="-2"/>
              </w:rPr>
              <w:t xml:space="preserve"> </w:t>
            </w:r>
            <w:r w:rsidRPr="0088777A">
              <w:t>17,</w:t>
            </w:r>
            <w:r w:rsidRPr="0088777A">
              <w:rPr>
                <w:spacing w:val="-2"/>
              </w:rPr>
              <w:t xml:space="preserve"> </w:t>
            </w:r>
            <w:r w:rsidRPr="0088777A">
              <w:t>18,</w:t>
            </w:r>
            <w:r w:rsidRPr="0088777A">
              <w:rPr>
                <w:spacing w:val="-1"/>
              </w:rPr>
              <w:t xml:space="preserve"> </w:t>
            </w:r>
            <w:r w:rsidRPr="0088777A">
              <w:t>21,</w:t>
            </w:r>
            <w:r w:rsidRPr="0088777A">
              <w:rPr>
                <w:spacing w:val="-2"/>
              </w:rPr>
              <w:t xml:space="preserve"> </w:t>
            </w:r>
            <w:r w:rsidRPr="0088777A">
              <w:t>23,</w:t>
            </w:r>
          </w:p>
          <w:p w:rsidR="0068439B" w:rsidRPr="0088777A" w:rsidRDefault="0068439B" w:rsidP="004C6448">
            <w:pPr>
              <w:pStyle w:val="afd"/>
            </w:pPr>
            <w:r w:rsidRPr="0088777A">
              <w:t>25,</w:t>
            </w:r>
            <w:r w:rsidRPr="0088777A">
              <w:rPr>
                <w:spacing w:val="-1"/>
              </w:rPr>
              <w:t xml:space="preserve"> </w:t>
            </w:r>
            <w:r w:rsidRPr="0088777A">
              <w:t>28, 29, 32</w:t>
            </w:r>
            <w:r w:rsidRPr="0088777A">
              <w:rPr>
                <w:spacing w:val="4"/>
              </w:rPr>
              <w:t xml:space="preserve"> </w:t>
            </w:r>
            <w:r w:rsidRPr="0088777A">
              <w:t>-</w:t>
            </w:r>
            <w:r w:rsidRPr="0088777A">
              <w:rPr>
                <w:spacing w:val="-2"/>
              </w:rPr>
              <w:t xml:space="preserve"> </w:t>
            </w:r>
            <w:r w:rsidRPr="0088777A">
              <w:t>37,</w:t>
            </w:r>
            <w:r w:rsidRPr="0088777A">
              <w:rPr>
                <w:spacing w:val="-3"/>
              </w:rPr>
              <w:t xml:space="preserve"> </w:t>
            </w:r>
            <w:r w:rsidRPr="0088777A">
              <w:t>39,</w:t>
            </w:r>
            <w:r w:rsidRPr="0088777A">
              <w:rPr>
                <w:spacing w:val="-2"/>
              </w:rPr>
              <w:t xml:space="preserve"> </w:t>
            </w:r>
            <w:r w:rsidRPr="0088777A">
              <w:t>40,</w:t>
            </w:r>
            <w:r w:rsidRPr="0088777A">
              <w:rPr>
                <w:spacing w:val="-2"/>
              </w:rPr>
              <w:t xml:space="preserve"> </w:t>
            </w:r>
            <w:r w:rsidRPr="0088777A">
              <w:t>43</w:t>
            </w:r>
            <w:r w:rsidRPr="0088777A">
              <w:rPr>
                <w:spacing w:val="1"/>
              </w:rPr>
              <w:t xml:space="preserve"> </w:t>
            </w:r>
            <w:r w:rsidRPr="0088777A">
              <w:t>-</w:t>
            </w:r>
            <w:r w:rsidRPr="0088777A">
              <w:rPr>
                <w:spacing w:val="-2"/>
              </w:rPr>
              <w:t xml:space="preserve"> </w:t>
            </w:r>
            <w:r w:rsidRPr="0088777A">
              <w:t>47, 50</w:t>
            </w:r>
            <w:r w:rsidRPr="0088777A">
              <w:rPr>
                <w:spacing w:val="1"/>
              </w:rPr>
              <w:t xml:space="preserve"> </w:t>
            </w:r>
            <w:r w:rsidRPr="0088777A">
              <w:t>-</w:t>
            </w:r>
            <w:r w:rsidRPr="0088777A">
              <w:rPr>
                <w:spacing w:val="-2"/>
              </w:rPr>
              <w:t xml:space="preserve"> </w:t>
            </w:r>
            <w:r w:rsidRPr="0088777A">
              <w:t>52,</w:t>
            </w:r>
            <w:r w:rsidRPr="0088777A">
              <w:rPr>
                <w:spacing w:val="-2"/>
              </w:rPr>
              <w:t xml:space="preserve"> </w:t>
            </w:r>
            <w:r w:rsidRPr="0088777A">
              <w:t>55</w:t>
            </w:r>
            <w:r w:rsidRPr="0088777A">
              <w:rPr>
                <w:spacing w:val="2"/>
              </w:rPr>
              <w:t xml:space="preserve"> </w:t>
            </w:r>
            <w:r w:rsidRPr="0088777A">
              <w:t>-</w:t>
            </w:r>
            <w:r w:rsidRPr="0088777A">
              <w:rPr>
                <w:spacing w:val="-2"/>
              </w:rPr>
              <w:t xml:space="preserve"> </w:t>
            </w:r>
            <w:r w:rsidRPr="0088777A">
              <w:t>61,</w:t>
            </w:r>
            <w:r w:rsidRPr="0088777A">
              <w:rPr>
                <w:spacing w:val="-2"/>
              </w:rPr>
              <w:t xml:space="preserve"> </w:t>
            </w:r>
            <w:r w:rsidRPr="0088777A">
              <w:t>63</w:t>
            </w:r>
            <w:r w:rsidRPr="0088777A">
              <w:rPr>
                <w:spacing w:val="2"/>
              </w:rPr>
              <w:t xml:space="preserve"> </w:t>
            </w:r>
            <w:r w:rsidRPr="0088777A">
              <w:t>-</w:t>
            </w:r>
            <w:r w:rsidRPr="0088777A">
              <w:rPr>
                <w:spacing w:val="-2"/>
              </w:rPr>
              <w:t xml:space="preserve"> </w:t>
            </w:r>
            <w:r w:rsidRPr="0088777A">
              <w:t>66, 69 -</w:t>
            </w:r>
            <w:r w:rsidRPr="0088777A">
              <w:rPr>
                <w:spacing w:val="-2"/>
              </w:rPr>
              <w:t xml:space="preserve"> </w:t>
            </w:r>
            <w:r w:rsidRPr="0088777A">
              <w:t>73, 79 -</w:t>
            </w:r>
            <w:r w:rsidRPr="0088777A">
              <w:rPr>
                <w:spacing w:val="-2"/>
              </w:rPr>
              <w:t xml:space="preserve"> </w:t>
            </w:r>
            <w:r w:rsidRPr="0088777A">
              <w:t>84,</w:t>
            </w:r>
            <w:r w:rsidRPr="0088777A">
              <w:rPr>
                <w:spacing w:val="-2"/>
              </w:rPr>
              <w:t xml:space="preserve"> </w:t>
            </w:r>
            <w:r w:rsidRPr="0088777A">
              <w:t>87</w:t>
            </w:r>
            <w:r w:rsidRPr="0088777A">
              <w:rPr>
                <w:spacing w:val="2"/>
              </w:rPr>
              <w:t xml:space="preserve"> </w:t>
            </w:r>
            <w:r w:rsidRPr="0088777A">
              <w:t>-</w:t>
            </w:r>
            <w:r w:rsidRPr="0088777A">
              <w:rPr>
                <w:spacing w:val="-1"/>
              </w:rPr>
              <w:t xml:space="preserve"> </w:t>
            </w:r>
            <w:r w:rsidRPr="0088777A">
              <w:t>92,</w:t>
            </w:r>
            <w:r w:rsidRPr="0088777A">
              <w:rPr>
                <w:spacing w:val="-2"/>
              </w:rPr>
              <w:t xml:space="preserve"> </w:t>
            </w:r>
            <w:r w:rsidRPr="0088777A">
              <w:t>94</w:t>
            </w:r>
            <w:r w:rsidRPr="0088777A">
              <w:rPr>
                <w:spacing w:val="2"/>
              </w:rPr>
              <w:t xml:space="preserve"> </w:t>
            </w:r>
            <w:r w:rsidRPr="0088777A">
              <w:t>-</w:t>
            </w:r>
            <w:r w:rsidRPr="0088777A">
              <w:rPr>
                <w:spacing w:val="-2"/>
              </w:rPr>
              <w:t xml:space="preserve"> </w:t>
            </w:r>
            <w:r w:rsidRPr="0088777A">
              <w:t>98, 100</w:t>
            </w:r>
            <w:r w:rsidRPr="0088777A">
              <w:rPr>
                <w:spacing w:val="2"/>
              </w:rPr>
              <w:t xml:space="preserve"> </w:t>
            </w:r>
            <w:r w:rsidRPr="0088777A">
              <w:t>-</w:t>
            </w:r>
            <w:r w:rsidRPr="0088777A">
              <w:rPr>
                <w:spacing w:val="-2"/>
              </w:rPr>
              <w:t xml:space="preserve"> </w:t>
            </w:r>
            <w:r w:rsidRPr="0088777A">
              <w:t>106, 108 -</w:t>
            </w:r>
            <w:r w:rsidRPr="0088777A">
              <w:rPr>
                <w:spacing w:val="-3"/>
              </w:rPr>
              <w:t xml:space="preserve"> </w:t>
            </w:r>
            <w:r w:rsidRPr="0088777A">
              <w:t>112,</w:t>
            </w:r>
            <w:r w:rsidRPr="0088777A">
              <w:rPr>
                <w:spacing w:val="-1"/>
              </w:rPr>
              <w:t xml:space="preserve"> </w:t>
            </w:r>
            <w:r w:rsidRPr="0088777A">
              <w:t>122,</w:t>
            </w:r>
            <w:r w:rsidRPr="0088777A">
              <w:rPr>
                <w:spacing w:val="-1"/>
              </w:rPr>
              <w:t xml:space="preserve"> </w:t>
            </w:r>
            <w:r w:rsidRPr="0088777A">
              <w:t>части</w:t>
            </w:r>
            <w:r w:rsidRPr="0088777A">
              <w:rPr>
                <w:spacing w:val="-1"/>
              </w:rPr>
              <w:t xml:space="preserve"> </w:t>
            </w:r>
            <w:r w:rsidRPr="0088777A">
              <w:t>кв.</w:t>
            </w:r>
            <w:r w:rsidRPr="0088777A">
              <w:rPr>
                <w:spacing w:val="-1"/>
              </w:rPr>
              <w:t xml:space="preserve"> </w:t>
            </w:r>
            <w:r w:rsidRPr="0088777A">
              <w:t>1,</w:t>
            </w:r>
            <w:r w:rsidRPr="0088777A">
              <w:rPr>
                <w:spacing w:val="-1"/>
              </w:rPr>
              <w:t xml:space="preserve"> </w:t>
            </w:r>
            <w:r w:rsidRPr="0088777A">
              <w:t>3</w:t>
            </w:r>
            <w:r w:rsidRPr="0088777A">
              <w:rPr>
                <w:spacing w:val="1"/>
              </w:rPr>
              <w:t xml:space="preserve"> </w:t>
            </w:r>
            <w:r w:rsidRPr="0088777A">
              <w:t>-</w:t>
            </w:r>
            <w:r w:rsidRPr="0088777A">
              <w:rPr>
                <w:spacing w:val="-2"/>
              </w:rPr>
              <w:t xml:space="preserve"> </w:t>
            </w:r>
            <w:r w:rsidRPr="0088777A">
              <w:t>6, 9, 10,</w:t>
            </w:r>
            <w:r w:rsidRPr="0088777A">
              <w:rPr>
                <w:spacing w:val="-1"/>
              </w:rPr>
              <w:t xml:space="preserve"> </w:t>
            </w:r>
            <w:r w:rsidRPr="0088777A">
              <w:t>12,</w:t>
            </w:r>
            <w:r w:rsidRPr="0088777A">
              <w:rPr>
                <w:spacing w:val="-2"/>
              </w:rPr>
              <w:t xml:space="preserve"> </w:t>
            </w:r>
            <w:r w:rsidRPr="0088777A">
              <w:t>13,</w:t>
            </w:r>
            <w:r w:rsidRPr="0088777A">
              <w:rPr>
                <w:spacing w:val="-1"/>
              </w:rPr>
              <w:t xml:space="preserve"> </w:t>
            </w:r>
            <w:r w:rsidRPr="0088777A">
              <w:t>15,</w:t>
            </w:r>
            <w:r w:rsidRPr="0088777A">
              <w:rPr>
                <w:spacing w:val="-1"/>
              </w:rPr>
              <w:t xml:space="preserve"> </w:t>
            </w:r>
            <w:r w:rsidRPr="0088777A">
              <w:t>16,</w:t>
            </w:r>
            <w:r w:rsidRPr="0088777A">
              <w:rPr>
                <w:spacing w:val="-2"/>
              </w:rPr>
              <w:t xml:space="preserve"> </w:t>
            </w:r>
            <w:r w:rsidRPr="0088777A">
              <w:t>19,</w:t>
            </w:r>
            <w:r w:rsidRPr="0088777A">
              <w:rPr>
                <w:spacing w:val="-1"/>
              </w:rPr>
              <w:t xml:space="preserve"> </w:t>
            </w:r>
            <w:r w:rsidRPr="0088777A">
              <w:t>20,</w:t>
            </w:r>
            <w:r w:rsidRPr="0088777A">
              <w:rPr>
                <w:spacing w:val="-2"/>
              </w:rPr>
              <w:t xml:space="preserve"> </w:t>
            </w:r>
            <w:r w:rsidRPr="0088777A">
              <w:t>22,</w:t>
            </w:r>
            <w:r w:rsidRPr="0088777A">
              <w:rPr>
                <w:spacing w:val="1"/>
              </w:rPr>
              <w:t xml:space="preserve"> </w:t>
            </w:r>
            <w:r w:rsidRPr="0088777A">
              <w:t>24, 26,</w:t>
            </w:r>
            <w:r w:rsidRPr="0088777A">
              <w:rPr>
                <w:spacing w:val="-2"/>
              </w:rPr>
              <w:t xml:space="preserve"> </w:t>
            </w:r>
            <w:r w:rsidRPr="0088777A">
              <w:t>27,</w:t>
            </w:r>
            <w:r w:rsidRPr="0088777A">
              <w:rPr>
                <w:spacing w:val="-1"/>
              </w:rPr>
              <w:t xml:space="preserve"> </w:t>
            </w:r>
            <w:r w:rsidRPr="0088777A">
              <w:t>30,</w:t>
            </w:r>
            <w:r w:rsidRPr="0088777A">
              <w:rPr>
                <w:spacing w:val="-2"/>
              </w:rPr>
              <w:t xml:space="preserve"> </w:t>
            </w:r>
            <w:r w:rsidRPr="0088777A">
              <w:t>31,</w:t>
            </w:r>
            <w:r w:rsidRPr="0088777A">
              <w:rPr>
                <w:spacing w:val="-1"/>
              </w:rPr>
              <w:t xml:space="preserve"> </w:t>
            </w:r>
            <w:r w:rsidRPr="0088777A">
              <w:t>38,</w:t>
            </w:r>
            <w:r w:rsidRPr="0088777A">
              <w:rPr>
                <w:spacing w:val="-2"/>
              </w:rPr>
              <w:t xml:space="preserve"> </w:t>
            </w:r>
            <w:r w:rsidRPr="0088777A">
              <w:t>41,</w:t>
            </w:r>
            <w:r w:rsidRPr="0088777A">
              <w:rPr>
                <w:spacing w:val="-1"/>
              </w:rPr>
              <w:t xml:space="preserve"> </w:t>
            </w:r>
            <w:r w:rsidRPr="0088777A">
              <w:t>42,</w:t>
            </w:r>
            <w:r w:rsidRPr="0088777A">
              <w:rPr>
                <w:spacing w:val="-2"/>
              </w:rPr>
              <w:t xml:space="preserve"> </w:t>
            </w:r>
            <w:r w:rsidRPr="0088777A">
              <w:t>48,</w:t>
            </w:r>
            <w:r w:rsidRPr="0088777A">
              <w:rPr>
                <w:spacing w:val="2"/>
              </w:rPr>
              <w:t xml:space="preserve"> </w:t>
            </w:r>
            <w:r w:rsidRPr="0088777A">
              <w:t>49, 53,</w:t>
            </w:r>
            <w:r w:rsidRPr="0088777A">
              <w:rPr>
                <w:spacing w:val="-1"/>
              </w:rPr>
              <w:t xml:space="preserve"> </w:t>
            </w:r>
            <w:r w:rsidRPr="0088777A">
              <w:t>54,</w:t>
            </w:r>
            <w:r w:rsidRPr="0088777A">
              <w:rPr>
                <w:spacing w:val="-1"/>
              </w:rPr>
              <w:t xml:space="preserve"> </w:t>
            </w:r>
            <w:r w:rsidRPr="0088777A">
              <w:t>62,</w:t>
            </w:r>
            <w:r w:rsidRPr="0088777A">
              <w:rPr>
                <w:spacing w:val="-1"/>
              </w:rPr>
              <w:t xml:space="preserve"> </w:t>
            </w:r>
            <w:r w:rsidRPr="0088777A">
              <w:t>67,</w:t>
            </w:r>
            <w:r w:rsidRPr="0088777A">
              <w:rPr>
                <w:spacing w:val="-1"/>
              </w:rPr>
              <w:t xml:space="preserve"> </w:t>
            </w:r>
            <w:r w:rsidRPr="0088777A">
              <w:t>68, 74</w:t>
            </w:r>
            <w:r w:rsidRPr="0088777A">
              <w:rPr>
                <w:spacing w:val="4"/>
              </w:rPr>
              <w:t xml:space="preserve"> </w:t>
            </w:r>
            <w:r w:rsidRPr="0088777A">
              <w:t>-</w:t>
            </w:r>
            <w:r w:rsidRPr="0088777A">
              <w:rPr>
                <w:spacing w:val="-3"/>
              </w:rPr>
              <w:t xml:space="preserve"> </w:t>
            </w:r>
            <w:r w:rsidRPr="0088777A">
              <w:t>78,</w:t>
            </w:r>
            <w:r w:rsidRPr="0088777A">
              <w:rPr>
                <w:spacing w:val="-3"/>
              </w:rPr>
              <w:t xml:space="preserve"> </w:t>
            </w:r>
            <w:r w:rsidRPr="0088777A">
              <w:t>85,</w:t>
            </w:r>
            <w:r w:rsidRPr="0088777A">
              <w:rPr>
                <w:spacing w:val="-3"/>
              </w:rPr>
              <w:t xml:space="preserve"> </w:t>
            </w:r>
            <w:r w:rsidRPr="0088777A">
              <w:t>86, 93,</w:t>
            </w:r>
            <w:r w:rsidRPr="0088777A">
              <w:rPr>
                <w:spacing w:val="-1"/>
              </w:rPr>
              <w:t xml:space="preserve"> </w:t>
            </w:r>
            <w:r w:rsidRPr="0088777A">
              <w:t>99,</w:t>
            </w:r>
            <w:r w:rsidRPr="0088777A">
              <w:rPr>
                <w:spacing w:val="-1"/>
              </w:rPr>
              <w:t xml:space="preserve"> </w:t>
            </w:r>
            <w:r w:rsidRPr="0088777A">
              <w:t>107,</w:t>
            </w:r>
            <w:r w:rsidRPr="0088777A">
              <w:rPr>
                <w:spacing w:val="-2"/>
              </w:rPr>
              <w:t xml:space="preserve"> </w:t>
            </w:r>
            <w:r w:rsidRPr="0088777A">
              <w:t>113</w:t>
            </w:r>
            <w:r w:rsidRPr="0088777A">
              <w:rPr>
                <w:spacing w:val="3"/>
              </w:rPr>
              <w:t xml:space="preserve"> </w:t>
            </w:r>
            <w:r w:rsidRPr="0088777A">
              <w:t>-</w:t>
            </w:r>
            <w:r w:rsidRPr="0088777A">
              <w:rPr>
                <w:spacing w:val="-3"/>
              </w:rPr>
              <w:t xml:space="preserve"> </w:t>
            </w:r>
            <w:r w:rsidRPr="0088777A">
              <w:t>121</w:t>
            </w:r>
          </w:p>
        </w:tc>
        <w:tc>
          <w:tcPr>
            <w:tcW w:w="1247" w:type="dxa"/>
          </w:tcPr>
          <w:p w:rsidR="0068439B" w:rsidRPr="0088777A" w:rsidRDefault="0068439B" w:rsidP="004C6448">
            <w:pPr>
              <w:pStyle w:val="afd"/>
            </w:pPr>
            <w:r w:rsidRPr="0088777A">
              <w:t>38</w:t>
            </w:r>
            <w:r w:rsidRPr="0088777A">
              <w:rPr>
                <w:lang w:val="en-US"/>
              </w:rPr>
              <w:t> </w:t>
            </w:r>
            <w:r w:rsidRPr="0088777A">
              <w:t>052</w:t>
            </w:r>
          </w:p>
        </w:tc>
        <w:tc>
          <w:tcPr>
            <w:tcW w:w="2155" w:type="dxa"/>
            <w:vMerge/>
          </w:tcPr>
          <w:p w:rsidR="0068439B" w:rsidRPr="0088777A" w:rsidRDefault="0068439B" w:rsidP="004C6448">
            <w:pPr>
              <w:pStyle w:val="afd"/>
            </w:pPr>
          </w:p>
        </w:tc>
      </w:tr>
      <w:tr w:rsidR="0068439B" w:rsidRPr="0088777A" w:rsidTr="00C74DD9">
        <w:trPr>
          <w:jc w:val="center"/>
        </w:trPr>
        <w:tc>
          <w:tcPr>
            <w:tcW w:w="1928" w:type="dxa"/>
            <w:vMerge/>
          </w:tcPr>
          <w:p w:rsidR="0068439B" w:rsidRPr="0088777A" w:rsidRDefault="0068439B" w:rsidP="004C6448">
            <w:pPr>
              <w:pStyle w:val="afd"/>
            </w:pPr>
          </w:p>
        </w:tc>
        <w:tc>
          <w:tcPr>
            <w:tcW w:w="1900" w:type="dxa"/>
          </w:tcPr>
          <w:p w:rsidR="0068439B" w:rsidRPr="0088777A" w:rsidRDefault="0068439B" w:rsidP="004C6448">
            <w:pPr>
              <w:pStyle w:val="afd"/>
            </w:pPr>
            <w:r w:rsidRPr="0088777A">
              <w:t>Белохолуницкое сельское</w:t>
            </w:r>
          </w:p>
        </w:tc>
        <w:tc>
          <w:tcPr>
            <w:tcW w:w="2976" w:type="dxa"/>
          </w:tcPr>
          <w:p w:rsidR="0068439B" w:rsidRPr="0088777A" w:rsidRDefault="0068439B" w:rsidP="004C6448">
            <w:pPr>
              <w:pStyle w:val="afd"/>
            </w:pPr>
            <w:r w:rsidRPr="0088777A">
              <w:t>части</w:t>
            </w:r>
            <w:r w:rsidRPr="0088777A">
              <w:rPr>
                <w:spacing w:val="-3"/>
              </w:rPr>
              <w:t xml:space="preserve"> </w:t>
            </w:r>
            <w:r w:rsidRPr="0088777A">
              <w:t>кв.</w:t>
            </w:r>
            <w:r w:rsidRPr="0088777A">
              <w:rPr>
                <w:spacing w:val="-1"/>
              </w:rPr>
              <w:t xml:space="preserve"> </w:t>
            </w:r>
            <w:r w:rsidRPr="0088777A">
              <w:t>10,</w:t>
            </w:r>
            <w:r w:rsidRPr="0088777A">
              <w:rPr>
                <w:spacing w:val="-1"/>
              </w:rPr>
              <w:t xml:space="preserve"> </w:t>
            </w:r>
            <w:r w:rsidRPr="0088777A">
              <w:t>11,</w:t>
            </w:r>
            <w:r w:rsidRPr="0088777A">
              <w:rPr>
                <w:spacing w:val="-1"/>
              </w:rPr>
              <w:t xml:space="preserve"> </w:t>
            </w:r>
            <w:r w:rsidRPr="0088777A">
              <w:t>17;</w:t>
            </w:r>
            <w:r w:rsidRPr="0088777A">
              <w:rPr>
                <w:spacing w:val="-2"/>
              </w:rPr>
              <w:t xml:space="preserve"> </w:t>
            </w:r>
            <w:r w:rsidRPr="0088777A">
              <w:t>кв.</w:t>
            </w:r>
            <w:r w:rsidRPr="0088777A">
              <w:rPr>
                <w:spacing w:val="-2"/>
              </w:rPr>
              <w:t xml:space="preserve"> </w:t>
            </w:r>
            <w:r w:rsidRPr="0088777A">
              <w:t>18,</w:t>
            </w:r>
            <w:r w:rsidRPr="0088777A">
              <w:rPr>
                <w:spacing w:val="-1"/>
              </w:rPr>
              <w:t xml:space="preserve"> </w:t>
            </w:r>
            <w:r w:rsidRPr="0088777A">
              <w:t>20,</w:t>
            </w:r>
          </w:p>
          <w:p w:rsidR="0068439B" w:rsidRPr="0088777A" w:rsidRDefault="0068439B" w:rsidP="004C6448">
            <w:pPr>
              <w:pStyle w:val="afd"/>
            </w:pPr>
            <w:r w:rsidRPr="0088777A">
              <w:t>23,</w:t>
            </w:r>
            <w:r w:rsidRPr="0088777A">
              <w:rPr>
                <w:spacing w:val="-1"/>
              </w:rPr>
              <w:t xml:space="preserve"> </w:t>
            </w:r>
            <w:r w:rsidRPr="0088777A">
              <w:t>27;</w:t>
            </w:r>
            <w:r w:rsidRPr="0088777A">
              <w:rPr>
                <w:spacing w:val="-2"/>
              </w:rPr>
              <w:t xml:space="preserve"> </w:t>
            </w:r>
            <w:r w:rsidRPr="0088777A">
              <w:t>части</w:t>
            </w:r>
            <w:r w:rsidRPr="0088777A">
              <w:rPr>
                <w:spacing w:val="-2"/>
              </w:rPr>
              <w:t xml:space="preserve"> </w:t>
            </w:r>
            <w:r w:rsidRPr="0088777A">
              <w:t>кв.</w:t>
            </w:r>
            <w:r w:rsidRPr="0088777A">
              <w:rPr>
                <w:spacing w:val="-1"/>
              </w:rPr>
              <w:t xml:space="preserve"> </w:t>
            </w:r>
            <w:r w:rsidRPr="0088777A">
              <w:t>19,</w:t>
            </w:r>
            <w:r w:rsidRPr="0088777A">
              <w:rPr>
                <w:spacing w:val="-1"/>
              </w:rPr>
              <w:t xml:space="preserve"> </w:t>
            </w:r>
            <w:r w:rsidRPr="0088777A">
              <w:t>21,</w:t>
            </w:r>
            <w:r w:rsidRPr="0088777A">
              <w:rPr>
                <w:spacing w:val="-3"/>
              </w:rPr>
              <w:t xml:space="preserve"> </w:t>
            </w:r>
            <w:r w:rsidRPr="0088777A">
              <w:t>22,</w:t>
            </w:r>
            <w:r w:rsidRPr="0088777A">
              <w:rPr>
                <w:spacing w:val="-2"/>
              </w:rPr>
              <w:t xml:space="preserve"> </w:t>
            </w:r>
            <w:r w:rsidRPr="0088777A">
              <w:t>24</w:t>
            </w:r>
            <w:r w:rsidRPr="0088777A">
              <w:rPr>
                <w:spacing w:val="4"/>
              </w:rPr>
              <w:t xml:space="preserve"> </w:t>
            </w:r>
            <w:r w:rsidRPr="0088777A">
              <w:t>-</w:t>
            </w:r>
          </w:p>
          <w:p w:rsidR="0068439B" w:rsidRPr="0088777A" w:rsidRDefault="0068439B" w:rsidP="004C6448">
            <w:pPr>
              <w:pStyle w:val="afd"/>
            </w:pPr>
            <w:r w:rsidRPr="0088777A">
              <w:t>26,</w:t>
            </w:r>
            <w:r w:rsidRPr="0088777A">
              <w:rPr>
                <w:spacing w:val="-1"/>
              </w:rPr>
              <w:t xml:space="preserve"> </w:t>
            </w:r>
            <w:r w:rsidRPr="0088777A">
              <w:t>28;</w:t>
            </w:r>
            <w:r w:rsidRPr="0088777A">
              <w:rPr>
                <w:spacing w:val="-2"/>
              </w:rPr>
              <w:t xml:space="preserve"> </w:t>
            </w:r>
            <w:r w:rsidRPr="0088777A">
              <w:t>кв. 29</w:t>
            </w:r>
            <w:r w:rsidRPr="0088777A">
              <w:rPr>
                <w:spacing w:val="2"/>
              </w:rPr>
              <w:t xml:space="preserve"> </w:t>
            </w:r>
            <w:r w:rsidRPr="0088777A">
              <w:t>-</w:t>
            </w:r>
            <w:r w:rsidRPr="0088777A">
              <w:rPr>
                <w:spacing w:val="-2"/>
              </w:rPr>
              <w:t xml:space="preserve"> </w:t>
            </w:r>
            <w:r w:rsidRPr="0088777A">
              <w:t>35,</w:t>
            </w:r>
            <w:r w:rsidRPr="0088777A">
              <w:rPr>
                <w:spacing w:val="-3"/>
              </w:rPr>
              <w:t xml:space="preserve"> </w:t>
            </w:r>
            <w:r w:rsidRPr="0088777A">
              <w:t>37</w:t>
            </w:r>
            <w:r w:rsidRPr="0088777A">
              <w:rPr>
                <w:spacing w:val="2"/>
              </w:rPr>
              <w:t xml:space="preserve"> </w:t>
            </w:r>
            <w:r w:rsidRPr="0088777A">
              <w:t>-</w:t>
            </w:r>
            <w:r w:rsidRPr="0088777A">
              <w:rPr>
                <w:spacing w:val="-3"/>
              </w:rPr>
              <w:t xml:space="preserve"> </w:t>
            </w:r>
            <w:r w:rsidRPr="0088777A">
              <w:t>39,</w:t>
            </w:r>
            <w:r w:rsidRPr="0088777A">
              <w:rPr>
                <w:spacing w:val="-3"/>
              </w:rPr>
              <w:t xml:space="preserve"> </w:t>
            </w:r>
            <w:r w:rsidRPr="0088777A">
              <w:t>части</w:t>
            </w:r>
            <w:r w:rsidR="001219FC" w:rsidRPr="0088777A">
              <w:t xml:space="preserve"> </w:t>
            </w:r>
            <w:r w:rsidRPr="0088777A">
              <w:t>кв.</w:t>
            </w:r>
            <w:r w:rsidRPr="0088777A">
              <w:rPr>
                <w:spacing w:val="-2"/>
              </w:rPr>
              <w:t xml:space="preserve"> </w:t>
            </w:r>
            <w:r w:rsidRPr="0088777A">
              <w:t>36;</w:t>
            </w:r>
            <w:r w:rsidRPr="0088777A">
              <w:rPr>
                <w:spacing w:val="-2"/>
              </w:rPr>
              <w:t xml:space="preserve"> </w:t>
            </w:r>
            <w:r w:rsidRPr="0088777A">
              <w:t>кв.</w:t>
            </w:r>
            <w:r w:rsidRPr="0088777A">
              <w:rPr>
                <w:spacing w:val="-1"/>
              </w:rPr>
              <w:t xml:space="preserve"> </w:t>
            </w:r>
            <w:r w:rsidRPr="0088777A">
              <w:t>46,</w:t>
            </w:r>
            <w:r w:rsidRPr="0088777A">
              <w:rPr>
                <w:spacing w:val="-2"/>
              </w:rPr>
              <w:t xml:space="preserve"> </w:t>
            </w:r>
            <w:r w:rsidRPr="0088777A">
              <w:t>51</w:t>
            </w:r>
            <w:r w:rsidRPr="0088777A">
              <w:rPr>
                <w:spacing w:val="2"/>
              </w:rPr>
              <w:t xml:space="preserve"> </w:t>
            </w:r>
            <w:r w:rsidRPr="0088777A">
              <w:t>-</w:t>
            </w:r>
            <w:r w:rsidRPr="0088777A">
              <w:rPr>
                <w:spacing w:val="-3"/>
              </w:rPr>
              <w:t xml:space="preserve"> </w:t>
            </w:r>
            <w:r w:rsidRPr="0088777A">
              <w:t>52,</w:t>
            </w:r>
            <w:r w:rsidRPr="0088777A">
              <w:rPr>
                <w:spacing w:val="-1"/>
              </w:rPr>
              <w:t xml:space="preserve"> </w:t>
            </w:r>
            <w:r w:rsidRPr="0088777A">
              <w:t>части</w:t>
            </w:r>
            <w:r w:rsidRPr="0088777A">
              <w:rPr>
                <w:spacing w:val="-3"/>
              </w:rPr>
              <w:t xml:space="preserve"> </w:t>
            </w:r>
            <w:r w:rsidRPr="0088777A">
              <w:t>кв.</w:t>
            </w:r>
            <w:r w:rsidR="001219FC" w:rsidRPr="0088777A">
              <w:t xml:space="preserve"> </w:t>
            </w:r>
            <w:r w:rsidRPr="0088777A">
              <w:t>40 -</w:t>
            </w:r>
            <w:r w:rsidRPr="0088777A">
              <w:rPr>
                <w:spacing w:val="-3"/>
              </w:rPr>
              <w:t xml:space="preserve"> </w:t>
            </w:r>
            <w:r w:rsidRPr="0088777A">
              <w:t>45,</w:t>
            </w:r>
            <w:r w:rsidRPr="0088777A">
              <w:rPr>
                <w:spacing w:val="-2"/>
              </w:rPr>
              <w:t xml:space="preserve"> </w:t>
            </w:r>
            <w:r w:rsidRPr="0088777A">
              <w:t>47</w:t>
            </w:r>
            <w:r w:rsidRPr="0088777A">
              <w:rPr>
                <w:spacing w:val="1"/>
              </w:rPr>
              <w:t xml:space="preserve"> </w:t>
            </w:r>
            <w:r w:rsidRPr="0088777A">
              <w:t>-</w:t>
            </w:r>
            <w:r w:rsidRPr="0088777A">
              <w:rPr>
                <w:spacing w:val="-2"/>
              </w:rPr>
              <w:t xml:space="preserve"> </w:t>
            </w:r>
            <w:r w:rsidRPr="0088777A">
              <w:t>50;</w:t>
            </w:r>
            <w:r w:rsidRPr="0088777A">
              <w:rPr>
                <w:spacing w:val="-1"/>
              </w:rPr>
              <w:t xml:space="preserve"> </w:t>
            </w:r>
            <w:r w:rsidRPr="0088777A">
              <w:t>кв. 57;</w:t>
            </w:r>
            <w:r w:rsidRPr="0088777A">
              <w:rPr>
                <w:spacing w:val="-2"/>
              </w:rPr>
              <w:t xml:space="preserve"> </w:t>
            </w:r>
            <w:r w:rsidRPr="0088777A">
              <w:t>части</w:t>
            </w:r>
            <w:r w:rsidRPr="0088777A">
              <w:rPr>
                <w:spacing w:val="-2"/>
              </w:rPr>
              <w:t xml:space="preserve"> </w:t>
            </w:r>
            <w:r w:rsidRPr="0088777A">
              <w:t>кв.</w:t>
            </w:r>
            <w:r w:rsidR="001219FC" w:rsidRPr="0088777A">
              <w:t xml:space="preserve"> </w:t>
            </w:r>
            <w:r w:rsidRPr="0088777A">
              <w:t>53,</w:t>
            </w:r>
            <w:r w:rsidRPr="0088777A">
              <w:rPr>
                <w:spacing w:val="-2"/>
              </w:rPr>
              <w:t xml:space="preserve"> </w:t>
            </w:r>
            <w:r w:rsidRPr="0088777A">
              <w:t>54,</w:t>
            </w:r>
            <w:r w:rsidRPr="0088777A">
              <w:rPr>
                <w:spacing w:val="-1"/>
              </w:rPr>
              <w:t xml:space="preserve"> </w:t>
            </w:r>
            <w:r w:rsidRPr="0088777A">
              <w:t>59,</w:t>
            </w:r>
            <w:r w:rsidRPr="0088777A">
              <w:rPr>
                <w:spacing w:val="-1"/>
              </w:rPr>
              <w:t xml:space="preserve"> </w:t>
            </w:r>
            <w:r w:rsidRPr="0088777A">
              <w:t>62;</w:t>
            </w:r>
            <w:r w:rsidRPr="0088777A">
              <w:rPr>
                <w:spacing w:val="-2"/>
              </w:rPr>
              <w:t xml:space="preserve"> </w:t>
            </w:r>
            <w:r w:rsidRPr="0088777A">
              <w:t>кв.</w:t>
            </w:r>
            <w:r w:rsidRPr="0088777A">
              <w:rPr>
                <w:spacing w:val="-2"/>
              </w:rPr>
              <w:t xml:space="preserve"> </w:t>
            </w:r>
            <w:r w:rsidRPr="0088777A">
              <w:t>74,</w:t>
            </w:r>
            <w:r w:rsidRPr="0088777A">
              <w:rPr>
                <w:spacing w:val="-1"/>
              </w:rPr>
              <w:t xml:space="preserve"> </w:t>
            </w:r>
            <w:r w:rsidRPr="0088777A">
              <w:t>части</w:t>
            </w:r>
            <w:r w:rsidRPr="0088777A">
              <w:rPr>
                <w:spacing w:val="-2"/>
              </w:rPr>
              <w:t xml:space="preserve"> </w:t>
            </w:r>
            <w:r w:rsidRPr="0088777A">
              <w:t>кв.</w:t>
            </w:r>
            <w:r w:rsidRPr="0088777A">
              <w:rPr>
                <w:spacing w:val="-1"/>
              </w:rPr>
              <w:t xml:space="preserve"> </w:t>
            </w:r>
            <w:r w:rsidRPr="0088777A">
              <w:t>63 -</w:t>
            </w:r>
            <w:r w:rsidRPr="0088777A">
              <w:rPr>
                <w:spacing w:val="-3"/>
              </w:rPr>
              <w:t xml:space="preserve"> </w:t>
            </w:r>
            <w:r w:rsidRPr="0088777A">
              <w:t>73,</w:t>
            </w:r>
            <w:r w:rsidRPr="0088777A">
              <w:rPr>
                <w:spacing w:val="-1"/>
              </w:rPr>
              <w:t xml:space="preserve"> </w:t>
            </w:r>
            <w:r w:rsidRPr="0088777A">
              <w:t>75</w:t>
            </w:r>
            <w:r w:rsidRPr="0088777A">
              <w:rPr>
                <w:spacing w:val="1"/>
              </w:rPr>
              <w:t xml:space="preserve"> </w:t>
            </w:r>
            <w:r w:rsidRPr="0088777A">
              <w:t>-</w:t>
            </w:r>
            <w:r w:rsidRPr="0088777A">
              <w:rPr>
                <w:spacing w:val="-2"/>
              </w:rPr>
              <w:t xml:space="preserve"> </w:t>
            </w:r>
            <w:r w:rsidRPr="0088777A">
              <w:t>84;</w:t>
            </w:r>
            <w:r w:rsidRPr="0088777A">
              <w:rPr>
                <w:spacing w:val="-2"/>
              </w:rPr>
              <w:t xml:space="preserve"> </w:t>
            </w:r>
            <w:r w:rsidRPr="0088777A">
              <w:t>части</w:t>
            </w:r>
            <w:r w:rsidRPr="0088777A">
              <w:rPr>
                <w:spacing w:val="-2"/>
              </w:rPr>
              <w:t xml:space="preserve"> </w:t>
            </w:r>
            <w:r w:rsidRPr="0088777A">
              <w:t>кв. 87</w:t>
            </w:r>
            <w:r w:rsidRPr="0088777A">
              <w:rPr>
                <w:spacing w:val="2"/>
              </w:rPr>
              <w:t xml:space="preserve"> </w:t>
            </w:r>
            <w:r w:rsidRPr="0088777A">
              <w:t>-</w:t>
            </w:r>
            <w:r w:rsidRPr="0088777A">
              <w:rPr>
                <w:spacing w:val="-3"/>
              </w:rPr>
              <w:t xml:space="preserve"> </w:t>
            </w:r>
            <w:r w:rsidRPr="0088777A">
              <w:t>88;</w:t>
            </w:r>
            <w:r w:rsidR="001219FC" w:rsidRPr="0088777A">
              <w:t xml:space="preserve"> </w:t>
            </w:r>
            <w:r w:rsidRPr="0088777A">
              <w:t>кв.</w:t>
            </w:r>
            <w:r w:rsidRPr="0088777A">
              <w:rPr>
                <w:spacing w:val="-1"/>
              </w:rPr>
              <w:t xml:space="preserve"> </w:t>
            </w:r>
            <w:r w:rsidRPr="0088777A">
              <w:t>93</w:t>
            </w:r>
            <w:r w:rsidRPr="0088777A">
              <w:rPr>
                <w:spacing w:val="1"/>
              </w:rPr>
              <w:t xml:space="preserve"> </w:t>
            </w:r>
            <w:r w:rsidRPr="0088777A">
              <w:t>-</w:t>
            </w:r>
            <w:r w:rsidRPr="0088777A">
              <w:rPr>
                <w:spacing w:val="-3"/>
              </w:rPr>
              <w:t xml:space="preserve"> </w:t>
            </w:r>
            <w:r w:rsidRPr="0088777A">
              <w:t>95,</w:t>
            </w:r>
            <w:r w:rsidRPr="0088777A">
              <w:rPr>
                <w:spacing w:val="-1"/>
              </w:rPr>
              <w:t xml:space="preserve"> </w:t>
            </w:r>
            <w:r w:rsidRPr="0088777A">
              <w:t>99, 101,</w:t>
            </w:r>
            <w:r w:rsidRPr="0088777A">
              <w:rPr>
                <w:spacing w:val="-3"/>
              </w:rPr>
              <w:t xml:space="preserve"> </w:t>
            </w:r>
            <w:r w:rsidRPr="0088777A">
              <w:t>104,</w:t>
            </w:r>
            <w:r w:rsidRPr="0088777A">
              <w:rPr>
                <w:spacing w:val="-3"/>
              </w:rPr>
              <w:t xml:space="preserve"> </w:t>
            </w:r>
            <w:r w:rsidRPr="0088777A">
              <w:t>106</w:t>
            </w:r>
            <w:r w:rsidRPr="0088777A">
              <w:rPr>
                <w:spacing w:val="1"/>
              </w:rPr>
              <w:t xml:space="preserve"> </w:t>
            </w:r>
            <w:r w:rsidRPr="0088777A">
              <w:t>-</w:t>
            </w:r>
            <w:r w:rsidR="001219FC" w:rsidRPr="0088777A">
              <w:t xml:space="preserve"> </w:t>
            </w:r>
            <w:r w:rsidRPr="0088777A">
              <w:t>108,</w:t>
            </w:r>
            <w:r w:rsidRPr="0088777A">
              <w:rPr>
                <w:spacing w:val="-3"/>
              </w:rPr>
              <w:t xml:space="preserve"> </w:t>
            </w:r>
            <w:r w:rsidRPr="0088777A">
              <w:t>110</w:t>
            </w:r>
            <w:r w:rsidRPr="0088777A">
              <w:rPr>
                <w:spacing w:val="2"/>
              </w:rPr>
              <w:t xml:space="preserve"> </w:t>
            </w:r>
            <w:r w:rsidRPr="0088777A">
              <w:t>-</w:t>
            </w:r>
            <w:r w:rsidRPr="0088777A">
              <w:rPr>
                <w:spacing w:val="-3"/>
              </w:rPr>
              <w:t xml:space="preserve"> </w:t>
            </w:r>
            <w:r w:rsidRPr="0088777A">
              <w:t>112, части</w:t>
            </w:r>
            <w:r w:rsidRPr="0088777A">
              <w:rPr>
                <w:spacing w:val="-1"/>
              </w:rPr>
              <w:t xml:space="preserve"> </w:t>
            </w:r>
            <w:r w:rsidRPr="0088777A">
              <w:t>кв.</w:t>
            </w:r>
            <w:r w:rsidRPr="0088777A">
              <w:rPr>
                <w:spacing w:val="-1"/>
              </w:rPr>
              <w:t xml:space="preserve"> </w:t>
            </w:r>
            <w:r w:rsidRPr="0088777A">
              <w:t>96,</w:t>
            </w:r>
            <w:r w:rsidRPr="0088777A">
              <w:rPr>
                <w:spacing w:val="-2"/>
              </w:rPr>
              <w:t xml:space="preserve"> </w:t>
            </w:r>
            <w:r w:rsidRPr="0088777A">
              <w:t>97,</w:t>
            </w:r>
            <w:r w:rsidR="001219FC" w:rsidRPr="0088777A">
              <w:t xml:space="preserve"> </w:t>
            </w:r>
            <w:r w:rsidRPr="0088777A">
              <w:t>100,</w:t>
            </w:r>
            <w:r w:rsidRPr="0088777A">
              <w:rPr>
                <w:spacing w:val="-2"/>
              </w:rPr>
              <w:t xml:space="preserve"> </w:t>
            </w:r>
            <w:r w:rsidRPr="0088777A">
              <w:t>102,</w:t>
            </w:r>
            <w:r w:rsidRPr="0088777A">
              <w:rPr>
                <w:spacing w:val="-2"/>
              </w:rPr>
              <w:t xml:space="preserve"> </w:t>
            </w:r>
            <w:r w:rsidRPr="0088777A">
              <w:t>103, 105,</w:t>
            </w:r>
            <w:r w:rsidRPr="0088777A">
              <w:rPr>
                <w:spacing w:val="-1"/>
              </w:rPr>
              <w:t xml:space="preserve"> </w:t>
            </w:r>
            <w:r w:rsidRPr="0088777A">
              <w:t>109,</w:t>
            </w:r>
            <w:r w:rsidRPr="0088777A">
              <w:rPr>
                <w:spacing w:val="-2"/>
              </w:rPr>
              <w:t xml:space="preserve"> </w:t>
            </w:r>
            <w:r w:rsidRPr="0088777A">
              <w:t>113,</w:t>
            </w:r>
            <w:r w:rsidRPr="0088777A">
              <w:rPr>
                <w:spacing w:val="-2"/>
              </w:rPr>
              <w:t xml:space="preserve"> </w:t>
            </w:r>
            <w:r w:rsidRPr="0088777A">
              <w:t>114;</w:t>
            </w:r>
            <w:r w:rsidR="001219FC" w:rsidRPr="0088777A">
              <w:t xml:space="preserve"> </w:t>
            </w:r>
            <w:r w:rsidRPr="0088777A">
              <w:t>кв.</w:t>
            </w:r>
            <w:r w:rsidRPr="0088777A">
              <w:rPr>
                <w:spacing w:val="-2"/>
              </w:rPr>
              <w:t xml:space="preserve"> </w:t>
            </w:r>
            <w:r w:rsidRPr="0088777A">
              <w:t>115,</w:t>
            </w:r>
            <w:r w:rsidRPr="0088777A">
              <w:rPr>
                <w:spacing w:val="-1"/>
              </w:rPr>
              <w:t xml:space="preserve"> </w:t>
            </w:r>
            <w:r w:rsidRPr="0088777A">
              <w:t>116,</w:t>
            </w:r>
            <w:r w:rsidRPr="0088777A">
              <w:rPr>
                <w:spacing w:val="-1"/>
              </w:rPr>
              <w:t xml:space="preserve"> </w:t>
            </w:r>
            <w:r w:rsidRPr="0088777A">
              <w:t>118,</w:t>
            </w:r>
            <w:r w:rsidRPr="0088777A">
              <w:rPr>
                <w:spacing w:val="-3"/>
              </w:rPr>
              <w:t xml:space="preserve"> </w:t>
            </w:r>
            <w:r w:rsidRPr="0088777A">
              <w:t>119,</w:t>
            </w:r>
            <w:r w:rsidRPr="0088777A">
              <w:rPr>
                <w:spacing w:val="-1"/>
              </w:rPr>
              <w:t xml:space="preserve"> </w:t>
            </w:r>
            <w:r w:rsidRPr="0088777A">
              <w:t>121,</w:t>
            </w:r>
            <w:r w:rsidRPr="0088777A">
              <w:rPr>
                <w:spacing w:val="-1"/>
              </w:rPr>
              <w:t xml:space="preserve"> </w:t>
            </w:r>
            <w:r w:rsidRPr="0088777A">
              <w:t>123,</w:t>
            </w:r>
            <w:r w:rsidR="001219FC" w:rsidRPr="0088777A">
              <w:t xml:space="preserve"> </w:t>
            </w:r>
            <w:r w:rsidRPr="0088777A">
              <w:t>124,</w:t>
            </w:r>
            <w:r w:rsidRPr="0088777A">
              <w:rPr>
                <w:spacing w:val="-2"/>
              </w:rPr>
              <w:t xml:space="preserve"> </w:t>
            </w:r>
            <w:r w:rsidRPr="0088777A">
              <w:t>131</w:t>
            </w:r>
            <w:r w:rsidRPr="0088777A">
              <w:rPr>
                <w:spacing w:val="2"/>
              </w:rPr>
              <w:t xml:space="preserve"> </w:t>
            </w:r>
            <w:r w:rsidRPr="0088777A">
              <w:t>-</w:t>
            </w:r>
            <w:r w:rsidRPr="0088777A">
              <w:rPr>
                <w:spacing w:val="-2"/>
              </w:rPr>
              <w:t xml:space="preserve"> </w:t>
            </w:r>
            <w:r w:rsidRPr="0088777A">
              <w:t>134, части</w:t>
            </w:r>
            <w:r w:rsidRPr="0088777A">
              <w:rPr>
                <w:spacing w:val="-1"/>
              </w:rPr>
              <w:t xml:space="preserve"> </w:t>
            </w:r>
            <w:r w:rsidRPr="0088777A">
              <w:t>кв. 117,</w:t>
            </w:r>
            <w:r w:rsidRPr="0088777A">
              <w:rPr>
                <w:spacing w:val="-2"/>
              </w:rPr>
              <w:t xml:space="preserve"> </w:t>
            </w:r>
            <w:r w:rsidRPr="0088777A">
              <w:t>120, 122,</w:t>
            </w:r>
            <w:r w:rsidRPr="0088777A">
              <w:rPr>
                <w:spacing w:val="-3"/>
              </w:rPr>
              <w:t xml:space="preserve"> </w:t>
            </w:r>
            <w:r w:rsidRPr="0088777A">
              <w:t>125</w:t>
            </w:r>
            <w:r w:rsidRPr="0088777A">
              <w:rPr>
                <w:spacing w:val="3"/>
              </w:rPr>
              <w:t xml:space="preserve"> </w:t>
            </w:r>
            <w:r w:rsidRPr="0088777A">
              <w:t>-</w:t>
            </w:r>
            <w:r w:rsidRPr="0088777A">
              <w:rPr>
                <w:spacing w:val="-2"/>
              </w:rPr>
              <w:t xml:space="preserve"> </w:t>
            </w:r>
            <w:r w:rsidRPr="0088777A">
              <w:t>130</w:t>
            </w:r>
          </w:p>
        </w:tc>
        <w:tc>
          <w:tcPr>
            <w:tcW w:w="1247" w:type="dxa"/>
          </w:tcPr>
          <w:p w:rsidR="0068439B" w:rsidRPr="0088777A" w:rsidRDefault="0068439B" w:rsidP="004C6448">
            <w:pPr>
              <w:pStyle w:val="afd"/>
            </w:pPr>
            <w:r w:rsidRPr="0088777A">
              <w:t>16</w:t>
            </w:r>
            <w:r w:rsidRPr="0088777A">
              <w:rPr>
                <w:lang w:val="en-US"/>
              </w:rPr>
              <w:t> </w:t>
            </w:r>
            <w:r w:rsidRPr="0088777A">
              <w:t>933</w:t>
            </w:r>
          </w:p>
        </w:tc>
        <w:tc>
          <w:tcPr>
            <w:tcW w:w="2155" w:type="dxa"/>
            <w:vMerge/>
          </w:tcPr>
          <w:p w:rsidR="0068439B" w:rsidRPr="0088777A" w:rsidRDefault="0068439B" w:rsidP="004C6448">
            <w:pPr>
              <w:pStyle w:val="afd"/>
            </w:pPr>
          </w:p>
        </w:tc>
      </w:tr>
      <w:tr w:rsidR="006225E7" w:rsidRPr="0088777A" w:rsidTr="00A65DF2">
        <w:trPr>
          <w:jc w:val="center"/>
        </w:trPr>
        <w:tc>
          <w:tcPr>
            <w:tcW w:w="1928" w:type="dxa"/>
            <w:vMerge/>
          </w:tcPr>
          <w:p w:rsidR="006225E7" w:rsidRPr="0088777A" w:rsidRDefault="006225E7" w:rsidP="004C6448">
            <w:pPr>
              <w:pStyle w:val="afd"/>
            </w:pPr>
          </w:p>
        </w:tc>
        <w:tc>
          <w:tcPr>
            <w:tcW w:w="1900" w:type="dxa"/>
          </w:tcPr>
          <w:p w:rsidR="006225E7" w:rsidRPr="0088777A" w:rsidRDefault="006225E7" w:rsidP="004C6448">
            <w:pPr>
              <w:pStyle w:val="afd"/>
            </w:pPr>
            <w:r w:rsidRPr="0088777A">
              <w:t>Итого</w:t>
            </w:r>
          </w:p>
        </w:tc>
        <w:tc>
          <w:tcPr>
            <w:tcW w:w="2976" w:type="dxa"/>
          </w:tcPr>
          <w:p w:rsidR="006225E7" w:rsidRPr="0088777A" w:rsidRDefault="006225E7" w:rsidP="004C6448">
            <w:pPr>
              <w:pStyle w:val="afd"/>
            </w:pPr>
          </w:p>
        </w:tc>
        <w:tc>
          <w:tcPr>
            <w:tcW w:w="1247" w:type="dxa"/>
          </w:tcPr>
          <w:p w:rsidR="006225E7" w:rsidRPr="0088777A" w:rsidRDefault="006225E7" w:rsidP="00120E1E">
            <w:pPr>
              <w:pStyle w:val="afd"/>
              <w:numPr>
                <w:ilvl w:val="0"/>
                <w:numId w:val="35"/>
              </w:numPr>
            </w:pPr>
            <w:r w:rsidRPr="0088777A">
              <w:t>467</w:t>
            </w:r>
          </w:p>
        </w:tc>
        <w:tc>
          <w:tcPr>
            <w:tcW w:w="2155" w:type="dxa"/>
            <w:vMerge/>
          </w:tcPr>
          <w:p w:rsidR="006225E7" w:rsidRPr="0088777A" w:rsidRDefault="006225E7" w:rsidP="004C6448">
            <w:pPr>
              <w:pStyle w:val="afd"/>
            </w:pPr>
          </w:p>
        </w:tc>
      </w:tr>
    </w:tbl>
    <w:p w:rsidR="006F4382" w:rsidRPr="0088777A" w:rsidRDefault="006F4382" w:rsidP="006F4382">
      <w:pPr>
        <w:pStyle w:val="ConsPlusNormal"/>
        <w:ind w:firstLine="540"/>
        <w:jc w:val="both"/>
        <w:rPr>
          <w:rFonts w:ascii="Times New Roman" w:hAnsi="Times New Roman" w:cs="Times New Roman"/>
          <w:sz w:val="24"/>
          <w:szCs w:val="24"/>
        </w:rPr>
      </w:pPr>
    </w:p>
    <w:p w:rsidR="006F4382" w:rsidRPr="0088777A" w:rsidRDefault="006F4382" w:rsidP="00120E1E">
      <w:pPr>
        <w:pStyle w:val="03"/>
        <w:numPr>
          <w:ilvl w:val="2"/>
          <w:numId w:val="27"/>
        </w:numPr>
      </w:pPr>
      <w:bookmarkStart w:id="64" w:name="_Toc507120163"/>
      <w:bookmarkStart w:id="65" w:name="_Toc520123887"/>
      <w:bookmarkStart w:id="66" w:name="_Toc125729619"/>
      <w:r w:rsidRPr="0088777A">
        <w:t>Характеристика лесных и нелесных земель из состава земель лесного фонда</w:t>
      </w:r>
      <w:bookmarkEnd w:id="64"/>
      <w:bookmarkEnd w:id="65"/>
      <w:bookmarkEnd w:id="66"/>
    </w:p>
    <w:p w:rsidR="00390284" w:rsidRPr="0088777A" w:rsidRDefault="00390284" w:rsidP="006F4382">
      <w:pPr>
        <w:pStyle w:val="ConsPlusNormal"/>
        <w:ind w:firstLine="720"/>
        <w:rPr>
          <w:rFonts w:ascii="Times New Roman" w:hAnsi="Times New Roman" w:cs="Times New Roman"/>
          <w:sz w:val="24"/>
          <w:szCs w:val="24"/>
        </w:rPr>
      </w:pPr>
    </w:p>
    <w:p w:rsidR="006F4382" w:rsidRPr="0088777A" w:rsidRDefault="006F4382" w:rsidP="006F4382">
      <w:pPr>
        <w:pStyle w:val="ConsPlusNormal"/>
        <w:ind w:firstLine="720"/>
        <w:rPr>
          <w:rFonts w:ascii="Times New Roman" w:hAnsi="Times New Roman" w:cs="Times New Roman"/>
          <w:sz w:val="24"/>
          <w:szCs w:val="24"/>
        </w:rPr>
      </w:pPr>
      <w:r w:rsidRPr="0088777A">
        <w:rPr>
          <w:rFonts w:ascii="Times New Roman" w:hAnsi="Times New Roman" w:cs="Times New Roman"/>
          <w:sz w:val="24"/>
          <w:szCs w:val="24"/>
        </w:rPr>
        <w:t xml:space="preserve">Характеристика лесных и нелесных земель фонда на территории лесничества представлена в таблице </w:t>
      </w:r>
      <w:r w:rsidR="006E3C16" w:rsidRPr="0088777A">
        <w:rPr>
          <w:rFonts w:ascii="Times New Roman" w:hAnsi="Times New Roman" w:cs="Times New Roman"/>
          <w:sz w:val="24"/>
          <w:szCs w:val="24"/>
        </w:rPr>
        <w:t>4</w:t>
      </w:r>
      <w:r w:rsidRPr="0088777A">
        <w:rPr>
          <w:rFonts w:ascii="Times New Roman" w:hAnsi="Times New Roman" w:cs="Times New Roman"/>
          <w:sz w:val="24"/>
          <w:szCs w:val="24"/>
        </w:rPr>
        <w:t>.</w:t>
      </w:r>
    </w:p>
    <w:p w:rsidR="000304DA" w:rsidRPr="0088777A" w:rsidRDefault="000304DA" w:rsidP="000304DA">
      <w:pPr>
        <w:pStyle w:val="ConsPlusNormal"/>
        <w:ind w:firstLine="720"/>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bookmarkStart w:id="67" w:name="Tb4_ЛесныеНелесныеЗемли"/>
      <w:r w:rsidRPr="0088777A">
        <w:rPr>
          <w:rFonts w:ascii="Times New Roman" w:hAnsi="Times New Roman" w:cs="Times New Roman"/>
          <w:noProof/>
          <w:sz w:val="24"/>
          <w:szCs w:val="24"/>
        </w:rPr>
        <w:t>4</w:t>
      </w:r>
      <w:bookmarkEnd w:id="67"/>
    </w:p>
    <w:p w:rsidR="006F4382" w:rsidRPr="0088777A" w:rsidRDefault="006F4382" w:rsidP="0027082E">
      <w:pPr>
        <w:pStyle w:val="ConsPlusNormal"/>
        <w:rPr>
          <w:rFonts w:ascii="Times New Roman" w:hAnsi="Times New Roman" w:cs="Times New Roman"/>
          <w:sz w:val="24"/>
          <w:szCs w:val="24"/>
        </w:rPr>
      </w:pPr>
      <w:r w:rsidRPr="0088777A">
        <w:rPr>
          <w:rFonts w:ascii="Times New Roman" w:hAnsi="Times New Roman" w:cs="Times New Roman"/>
          <w:sz w:val="24"/>
          <w:szCs w:val="24"/>
        </w:rPr>
        <w:t>Характеристика лесных и нелесных земель лесного фонда лесничества на территории лесничества</w:t>
      </w:r>
    </w:p>
    <w:p w:rsidR="00300FBB" w:rsidRDefault="00300FBB" w:rsidP="00246432">
      <w:pPr>
        <w:pStyle w:val="ConsPlusNormal"/>
        <w:ind w:firstLine="720"/>
        <w:jc w:val="center"/>
        <w:rPr>
          <w:rFonts w:ascii="Times New Roman" w:hAnsi="Times New Roman" w:cs="Times New Roman"/>
          <w:sz w:val="24"/>
          <w:szCs w:val="24"/>
        </w:rPr>
      </w:pPr>
      <w:r w:rsidRPr="0088777A">
        <w:rPr>
          <w:rFonts w:ascii="Times New Roman" w:hAnsi="Times New Roman" w:cs="Times New Roman"/>
          <w:sz w:val="24"/>
          <w:szCs w:val="24"/>
        </w:rPr>
        <w:t>(</w:t>
      </w:r>
      <w:r w:rsidR="00B102B5" w:rsidRPr="0088777A">
        <w:rPr>
          <w:rFonts w:ascii="Times New Roman" w:hAnsi="Times New Roman" w:cs="Times New Roman"/>
          <w:sz w:val="24"/>
          <w:szCs w:val="24"/>
        </w:rPr>
        <w:t>по состоянию на 01.01.20</w:t>
      </w:r>
      <w:r w:rsidR="002A69D2" w:rsidRPr="0088777A">
        <w:rPr>
          <w:rFonts w:ascii="Times New Roman" w:hAnsi="Times New Roman" w:cs="Times New Roman"/>
          <w:sz w:val="24"/>
          <w:szCs w:val="24"/>
        </w:rPr>
        <w:t>2</w:t>
      </w:r>
      <w:r w:rsidR="00042121">
        <w:rPr>
          <w:rFonts w:ascii="Times New Roman" w:hAnsi="Times New Roman" w:cs="Times New Roman"/>
          <w:sz w:val="24"/>
          <w:szCs w:val="24"/>
        </w:rPr>
        <w:t>2</w:t>
      </w:r>
      <w:r w:rsidRPr="0088777A">
        <w:rPr>
          <w:rFonts w:ascii="Times New Roman" w:hAnsi="Times New Roman" w:cs="Times New Roman"/>
          <w:sz w:val="24"/>
          <w:szCs w:val="24"/>
        </w:rPr>
        <w:t>)</w:t>
      </w:r>
    </w:p>
    <w:p w:rsidR="00042121" w:rsidRPr="0088777A" w:rsidRDefault="00042121" w:rsidP="00246432">
      <w:pPr>
        <w:pStyle w:val="ConsPlusNormal"/>
        <w:ind w:firstLine="72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735"/>
        <w:gridCol w:w="2297"/>
        <w:gridCol w:w="2297"/>
      </w:tblGrid>
      <w:tr w:rsidR="00433554" w:rsidRPr="0088777A" w:rsidTr="0094625B">
        <w:trPr>
          <w:trHeight w:val="20"/>
          <w:tblHeader/>
          <w:jc w:val="center"/>
        </w:trPr>
        <w:tc>
          <w:tcPr>
            <w:tcW w:w="2776"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Категория земель</w:t>
            </w:r>
          </w:p>
        </w:tc>
        <w:tc>
          <w:tcPr>
            <w:tcW w:w="1112"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Площадь, га</w:t>
            </w:r>
          </w:p>
        </w:tc>
        <w:tc>
          <w:tcPr>
            <w:tcW w:w="1112"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w:t>
            </w:r>
          </w:p>
        </w:tc>
      </w:tr>
      <w:tr w:rsidR="00433554" w:rsidRPr="0088777A" w:rsidTr="0094625B">
        <w:trPr>
          <w:trHeight w:val="20"/>
          <w:tblHeader/>
          <w:jc w:val="center"/>
        </w:trPr>
        <w:tc>
          <w:tcPr>
            <w:tcW w:w="2776"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1</w:t>
            </w:r>
          </w:p>
        </w:tc>
        <w:tc>
          <w:tcPr>
            <w:tcW w:w="1112"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2</w:t>
            </w:r>
          </w:p>
        </w:tc>
        <w:tc>
          <w:tcPr>
            <w:tcW w:w="1112" w:type="pct"/>
            <w:tcBorders>
              <w:top w:val="single" w:sz="4" w:space="0" w:color="auto"/>
              <w:left w:val="single" w:sz="4" w:space="0" w:color="auto"/>
              <w:bottom w:val="single" w:sz="4" w:space="0" w:color="auto"/>
              <w:right w:val="single" w:sz="4" w:space="0" w:color="auto"/>
            </w:tcBorders>
            <w:vAlign w:val="center"/>
          </w:tcPr>
          <w:p w:rsidR="00433554" w:rsidRPr="0088777A" w:rsidRDefault="00433554" w:rsidP="00C74DD9">
            <w:pPr>
              <w:pStyle w:val="afd"/>
            </w:pPr>
            <w:r w:rsidRPr="0088777A">
              <w:t>3</w:t>
            </w:r>
          </w:p>
        </w:tc>
      </w:tr>
      <w:tr w:rsidR="0094625B"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94625B" w:rsidRPr="0088777A" w:rsidRDefault="0094625B" w:rsidP="0094625B">
            <w:pPr>
              <w:pStyle w:val="afd"/>
            </w:pPr>
            <w:r w:rsidRPr="0088777A">
              <w:t>Общая площадь земель лесного фонда</w:t>
            </w:r>
          </w:p>
        </w:tc>
        <w:tc>
          <w:tcPr>
            <w:tcW w:w="1112" w:type="pct"/>
            <w:tcBorders>
              <w:top w:val="single" w:sz="4" w:space="0" w:color="auto"/>
              <w:left w:val="single" w:sz="4" w:space="0" w:color="auto"/>
              <w:bottom w:val="single" w:sz="4" w:space="0" w:color="auto"/>
              <w:right w:val="single" w:sz="4" w:space="0" w:color="auto"/>
            </w:tcBorders>
          </w:tcPr>
          <w:p w:rsidR="0094625B" w:rsidRPr="0088777A" w:rsidRDefault="0094625B" w:rsidP="00042121">
            <w:pPr>
              <w:pStyle w:val="afd"/>
            </w:pPr>
            <w:r w:rsidRPr="0088777A">
              <w:t>195</w:t>
            </w:r>
            <w:r w:rsidR="009F03DA">
              <w:rPr>
                <w:lang w:val="en-US"/>
              </w:rPr>
              <w:t>695</w:t>
            </w:r>
          </w:p>
        </w:tc>
        <w:tc>
          <w:tcPr>
            <w:tcW w:w="1112" w:type="pct"/>
            <w:tcBorders>
              <w:top w:val="single" w:sz="4" w:space="0" w:color="auto"/>
              <w:left w:val="single" w:sz="4" w:space="0" w:color="auto"/>
              <w:bottom w:val="single" w:sz="4" w:space="0" w:color="auto"/>
              <w:right w:val="single" w:sz="4" w:space="0" w:color="auto"/>
            </w:tcBorders>
          </w:tcPr>
          <w:p w:rsidR="0094625B" w:rsidRPr="0088777A" w:rsidRDefault="0094625B" w:rsidP="0094625B">
            <w:pPr>
              <w:pStyle w:val="afd"/>
            </w:pPr>
            <w:r w:rsidRPr="0088777A">
              <w:t>100</w:t>
            </w:r>
          </w:p>
        </w:tc>
      </w:tr>
      <w:tr w:rsidR="0094625B"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94625B" w:rsidRPr="0088777A" w:rsidRDefault="0094625B" w:rsidP="0094625B">
            <w:pPr>
              <w:pStyle w:val="afd"/>
            </w:pPr>
            <w:r w:rsidRPr="0088777A">
              <w:t>Лесные земли, всего</w:t>
            </w:r>
          </w:p>
        </w:tc>
        <w:tc>
          <w:tcPr>
            <w:tcW w:w="1112" w:type="pct"/>
            <w:tcBorders>
              <w:top w:val="single" w:sz="4" w:space="0" w:color="auto"/>
              <w:left w:val="single" w:sz="4" w:space="0" w:color="auto"/>
              <w:bottom w:val="single" w:sz="4" w:space="0" w:color="auto"/>
              <w:right w:val="single" w:sz="4" w:space="0" w:color="auto"/>
            </w:tcBorders>
          </w:tcPr>
          <w:p w:rsidR="0094625B" w:rsidRPr="0088777A" w:rsidRDefault="0094625B" w:rsidP="009F03DA">
            <w:pPr>
              <w:pStyle w:val="afd"/>
            </w:pPr>
            <w:r w:rsidRPr="0088777A">
              <w:t>191</w:t>
            </w:r>
            <w:r w:rsidR="009F03DA">
              <w:t>976</w:t>
            </w:r>
          </w:p>
        </w:tc>
        <w:tc>
          <w:tcPr>
            <w:tcW w:w="1112" w:type="pct"/>
            <w:tcBorders>
              <w:top w:val="single" w:sz="4" w:space="0" w:color="auto"/>
              <w:left w:val="single" w:sz="4" w:space="0" w:color="auto"/>
              <w:bottom w:val="single" w:sz="4" w:space="0" w:color="auto"/>
              <w:right w:val="single" w:sz="4" w:space="0" w:color="auto"/>
            </w:tcBorders>
          </w:tcPr>
          <w:p w:rsidR="0094625B" w:rsidRPr="0088777A" w:rsidRDefault="009F03DA" w:rsidP="0094625B">
            <w:pPr>
              <w:pStyle w:val="afd"/>
            </w:pPr>
            <w:r>
              <w:t>99,6</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из них покрытые лесной растительностью</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94625B" w:rsidP="009F03DA">
            <w:pPr>
              <w:pStyle w:val="afd"/>
            </w:pPr>
            <w:r w:rsidRPr="0088777A">
              <w:t>18</w:t>
            </w:r>
            <w:r w:rsidR="009F03DA">
              <w:t>5316</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94625B" w:rsidP="00C74DD9">
            <w:pPr>
              <w:pStyle w:val="afd"/>
            </w:pPr>
            <w:r w:rsidRPr="0088777A">
              <w:t>9</w:t>
            </w:r>
            <w:r w:rsidR="009F03DA">
              <w:t>4,6</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в т.ч. лесные культуры</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9F03DA" w:rsidP="009F03DA">
            <w:pPr>
              <w:pStyle w:val="afd"/>
            </w:pPr>
            <w:r>
              <w:t>31582</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pPr>
            <w:r>
              <w:t>1</w:t>
            </w:r>
            <w:r w:rsidR="009F03DA">
              <w:t>6,1</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не покрытые лесной растительностью</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9F03DA" w:rsidP="00C74DD9">
            <w:pPr>
              <w:pStyle w:val="afd"/>
            </w:pPr>
            <w:r>
              <w:t>6660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9F03DA" w:rsidP="00C74DD9">
            <w:pPr>
              <w:pStyle w:val="afd"/>
            </w:pPr>
            <w:r>
              <w:t>3,4</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6C4695" w:rsidP="00042121">
            <w:pPr>
              <w:pStyle w:val="afd"/>
            </w:pPr>
            <w:r w:rsidRPr="0088777A">
              <w:t>Н</w:t>
            </w:r>
            <w:r w:rsidR="00433554" w:rsidRPr="0088777A">
              <w:t>есомкнувшиеся лесные культуры</w:t>
            </w:r>
          </w:p>
        </w:tc>
        <w:tc>
          <w:tcPr>
            <w:tcW w:w="1112" w:type="pct"/>
            <w:tcBorders>
              <w:top w:val="single" w:sz="4" w:space="0" w:color="auto"/>
              <w:left w:val="single" w:sz="4" w:space="0" w:color="auto"/>
              <w:bottom w:val="single" w:sz="4" w:space="0" w:color="auto"/>
              <w:right w:val="single" w:sz="4" w:space="0" w:color="auto"/>
            </w:tcBorders>
          </w:tcPr>
          <w:p w:rsidR="00433554" w:rsidRPr="00042121" w:rsidRDefault="009F03DA" w:rsidP="00C74DD9">
            <w:pPr>
              <w:pStyle w:val="afd"/>
            </w:pPr>
            <w:r>
              <w:t>883</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0</w:t>
            </w:r>
            <w:r>
              <w:t>,</w:t>
            </w:r>
            <w:r w:rsidR="006C4695" w:rsidRPr="0088777A">
              <w:rPr>
                <w:lang w:val="en-US"/>
              </w:rPr>
              <w:t>5</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лесные питомники, плантации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естественные редины</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фонд лесовосстановления, всего</w:t>
            </w:r>
          </w:p>
        </w:tc>
        <w:tc>
          <w:tcPr>
            <w:tcW w:w="1112" w:type="pct"/>
            <w:tcBorders>
              <w:top w:val="single" w:sz="4" w:space="0" w:color="auto"/>
              <w:left w:val="single" w:sz="4" w:space="0" w:color="auto"/>
              <w:bottom w:val="single" w:sz="4" w:space="0" w:color="auto"/>
              <w:right w:val="single" w:sz="4" w:space="0" w:color="auto"/>
            </w:tcBorders>
          </w:tcPr>
          <w:p w:rsidR="00433554" w:rsidRPr="00042121" w:rsidRDefault="00C2003C" w:rsidP="00C74DD9">
            <w:pPr>
              <w:pStyle w:val="afd"/>
            </w:pPr>
            <w:r>
              <w:t>5777</w:t>
            </w:r>
          </w:p>
        </w:tc>
        <w:tc>
          <w:tcPr>
            <w:tcW w:w="1112" w:type="pct"/>
            <w:tcBorders>
              <w:top w:val="single" w:sz="4" w:space="0" w:color="auto"/>
              <w:left w:val="single" w:sz="4" w:space="0" w:color="auto"/>
              <w:bottom w:val="single" w:sz="4" w:space="0" w:color="auto"/>
              <w:right w:val="single" w:sz="4" w:space="0" w:color="auto"/>
            </w:tcBorders>
          </w:tcPr>
          <w:p w:rsidR="00433554" w:rsidRPr="00C2003C" w:rsidRDefault="00C2003C" w:rsidP="00C74DD9">
            <w:pPr>
              <w:pStyle w:val="afd"/>
            </w:pPr>
            <w:r>
              <w:t>2,9</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в т.ч. гари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72</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погибшие древостои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11</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вырубки</w:t>
            </w:r>
          </w:p>
        </w:tc>
        <w:tc>
          <w:tcPr>
            <w:tcW w:w="1112" w:type="pct"/>
            <w:tcBorders>
              <w:top w:val="single" w:sz="4" w:space="0" w:color="auto"/>
              <w:left w:val="single" w:sz="4" w:space="0" w:color="auto"/>
              <w:bottom w:val="single" w:sz="4" w:space="0" w:color="auto"/>
              <w:right w:val="single" w:sz="4" w:space="0" w:color="auto"/>
            </w:tcBorders>
          </w:tcPr>
          <w:p w:rsidR="00433554" w:rsidRPr="002802DC" w:rsidRDefault="00C2003C" w:rsidP="00C74DD9">
            <w:pPr>
              <w:pStyle w:val="afd"/>
            </w:pPr>
            <w:r>
              <w:t>5397</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2</w:t>
            </w:r>
            <w:r>
              <w:t>,</w:t>
            </w:r>
            <w:r w:rsidR="00C2003C">
              <w:rPr>
                <w:lang w:val="en-US"/>
              </w:rPr>
              <w:t>8</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прогалины, пустыри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297</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0</w:t>
            </w:r>
            <w:r>
              <w:t>,</w:t>
            </w:r>
            <w:r w:rsidR="006C4695" w:rsidRPr="0088777A">
              <w:rPr>
                <w:lang w:val="en-US"/>
              </w:rPr>
              <w:t>2</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Нелесные земли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3</w:t>
            </w:r>
            <w:r w:rsidR="006C4695" w:rsidRPr="0088777A">
              <w:rPr>
                <w:lang w:val="en-US"/>
              </w:rPr>
              <w:t>719</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1</w:t>
            </w:r>
            <w:r>
              <w:t>,</w:t>
            </w:r>
            <w:r w:rsidR="006C4695" w:rsidRPr="0088777A">
              <w:rPr>
                <w:lang w:val="en-US"/>
              </w:rPr>
              <w:t>9</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из них: пашни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29</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сенокосы</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709</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0</w:t>
            </w:r>
            <w:r>
              <w:t>,</w:t>
            </w:r>
            <w:r w:rsidR="006C4695" w:rsidRPr="0088777A">
              <w:rPr>
                <w:lang w:val="en-US"/>
              </w:rPr>
              <w:t>4</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пастбища</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89</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0</w:t>
            </w:r>
            <w:r>
              <w:t>,</w:t>
            </w:r>
            <w:r w:rsidR="006C4695" w:rsidRPr="0088777A">
              <w:rPr>
                <w:lang w:val="en-US"/>
              </w:rPr>
              <w:t>05</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воды</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540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0</w:t>
            </w:r>
            <w:r>
              <w:t>,</w:t>
            </w:r>
            <w:r w:rsidR="006C4695" w:rsidRPr="0088777A">
              <w:rPr>
                <w:lang w:val="en-US"/>
              </w:rPr>
              <w:t>3</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сады, тутовники, ягодники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дороги, просеки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rPr>
                <w:lang w:val="en-US"/>
              </w:rPr>
            </w:pPr>
            <w:r>
              <w:rPr>
                <w:lang w:val="en-US"/>
              </w:rPr>
              <w:t>1</w:t>
            </w:r>
            <w:r w:rsidR="006C4695" w:rsidRPr="0088777A">
              <w:rPr>
                <w:lang w:val="en-US"/>
              </w:rPr>
              <w:t>330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2802DC">
            <w:pPr>
              <w:pStyle w:val="afd"/>
              <w:rPr>
                <w:lang w:val="en-US"/>
              </w:rPr>
            </w:pPr>
            <w:r w:rsidRPr="0088777A">
              <w:rPr>
                <w:lang w:val="en-US"/>
              </w:rPr>
              <w:t>0</w:t>
            </w:r>
            <w:r w:rsidR="002802DC">
              <w:t>,</w:t>
            </w:r>
            <w:r w:rsidRPr="0088777A">
              <w:rPr>
                <w:lang w:val="en-US"/>
              </w:rPr>
              <w:t>7</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усадьбы и прочее</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7</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0</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болота</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C74DD9">
            <w:pPr>
              <w:pStyle w:val="afd"/>
              <w:rPr>
                <w:lang w:val="en-US"/>
              </w:rPr>
            </w:pPr>
            <w:r w:rsidRPr="0088777A">
              <w:rPr>
                <w:lang w:val="en-US"/>
              </w:rPr>
              <w:t>838</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6C4695" w:rsidP="002802DC">
            <w:pPr>
              <w:pStyle w:val="afd"/>
              <w:rPr>
                <w:lang w:val="en-US"/>
              </w:rPr>
            </w:pPr>
            <w:r w:rsidRPr="0088777A">
              <w:rPr>
                <w:lang w:val="en-US"/>
              </w:rPr>
              <w:t>0</w:t>
            </w:r>
            <w:r w:rsidR="002802DC">
              <w:t>,</w:t>
            </w:r>
            <w:r w:rsidRPr="0088777A">
              <w:rPr>
                <w:lang w:val="en-US"/>
              </w:rPr>
              <w:t>4</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пески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pPr>
            <w:r>
              <w:t>10</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pPr>
            <w:r>
              <w:t>0,01</w:t>
            </w:r>
          </w:p>
        </w:tc>
      </w:tr>
      <w:tr w:rsidR="00433554" w:rsidRPr="0088777A" w:rsidTr="0094625B">
        <w:trPr>
          <w:trHeight w:val="20"/>
          <w:jc w:val="center"/>
        </w:trPr>
        <w:tc>
          <w:tcPr>
            <w:tcW w:w="2776" w:type="pct"/>
            <w:tcBorders>
              <w:top w:val="single" w:sz="4" w:space="0" w:color="auto"/>
              <w:left w:val="single" w:sz="4" w:space="0" w:color="auto"/>
              <w:bottom w:val="single" w:sz="4" w:space="0" w:color="auto"/>
              <w:right w:val="single" w:sz="4" w:space="0" w:color="auto"/>
            </w:tcBorders>
          </w:tcPr>
          <w:p w:rsidR="00433554" w:rsidRPr="0088777A" w:rsidRDefault="00433554" w:rsidP="00C74DD9">
            <w:pPr>
              <w:pStyle w:val="afd"/>
            </w:pPr>
            <w:r w:rsidRPr="0088777A">
              <w:t>прочие земли</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pPr>
            <w:r>
              <w:t>167</w:t>
            </w:r>
          </w:p>
        </w:tc>
        <w:tc>
          <w:tcPr>
            <w:tcW w:w="1112" w:type="pct"/>
            <w:tcBorders>
              <w:top w:val="single" w:sz="4" w:space="0" w:color="auto"/>
              <w:left w:val="single" w:sz="4" w:space="0" w:color="auto"/>
              <w:bottom w:val="single" w:sz="4" w:space="0" w:color="auto"/>
              <w:right w:val="single" w:sz="4" w:space="0" w:color="auto"/>
            </w:tcBorders>
          </w:tcPr>
          <w:p w:rsidR="00433554" w:rsidRPr="0088777A" w:rsidRDefault="002802DC" w:rsidP="00C74DD9">
            <w:pPr>
              <w:pStyle w:val="afd"/>
            </w:pPr>
            <w:r>
              <w:t>0,01</w:t>
            </w:r>
          </w:p>
        </w:tc>
      </w:tr>
    </w:tbl>
    <w:p w:rsidR="00ED6EEE" w:rsidRPr="0088777A" w:rsidRDefault="00ED6EEE" w:rsidP="00246432">
      <w:pPr>
        <w:pStyle w:val="ConsPlusNormal"/>
        <w:ind w:firstLine="720"/>
        <w:jc w:val="right"/>
        <w:rPr>
          <w:rFonts w:ascii="Times New Roman" w:hAnsi="Times New Roman" w:cs="Times New Roman"/>
          <w:sz w:val="24"/>
          <w:szCs w:val="24"/>
        </w:rPr>
      </w:pPr>
    </w:p>
    <w:p w:rsidR="006F4382" w:rsidRPr="0088777A" w:rsidRDefault="006F4382" w:rsidP="00120E1E">
      <w:pPr>
        <w:pStyle w:val="03"/>
        <w:numPr>
          <w:ilvl w:val="2"/>
          <w:numId w:val="27"/>
        </w:numPr>
      </w:pPr>
      <w:bookmarkStart w:id="68" w:name="_Toc507120164"/>
      <w:bookmarkStart w:id="69" w:name="_Toc520123888"/>
      <w:bookmarkStart w:id="70" w:name="_Toc125729620"/>
      <w:r w:rsidRPr="0088777A">
        <w:t>Характеристика имеющихся и проектируемых особо ох</w:t>
      </w:r>
      <w:r w:rsidR="00AE667A" w:rsidRPr="0088777A">
        <w:t xml:space="preserve">раняемых природных территорий и </w:t>
      </w:r>
      <w:r w:rsidR="00251311" w:rsidRPr="0088777A">
        <w:t>о</w:t>
      </w:r>
      <w:r w:rsidRPr="0088777A">
        <w:t>бъектов, планы по их организации, развитию экологических сетей, сохранению биоразнообразия.</w:t>
      </w:r>
      <w:r w:rsidR="007F4962" w:rsidRPr="0088777A">
        <w:br/>
      </w:r>
      <w:r w:rsidR="007F4962" w:rsidRPr="0088777A">
        <w:br/>
      </w:r>
      <w:r w:rsidRPr="0088777A">
        <w:t>Характеристика проектируемых лесов национального наследия</w:t>
      </w:r>
      <w:bookmarkEnd w:id="68"/>
      <w:bookmarkEnd w:id="69"/>
      <w:bookmarkEnd w:id="70"/>
    </w:p>
    <w:p w:rsidR="002E6214" w:rsidRPr="0088777A" w:rsidRDefault="002E6214" w:rsidP="002E6214">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Сохранение биологического разнообразия </w:t>
      </w:r>
      <w:r w:rsidR="002B3B14" w:rsidRPr="0088777A">
        <w:rPr>
          <w:rFonts w:ascii="Times New Roman" w:hAnsi="Times New Roman" w:cs="Times New Roman"/>
          <w:sz w:val="24"/>
          <w:szCs w:val="24"/>
        </w:rPr>
        <w:t>–</w:t>
      </w:r>
      <w:r w:rsidRPr="0088777A">
        <w:rPr>
          <w:rFonts w:ascii="Times New Roman" w:hAnsi="Times New Roman" w:cs="Times New Roman"/>
          <w:sz w:val="24"/>
          <w:szCs w:val="24"/>
        </w:rPr>
        <w:t xml:space="preserve">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Минприроды России. Для сохранения биологического разнообразия в местах естественного обитания создаются особо охраняемые природные территории (ООПТ).</w:t>
      </w:r>
    </w:p>
    <w:p w:rsidR="002E6214" w:rsidRPr="0088777A" w:rsidRDefault="002E6214" w:rsidP="002E6214">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2E6214" w:rsidRPr="0088777A" w:rsidRDefault="002E6214" w:rsidP="002E6214">
      <w:pPr>
        <w:widowControl w:val="0"/>
        <w:spacing w:after="0" w:line="240" w:lineRule="auto"/>
        <w:ind w:firstLine="539"/>
        <w:jc w:val="both"/>
        <w:rPr>
          <w:rFonts w:ascii="Times New Roman" w:hAnsi="Times New Roman"/>
          <w:sz w:val="24"/>
          <w:szCs w:val="24"/>
        </w:rPr>
      </w:pPr>
      <w:r w:rsidRPr="0088777A">
        <w:rPr>
          <w:rFonts w:ascii="Times New Roman" w:hAnsi="Times New Roman"/>
          <w:sz w:val="24"/>
          <w:szCs w:val="24"/>
        </w:rPr>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кодексом, Лесным кодексом и др. 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осуществляется в соответствии со статусом и режимом природопользования для конкретных особо охраняемых природных территорий. Режим ведения хозяйства в соответствии с Земельным кодексом и Лесным кодексом запрещает:</w:t>
      </w:r>
    </w:p>
    <w:p w:rsidR="002E6214" w:rsidRPr="0088777A" w:rsidRDefault="002E6214" w:rsidP="002E232F">
      <w:pPr>
        <w:pStyle w:val="af2"/>
        <w:widowControl w:val="0"/>
        <w:numPr>
          <w:ilvl w:val="0"/>
          <w:numId w:val="29"/>
        </w:numPr>
        <w:ind w:firstLine="539"/>
        <w:jc w:val="both"/>
      </w:pPr>
      <w:r w:rsidRPr="0088777A">
        <w:t>проведение рубок лесных насаждений на лесных участках, на которых исключается любое вмешательство человека в природные процессы;</w:t>
      </w:r>
    </w:p>
    <w:p w:rsidR="002E6214" w:rsidRPr="0088777A" w:rsidRDefault="002E6214" w:rsidP="002E232F">
      <w:pPr>
        <w:pStyle w:val="af2"/>
        <w:widowControl w:val="0"/>
        <w:numPr>
          <w:ilvl w:val="0"/>
          <w:numId w:val="29"/>
        </w:numPr>
        <w:ind w:firstLine="539"/>
        <w:jc w:val="both"/>
      </w:pPr>
      <w:r w:rsidRPr="0088777A">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2E6214" w:rsidRPr="0088777A" w:rsidRDefault="002E6214" w:rsidP="002E232F">
      <w:pPr>
        <w:pStyle w:val="af2"/>
        <w:widowControl w:val="0"/>
        <w:numPr>
          <w:ilvl w:val="0"/>
          <w:numId w:val="29"/>
        </w:numPr>
        <w:ind w:firstLine="539"/>
        <w:jc w:val="both"/>
      </w:pPr>
      <w:r w:rsidRPr="0088777A">
        <w:t>использование токсичных химических препаратов для охраны и защиты лесов, в том числе в научных целях;</w:t>
      </w:r>
    </w:p>
    <w:p w:rsidR="002E6214" w:rsidRPr="0088777A" w:rsidRDefault="002E6214" w:rsidP="002E232F">
      <w:pPr>
        <w:pStyle w:val="af2"/>
        <w:widowControl w:val="0"/>
        <w:numPr>
          <w:ilvl w:val="0"/>
          <w:numId w:val="29"/>
        </w:numPr>
        <w:ind w:firstLine="539"/>
        <w:jc w:val="both"/>
      </w:pPr>
      <w:r w:rsidRPr="0088777A">
        <w:t>предоставление садоводческих и дачных участков;</w:t>
      </w:r>
    </w:p>
    <w:p w:rsidR="002E6214" w:rsidRPr="0088777A" w:rsidRDefault="002E6214" w:rsidP="002E232F">
      <w:pPr>
        <w:pStyle w:val="af2"/>
        <w:widowControl w:val="0"/>
        <w:numPr>
          <w:ilvl w:val="0"/>
          <w:numId w:val="29"/>
        </w:numPr>
        <w:ind w:firstLine="539"/>
        <w:jc w:val="both"/>
      </w:pPr>
      <w:r w:rsidRPr="0088777A">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2E6214" w:rsidRPr="0088777A" w:rsidRDefault="002E6214" w:rsidP="002E232F">
      <w:pPr>
        <w:pStyle w:val="af2"/>
        <w:widowControl w:val="0"/>
        <w:numPr>
          <w:ilvl w:val="0"/>
          <w:numId w:val="29"/>
        </w:numPr>
        <w:ind w:firstLine="539"/>
        <w:jc w:val="both"/>
      </w:pPr>
      <w:r w:rsidRPr="0088777A">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2E6214" w:rsidRPr="0088777A" w:rsidRDefault="002E6214" w:rsidP="002E6214">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Рубки ухода проводятся в соответствии с установленным для этих территорий режимом.</w:t>
      </w:r>
    </w:p>
    <w:p w:rsidR="002E6214" w:rsidRDefault="002E6214" w:rsidP="002E6214">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Федеральным законом от 14.03.1995 № 33-ФЗ «Об особо охраняемых природных территориях» ООПТ могут иметь федеральное, региональное и местное значение. </w:t>
      </w:r>
      <w:r w:rsidRPr="0088777A">
        <w:rPr>
          <w:rFonts w:ascii="Times New Roman" w:hAnsi="Times New Roman" w:cs="Times New Roman"/>
          <w:sz w:val="24"/>
          <w:szCs w:val="24"/>
        </w:rPr>
        <w:br/>
        <w:t xml:space="preserve">На территории </w:t>
      </w:r>
      <w:r w:rsidR="00D120AC">
        <w:rPr>
          <w:rFonts w:ascii="Times New Roman" w:hAnsi="Times New Roman" w:cs="Times New Roman"/>
          <w:sz w:val="24"/>
          <w:szCs w:val="24"/>
        </w:rPr>
        <w:t>Белохолуницкого</w:t>
      </w:r>
      <w:r w:rsidRPr="0088777A">
        <w:rPr>
          <w:rFonts w:ascii="Times New Roman" w:hAnsi="Times New Roman" w:cs="Times New Roman"/>
          <w:sz w:val="24"/>
          <w:szCs w:val="24"/>
        </w:rPr>
        <w:t xml:space="preserve"> лесничества расположены ООПТ регионального значения, приведенные в Таблице </w:t>
      </w:r>
      <w:r w:rsidRPr="0088777A">
        <w:rPr>
          <w:rFonts w:ascii="Times New Roman" w:hAnsi="Times New Roman" w:cs="Times New Roman"/>
          <w:sz w:val="24"/>
          <w:szCs w:val="24"/>
          <w:lang w:val="en-US"/>
        </w:rPr>
        <w:t>I</w:t>
      </w:r>
      <w:r w:rsidRPr="0088777A">
        <w:rPr>
          <w:rFonts w:ascii="Times New Roman" w:hAnsi="Times New Roman" w:cs="Times New Roman"/>
          <w:sz w:val="24"/>
          <w:szCs w:val="24"/>
        </w:rPr>
        <w:t>.1.1. ООПТ федерального и местного значения на территории лесничества отсутствуют.</w:t>
      </w:r>
    </w:p>
    <w:p w:rsidR="001E5091" w:rsidRPr="0088777A" w:rsidRDefault="001E5091" w:rsidP="002E6214">
      <w:pPr>
        <w:pStyle w:val="ConsPlusNormal"/>
        <w:ind w:firstLine="539"/>
        <w:jc w:val="both"/>
        <w:rPr>
          <w:rFonts w:ascii="Times New Roman" w:hAnsi="Times New Roman" w:cs="Times New Roman"/>
          <w:sz w:val="24"/>
          <w:szCs w:val="24"/>
        </w:rPr>
      </w:pPr>
      <w:r w:rsidRPr="001E5091">
        <w:rPr>
          <w:rFonts w:ascii="Times New Roman" w:hAnsi="Times New Roman"/>
          <w:sz w:val="24"/>
          <w:szCs w:val="24"/>
        </w:rPr>
        <w:t>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Кировской области на период до 2030 года, утвержденной распоряжением Правительства Кировской области от 20.09.2019 №</w:t>
      </w:r>
      <w:r>
        <w:rPr>
          <w:rFonts w:ascii="Times New Roman" w:hAnsi="Times New Roman"/>
          <w:sz w:val="24"/>
          <w:szCs w:val="24"/>
        </w:rPr>
        <w:t xml:space="preserve"> </w:t>
      </w:r>
      <w:r w:rsidRPr="001E5091">
        <w:rPr>
          <w:rFonts w:ascii="Times New Roman" w:hAnsi="Times New Roman"/>
          <w:sz w:val="24"/>
          <w:szCs w:val="24"/>
        </w:rPr>
        <w:t>251)</w:t>
      </w:r>
    </w:p>
    <w:p w:rsidR="002E6214" w:rsidRPr="0088777A" w:rsidRDefault="002E6214" w:rsidP="002E6214">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Использование, охрана, защита и воспроизводство лесов на особо охраняемых природных территориях (ООПТ) определяются приказом Минприроды России </w:t>
      </w:r>
      <w:r w:rsidR="006F6F72" w:rsidRPr="006F6F72">
        <w:rPr>
          <w:rFonts w:ascii="Times New Roman" w:hAnsi="Times New Roman" w:cs="Times New Roman"/>
          <w:sz w:val="24"/>
          <w:szCs w:val="24"/>
        </w:rPr>
        <w:t>от 12.08.2021 № 558 «Об утверждении Особенностей использования, охраны, защиты, воспроизводства лесов, расположенных на особо охраняемых природных территориях»</w:t>
      </w:r>
      <w:r w:rsidRPr="0088777A">
        <w:rPr>
          <w:rFonts w:ascii="Times New Roman" w:hAnsi="Times New Roman" w:cs="Times New Roman"/>
          <w:sz w:val="24"/>
          <w:szCs w:val="24"/>
        </w:rPr>
        <w:t xml:space="preserve">. Для каждой ООПТ в соответствии с ее статусом и видом в нормативных документах о создании ООПТ устанавливается специальный режим охраны лесов, ведения лесного хозяйства и эксплуатации леса. </w:t>
      </w:r>
    </w:p>
    <w:p w:rsidR="002E6214" w:rsidRPr="0088777A" w:rsidRDefault="002E6214" w:rsidP="002E6214">
      <w:pPr>
        <w:pStyle w:val="ConsPlusNormal"/>
        <w:ind w:firstLine="539"/>
        <w:jc w:val="both"/>
        <w:rPr>
          <w:rFonts w:ascii="Times New Roman" w:hAnsi="Times New Roman" w:cs="Times New Roman"/>
        </w:rPr>
      </w:pPr>
      <w:r w:rsidRPr="0088777A">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w:t>
      </w:r>
    </w:p>
    <w:p w:rsidR="00F21545" w:rsidRPr="0088777A" w:rsidRDefault="00F21545" w:rsidP="0027082E">
      <w:pPr>
        <w:widowControl w:val="0"/>
        <w:spacing w:after="0" w:line="240" w:lineRule="auto"/>
        <w:ind w:firstLine="567"/>
        <w:jc w:val="both"/>
        <w:rPr>
          <w:rFonts w:ascii="Times New Roman" w:hAnsi="Times New Roman"/>
          <w:sz w:val="24"/>
          <w:szCs w:val="24"/>
        </w:rPr>
      </w:pPr>
    </w:p>
    <w:p w:rsidR="00F21545" w:rsidRPr="0088777A" w:rsidRDefault="00F21545" w:rsidP="00EF193D">
      <w:pPr>
        <w:pStyle w:val="ConsPlusNormal"/>
        <w:jc w:val="center"/>
        <w:rPr>
          <w:rFonts w:ascii="Times New Roman" w:hAnsi="Times New Roman" w:cs="Times New Roman"/>
          <w:sz w:val="24"/>
          <w:szCs w:val="24"/>
        </w:rPr>
        <w:sectPr w:rsidR="00F21545" w:rsidRPr="0088777A" w:rsidSect="00E35BA8">
          <w:pgSz w:w="11906" w:h="16838" w:code="9"/>
          <w:pgMar w:top="567" w:right="567" w:bottom="567" w:left="1134" w:header="397" w:footer="397" w:gutter="0"/>
          <w:cols w:space="720"/>
          <w:noEndnote/>
          <w:docGrid w:linePitch="299"/>
        </w:sectPr>
      </w:pPr>
    </w:p>
    <w:p w:rsidR="000304DA" w:rsidRPr="0088777A" w:rsidRDefault="000304DA" w:rsidP="00FB35BD">
      <w:pPr>
        <w:pStyle w:val="ConsPlusNormal"/>
        <w:tabs>
          <w:tab w:val="left" w:pos="15704"/>
        </w:tabs>
        <w:ind w:right="-31"/>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Pr="0088777A">
        <w:rPr>
          <w:rFonts w:ascii="Times New Roman" w:hAnsi="Times New Roman" w:cs="Times New Roman"/>
          <w:sz w:val="24"/>
          <w:szCs w:val="24"/>
          <w:lang w:val="en-US"/>
        </w:rPr>
        <w:t>I</w:t>
      </w:r>
      <w:r w:rsidRPr="0088777A">
        <w:rPr>
          <w:rFonts w:ascii="Times New Roman" w:hAnsi="Times New Roman" w:cs="Times New Roman"/>
          <w:sz w:val="24"/>
          <w:szCs w:val="24"/>
        </w:rPr>
        <w:t>.1.1</w:t>
      </w:r>
    </w:p>
    <w:p w:rsidR="00EF193D" w:rsidRPr="0088777A" w:rsidRDefault="00EF193D" w:rsidP="00EF193D">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Характеристика имеющихся особо охраняемых природных территорий Белохолуницкого лесничества</w:t>
      </w:r>
    </w:p>
    <w:p w:rsidR="00F21545" w:rsidRPr="0088777A" w:rsidRDefault="00F21545" w:rsidP="00EF193D">
      <w:pPr>
        <w:pStyle w:val="ConsPlusNormal"/>
        <w:jc w:val="right"/>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65"/>
        <w:gridCol w:w="1825"/>
        <w:gridCol w:w="1436"/>
        <w:gridCol w:w="1598"/>
        <w:gridCol w:w="1114"/>
        <w:gridCol w:w="2215"/>
        <w:gridCol w:w="2567"/>
        <w:gridCol w:w="4508"/>
      </w:tblGrid>
      <w:tr w:rsidR="00500129" w:rsidRPr="0088777A" w:rsidTr="007A79A0">
        <w:trPr>
          <w:tblHeader/>
          <w:jc w:val="center"/>
        </w:trPr>
        <w:tc>
          <w:tcPr>
            <w:tcW w:w="184"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 п/п</w:t>
            </w:r>
          </w:p>
        </w:tc>
        <w:tc>
          <w:tcPr>
            <w:tcW w:w="582"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Наименование ООПТ</w:t>
            </w:r>
          </w:p>
        </w:tc>
        <w:tc>
          <w:tcPr>
            <w:tcW w:w="459"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Категория, уровень значимости</w:t>
            </w:r>
          </w:p>
        </w:tc>
        <w:tc>
          <w:tcPr>
            <w:tcW w:w="510"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Участковое лесничество, квартал (выдел)</w:t>
            </w:r>
          </w:p>
        </w:tc>
        <w:tc>
          <w:tcPr>
            <w:tcW w:w="357"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Площадь, га</w:t>
            </w:r>
          </w:p>
        </w:tc>
        <w:tc>
          <w:tcPr>
            <w:tcW w:w="663"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Правоустанавливающий документ об организации ООПТ</w:t>
            </w:r>
          </w:p>
        </w:tc>
        <w:tc>
          <w:tcPr>
            <w:tcW w:w="816"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Цель создания</w:t>
            </w:r>
          </w:p>
        </w:tc>
        <w:tc>
          <w:tcPr>
            <w:tcW w:w="1429"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Режим охраны и использования</w:t>
            </w:r>
          </w:p>
        </w:tc>
      </w:tr>
      <w:tr w:rsidR="00500129" w:rsidRPr="0088777A" w:rsidTr="007A79A0">
        <w:trPr>
          <w:jc w:val="center"/>
        </w:trPr>
        <w:tc>
          <w:tcPr>
            <w:tcW w:w="184"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1.</w:t>
            </w:r>
          </w:p>
        </w:tc>
        <w:tc>
          <w:tcPr>
            <w:tcW w:w="582"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Озеро Слиньково</w:t>
            </w:r>
          </w:p>
        </w:tc>
        <w:tc>
          <w:tcPr>
            <w:tcW w:w="459"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Памятник природы регионального значения</w:t>
            </w:r>
          </w:p>
        </w:tc>
        <w:tc>
          <w:tcPr>
            <w:tcW w:w="510"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 xml:space="preserve">Белохолуницкое сельское: </w:t>
            </w:r>
            <w:r w:rsidR="002E6214" w:rsidRPr="0088777A">
              <w:rPr>
                <w:rFonts w:ascii="Times New Roman" w:hAnsi="Times New Roman" w:cs="Times New Roman"/>
              </w:rPr>
              <w:br/>
            </w:r>
            <w:r w:rsidRPr="0088777A">
              <w:rPr>
                <w:rFonts w:ascii="Times New Roman" w:hAnsi="Times New Roman" w:cs="Times New Roman"/>
              </w:rPr>
              <w:t>кв. 3, 7;</w:t>
            </w:r>
          </w:p>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Прокопьевское: кв. 120, 121</w:t>
            </w:r>
          </w:p>
        </w:tc>
        <w:tc>
          <w:tcPr>
            <w:tcW w:w="357" w:type="pct"/>
            <w:tcBorders>
              <w:top w:val="single" w:sz="4" w:space="0" w:color="auto"/>
              <w:left w:val="single" w:sz="4" w:space="0" w:color="auto"/>
              <w:bottom w:val="single" w:sz="4" w:space="0" w:color="auto"/>
              <w:right w:val="single" w:sz="4" w:space="0" w:color="auto"/>
            </w:tcBorders>
          </w:tcPr>
          <w:p w:rsidR="00EF193D" w:rsidRPr="0088777A" w:rsidRDefault="00EF193D" w:rsidP="007A79A0">
            <w:pPr>
              <w:pStyle w:val="ConsPlusNormal"/>
              <w:jc w:val="center"/>
              <w:rPr>
                <w:rFonts w:ascii="Times New Roman" w:hAnsi="Times New Roman" w:cs="Times New Roman"/>
              </w:rPr>
            </w:pPr>
            <w:r w:rsidRPr="0088777A">
              <w:rPr>
                <w:rFonts w:ascii="Times New Roman" w:hAnsi="Times New Roman" w:cs="Times New Roman"/>
              </w:rPr>
              <w:t>1893,1</w:t>
            </w:r>
          </w:p>
        </w:tc>
        <w:tc>
          <w:tcPr>
            <w:tcW w:w="663" w:type="pct"/>
            <w:tcBorders>
              <w:top w:val="single" w:sz="4" w:space="0" w:color="auto"/>
              <w:left w:val="single" w:sz="4" w:space="0" w:color="auto"/>
              <w:bottom w:val="single" w:sz="4" w:space="0" w:color="auto"/>
              <w:right w:val="single" w:sz="4" w:space="0" w:color="auto"/>
            </w:tcBorders>
          </w:tcPr>
          <w:p w:rsidR="00EF193D" w:rsidRPr="0088777A" w:rsidRDefault="003F6913" w:rsidP="007A79A0">
            <w:pPr>
              <w:pStyle w:val="ConsPlusNormal"/>
              <w:jc w:val="center"/>
              <w:rPr>
                <w:rFonts w:ascii="Times New Roman" w:hAnsi="Times New Roman" w:cs="Times New Roman"/>
              </w:rPr>
            </w:pPr>
            <w:r w:rsidRPr="0088777A">
              <w:rPr>
                <w:rFonts w:ascii="Times New Roman" w:hAnsi="Times New Roman" w:cs="Times New Roman"/>
              </w:rPr>
              <w:t>п</w:t>
            </w:r>
            <w:r w:rsidR="00EF193D" w:rsidRPr="0088777A">
              <w:rPr>
                <w:rFonts w:ascii="Times New Roman" w:hAnsi="Times New Roman" w:cs="Times New Roman"/>
              </w:rPr>
              <w:t>остановление Правительства Кировской области от 08.11.2013 № 234/733 «Об объявлении природного комплекса «Озеро Слиньково» памятником природы регионального значения»</w:t>
            </w:r>
          </w:p>
        </w:tc>
        <w:tc>
          <w:tcPr>
            <w:tcW w:w="816" w:type="pct"/>
            <w:tcBorders>
              <w:top w:val="single" w:sz="4" w:space="0" w:color="auto"/>
              <w:left w:val="single" w:sz="4" w:space="0" w:color="auto"/>
              <w:bottom w:val="single" w:sz="4" w:space="0" w:color="auto"/>
              <w:right w:val="single" w:sz="4" w:space="0" w:color="auto"/>
            </w:tcBorders>
          </w:tcPr>
          <w:p w:rsidR="00EF193D" w:rsidRPr="0088777A" w:rsidRDefault="003F6913" w:rsidP="007A79A0">
            <w:pPr>
              <w:pStyle w:val="ConsPlusNormal"/>
              <w:jc w:val="center"/>
              <w:rPr>
                <w:rFonts w:ascii="Times New Roman" w:hAnsi="Times New Roman" w:cs="Times New Roman"/>
              </w:rPr>
            </w:pPr>
            <w:r w:rsidRPr="0088777A">
              <w:rPr>
                <w:rFonts w:ascii="Times New Roman" w:hAnsi="Times New Roman" w:cs="Times New Roman"/>
              </w:rPr>
              <w:t>п</w:t>
            </w:r>
            <w:r w:rsidR="00EF193D" w:rsidRPr="0088777A">
              <w:rPr>
                <w:rFonts w:ascii="Times New Roman" w:hAnsi="Times New Roman" w:cs="Times New Roman"/>
              </w:rPr>
              <w:t>амятник природы создан в целях сохранения малонарушенных экосистем, участков с высокой концентрацией редких видов растений и животных, местности особой значимости с точки зрения охраны пойменных озер</w:t>
            </w:r>
          </w:p>
        </w:tc>
        <w:tc>
          <w:tcPr>
            <w:tcW w:w="1429" w:type="pct"/>
            <w:tcBorders>
              <w:top w:val="single" w:sz="4" w:space="0" w:color="auto"/>
              <w:left w:val="single" w:sz="4" w:space="0" w:color="auto"/>
              <w:bottom w:val="single" w:sz="4" w:space="0" w:color="auto"/>
              <w:right w:val="single" w:sz="4" w:space="0" w:color="auto"/>
            </w:tcBorders>
          </w:tcPr>
          <w:p w:rsidR="00EF193D" w:rsidRPr="0088777A" w:rsidRDefault="00AF70AD" w:rsidP="007A79A0">
            <w:pPr>
              <w:pStyle w:val="ConsPlusNormal"/>
              <w:jc w:val="center"/>
              <w:rPr>
                <w:rFonts w:ascii="Times New Roman" w:hAnsi="Times New Roman" w:cs="Times New Roman"/>
              </w:rPr>
            </w:pPr>
            <w:r w:rsidRPr="0088777A">
              <w:rPr>
                <w:rFonts w:ascii="Times New Roman" w:hAnsi="Times New Roman" w:cs="Times New Roman"/>
              </w:rPr>
              <w:t>в</w:t>
            </w:r>
            <w:r w:rsidR="00EF193D" w:rsidRPr="0088777A">
              <w:rPr>
                <w:rFonts w:ascii="Times New Roman" w:hAnsi="Times New Roman" w:cs="Times New Roman"/>
              </w:rPr>
              <w:t xml:space="preserve"> соответствии с режимом охраны, установленным </w:t>
            </w:r>
            <w:r w:rsidR="00C47A93" w:rsidRPr="0088777A">
              <w:rPr>
                <w:rFonts w:ascii="Times New Roman" w:hAnsi="Times New Roman" w:cs="Times New Roman"/>
              </w:rPr>
              <w:t>постановление Правительства Кировской области от 08.11.2013 № 234/733</w:t>
            </w:r>
            <w:r w:rsidR="00EF193D" w:rsidRPr="0088777A">
              <w:rPr>
                <w:rFonts w:ascii="Times New Roman" w:hAnsi="Times New Roman" w:cs="Times New Roman"/>
              </w:rPr>
              <w:t xml:space="preserve">, иными действующими </w:t>
            </w:r>
            <w:r w:rsidR="00A07E98" w:rsidRPr="0088777A">
              <w:rPr>
                <w:rFonts w:ascii="Times New Roman" w:hAnsi="Times New Roman" w:cs="Times New Roman"/>
              </w:rPr>
              <w:t>нормативными</w:t>
            </w:r>
            <w:r w:rsidR="00D476B5" w:rsidRPr="0088777A">
              <w:rPr>
                <w:rFonts w:ascii="Times New Roman" w:hAnsi="Times New Roman" w:cs="Times New Roman"/>
              </w:rPr>
              <w:t xml:space="preserve"> </w:t>
            </w:r>
            <w:r w:rsidR="00A07E98" w:rsidRPr="0088777A">
              <w:rPr>
                <w:rFonts w:ascii="Times New Roman" w:hAnsi="Times New Roman" w:cs="Times New Roman"/>
              </w:rPr>
              <w:t>правовыми</w:t>
            </w:r>
            <w:r w:rsidR="008F7DBD" w:rsidRPr="0088777A">
              <w:rPr>
                <w:rFonts w:ascii="Times New Roman" w:hAnsi="Times New Roman" w:cs="Times New Roman"/>
              </w:rPr>
              <w:t xml:space="preserve"> актами</w:t>
            </w:r>
          </w:p>
        </w:tc>
      </w:tr>
    </w:tbl>
    <w:p w:rsidR="00F21545" w:rsidRPr="0088777A" w:rsidRDefault="00F21545" w:rsidP="0027082E">
      <w:pPr>
        <w:widowControl w:val="0"/>
        <w:spacing w:after="0" w:line="240" w:lineRule="auto"/>
        <w:ind w:firstLine="567"/>
        <w:jc w:val="both"/>
        <w:rPr>
          <w:rFonts w:ascii="Times New Roman" w:hAnsi="Times New Roman"/>
          <w:sz w:val="24"/>
          <w:szCs w:val="24"/>
        </w:rPr>
      </w:pPr>
    </w:p>
    <w:p w:rsidR="007A79A0" w:rsidRPr="0088777A" w:rsidRDefault="007A79A0" w:rsidP="0027082E">
      <w:pPr>
        <w:widowControl w:val="0"/>
        <w:spacing w:after="0" w:line="240" w:lineRule="auto"/>
        <w:ind w:firstLine="567"/>
        <w:jc w:val="both"/>
        <w:rPr>
          <w:rFonts w:ascii="Times New Roman" w:hAnsi="Times New Roman"/>
          <w:sz w:val="24"/>
          <w:szCs w:val="24"/>
        </w:rPr>
      </w:pPr>
    </w:p>
    <w:p w:rsidR="007A79A0" w:rsidRPr="0088777A" w:rsidRDefault="007A79A0" w:rsidP="0027082E">
      <w:pPr>
        <w:widowControl w:val="0"/>
        <w:spacing w:after="0" w:line="240" w:lineRule="auto"/>
        <w:ind w:firstLine="567"/>
        <w:jc w:val="both"/>
        <w:rPr>
          <w:rFonts w:ascii="Times New Roman" w:hAnsi="Times New Roman"/>
          <w:sz w:val="24"/>
          <w:szCs w:val="24"/>
        </w:rPr>
        <w:sectPr w:rsidR="007A79A0" w:rsidRPr="0088777A" w:rsidSect="00E35BA8">
          <w:pgSz w:w="16838" w:h="11906" w:orient="landscape" w:code="9"/>
          <w:pgMar w:top="1134" w:right="567" w:bottom="567" w:left="567" w:header="397" w:footer="397" w:gutter="0"/>
          <w:cols w:space="720"/>
          <w:noEndnote/>
          <w:docGrid w:linePitch="299"/>
        </w:sectPr>
      </w:pPr>
    </w:p>
    <w:p w:rsidR="00251311" w:rsidRDefault="00251311" w:rsidP="00120E1E">
      <w:pPr>
        <w:pStyle w:val="03"/>
        <w:numPr>
          <w:ilvl w:val="2"/>
          <w:numId w:val="27"/>
        </w:numPr>
      </w:pPr>
      <w:bookmarkStart w:id="71" w:name="_Toc510025238"/>
      <w:bookmarkStart w:id="72" w:name="_Toc510028599"/>
      <w:bookmarkStart w:id="73" w:name="_Toc510097741"/>
      <w:bookmarkStart w:id="74" w:name="_Toc510025239"/>
      <w:bookmarkStart w:id="75" w:name="_Toc510028600"/>
      <w:bookmarkStart w:id="76" w:name="_Toc510097742"/>
      <w:bookmarkStart w:id="77" w:name="_Toc510025240"/>
      <w:bookmarkStart w:id="78" w:name="_Toc510028601"/>
      <w:bookmarkStart w:id="79" w:name="_Toc510097743"/>
      <w:bookmarkStart w:id="80" w:name="_Toc510025241"/>
      <w:bookmarkStart w:id="81" w:name="_Toc510028602"/>
      <w:bookmarkStart w:id="82" w:name="_Toc510097744"/>
      <w:bookmarkStart w:id="83" w:name="_Toc507120270"/>
      <w:bookmarkStart w:id="84" w:name="_Toc520123889"/>
      <w:bookmarkStart w:id="85" w:name="_Toc125729621"/>
      <w:bookmarkEnd w:id="71"/>
      <w:bookmarkEnd w:id="72"/>
      <w:bookmarkEnd w:id="73"/>
      <w:bookmarkEnd w:id="74"/>
      <w:bookmarkEnd w:id="75"/>
      <w:bookmarkEnd w:id="76"/>
      <w:bookmarkEnd w:id="77"/>
      <w:bookmarkEnd w:id="78"/>
      <w:bookmarkEnd w:id="79"/>
      <w:bookmarkEnd w:id="80"/>
      <w:bookmarkEnd w:id="81"/>
      <w:bookmarkEnd w:id="82"/>
      <w:r w:rsidRPr="0088777A">
        <w:t>Перечень видов биологического разнообразия и размеров буферных зон, подлежащих сохранению при осуществлении лесосечных работ</w:t>
      </w:r>
      <w:bookmarkEnd w:id="83"/>
      <w:bookmarkEnd w:id="84"/>
      <w:bookmarkEnd w:id="85"/>
    </w:p>
    <w:p w:rsidR="002802DC" w:rsidRPr="0088777A" w:rsidRDefault="002802DC" w:rsidP="00120E1E">
      <w:pPr>
        <w:pStyle w:val="03"/>
        <w:numPr>
          <w:ilvl w:val="0"/>
          <w:numId w:val="0"/>
        </w:numPr>
        <w:ind w:left="5104"/>
      </w:pPr>
    </w:p>
    <w:p w:rsidR="0090073F" w:rsidRPr="0088777A" w:rsidRDefault="0090073F" w:rsidP="0090073F">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88777A">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лесов (далее –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90073F" w:rsidRPr="0088777A" w:rsidRDefault="0090073F" w:rsidP="0090073F">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88777A">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Pr="0088777A">
        <w:rPr>
          <w:rFonts w:ascii="Times New Roman" w:hAnsi="Times New Roman"/>
          <w:sz w:val="24"/>
          <w:szCs w:val="24"/>
          <w:lang w:val="en-US"/>
        </w:rPr>
        <w:t>I</w:t>
      </w:r>
      <w:r w:rsidRPr="0088777A">
        <w:rPr>
          <w:rFonts w:ascii="Times New Roman" w:hAnsi="Times New Roman"/>
          <w:sz w:val="24"/>
          <w:szCs w:val="24"/>
        </w:rPr>
        <w:t>.1.3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p>
    <w:p w:rsidR="0090073F" w:rsidRPr="0088777A" w:rsidRDefault="0090073F" w:rsidP="0090073F">
      <w:pPr>
        <w:widowControl w:val="0"/>
        <w:autoSpaceDE w:val="0"/>
        <w:autoSpaceDN w:val="0"/>
        <w:adjustRightInd w:val="0"/>
        <w:spacing w:after="0" w:line="240" w:lineRule="auto"/>
        <w:rPr>
          <w:rFonts w:ascii="Times New Roman" w:hAnsi="Times New Roman"/>
          <w:sz w:val="24"/>
          <w:szCs w:val="24"/>
        </w:rPr>
      </w:pPr>
    </w:p>
    <w:p w:rsidR="0090073F" w:rsidRPr="0088777A" w:rsidRDefault="0090073F" w:rsidP="0090073F">
      <w:pPr>
        <w:widowControl w:val="0"/>
        <w:autoSpaceDE w:val="0"/>
        <w:autoSpaceDN w:val="0"/>
        <w:adjustRightInd w:val="0"/>
        <w:spacing w:after="0" w:line="240" w:lineRule="auto"/>
        <w:ind w:firstLine="567"/>
        <w:jc w:val="center"/>
        <w:rPr>
          <w:rFonts w:ascii="Times New Roman" w:hAnsi="Times New Roman"/>
          <w:sz w:val="24"/>
          <w:szCs w:val="24"/>
        </w:rPr>
      </w:pPr>
    </w:p>
    <w:p w:rsidR="0090073F" w:rsidRPr="0088777A" w:rsidRDefault="0090073F" w:rsidP="0090073F">
      <w:pPr>
        <w:widowControl w:val="0"/>
        <w:autoSpaceDE w:val="0"/>
        <w:autoSpaceDN w:val="0"/>
        <w:adjustRightInd w:val="0"/>
        <w:spacing w:after="0" w:line="240" w:lineRule="auto"/>
        <w:ind w:firstLine="567"/>
        <w:jc w:val="center"/>
        <w:rPr>
          <w:rFonts w:ascii="Times New Roman" w:hAnsi="Times New Roman"/>
          <w:sz w:val="24"/>
          <w:szCs w:val="24"/>
        </w:rPr>
      </w:pPr>
      <w:r w:rsidRPr="0088777A">
        <w:rPr>
          <w:rFonts w:ascii="Times New Roman" w:hAnsi="Times New Roman"/>
          <w:sz w:val="24"/>
          <w:szCs w:val="24"/>
        </w:rPr>
        <w:t xml:space="preserve">Ключевые биотопы и элементы, подлежащие сохранению </w:t>
      </w:r>
    </w:p>
    <w:p w:rsidR="0090073F" w:rsidRPr="0088777A" w:rsidRDefault="0090073F" w:rsidP="0090073F">
      <w:pPr>
        <w:widowControl w:val="0"/>
        <w:autoSpaceDE w:val="0"/>
        <w:autoSpaceDN w:val="0"/>
        <w:adjustRightInd w:val="0"/>
        <w:spacing w:after="0" w:line="240" w:lineRule="auto"/>
        <w:ind w:firstLine="567"/>
        <w:jc w:val="center"/>
        <w:rPr>
          <w:rFonts w:ascii="Times New Roman" w:hAnsi="Times New Roman"/>
          <w:sz w:val="24"/>
          <w:szCs w:val="24"/>
        </w:rPr>
      </w:pPr>
      <w:r w:rsidRPr="0088777A">
        <w:rPr>
          <w:rFonts w:ascii="Times New Roman" w:hAnsi="Times New Roman"/>
          <w:sz w:val="24"/>
          <w:szCs w:val="24"/>
        </w:rPr>
        <w:t>при заготовке древесины в Кировской области</w:t>
      </w:r>
    </w:p>
    <w:p w:rsidR="0090073F" w:rsidRPr="0088777A" w:rsidRDefault="0090073F" w:rsidP="0090073F">
      <w:pPr>
        <w:widowControl w:val="0"/>
        <w:autoSpaceDE w:val="0"/>
        <w:autoSpaceDN w:val="0"/>
        <w:adjustRightInd w:val="0"/>
        <w:spacing w:after="0" w:line="240" w:lineRule="auto"/>
        <w:ind w:firstLine="540"/>
        <w:jc w:val="both"/>
        <w:rPr>
          <w:rFonts w:ascii="Times New Roman" w:hAnsi="Times New Roman"/>
          <w:sz w:val="24"/>
          <w:szCs w:val="24"/>
        </w:rPr>
      </w:pP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b/>
          <w:sz w:val="24"/>
          <w:szCs w:val="24"/>
        </w:rPr>
        <w:t>Ключевой биотоп</w:t>
      </w:r>
      <w:r w:rsidRPr="0088777A">
        <w:rPr>
          <w:rFonts w:ascii="Times New Roman" w:hAnsi="Times New Roman"/>
          <w:sz w:val="24"/>
          <w:szCs w:val="24"/>
        </w:rPr>
        <w:t>– участок леса, обладающий особыми свойствами и имеющий высокое значение для сохранения биоразнообразия.</w:t>
      </w:r>
    </w:p>
    <w:p w:rsidR="0090073F" w:rsidRPr="0088777A" w:rsidRDefault="0090073F" w:rsidP="0090073F">
      <w:pPr>
        <w:spacing w:after="0"/>
        <w:ind w:firstLine="709"/>
        <w:jc w:val="both"/>
        <w:rPr>
          <w:rFonts w:ascii="Times New Roman" w:hAnsi="Times New Roman"/>
          <w:b/>
          <w:sz w:val="24"/>
          <w:szCs w:val="24"/>
        </w:rPr>
      </w:pPr>
      <w:r w:rsidRPr="0088777A">
        <w:rPr>
          <w:rFonts w:ascii="Times New Roman" w:hAnsi="Times New Roman"/>
          <w:b/>
          <w:sz w:val="24"/>
          <w:szCs w:val="24"/>
        </w:rPr>
        <w:t>Перечень предлагаемых ключевых биотопов:</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местообитания редких и находящихся под угрозой исчезновения видов растений и грибов;</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малопродуктивные участки леса в пониженных местах;</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участки леса по окраинам болот;</w:t>
      </w:r>
    </w:p>
    <w:p w:rsidR="0090073F" w:rsidRPr="0088777A" w:rsidRDefault="0090073F" w:rsidP="0090073F">
      <w:pPr>
        <w:spacing w:after="0"/>
        <w:ind w:firstLine="709"/>
        <w:jc w:val="both"/>
        <w:rPr>
          <w:rFonts w:ascii="Times New Roman" w:hAnsi="Times New Roman"/>
          <w:i/>
          <w:sz w:val="24"/>
          <w:szCs w:val="24"/>
        </w:rPr>
      </w:pPr>
      <w:r w:rsidRPr="0088777A">
        <w:rPr>
          <w:rFonts w:ascii="Times New Roman" w:hAnsi="Times New Roman"/>
          <w:sz w:val="24"/>
          <w:szCs w:val="24"/>
        </w:rPr>
        <w:t xml:space="preserve">– </w:t>
      </w:r>
      <w:r w:rsidRPr="0088777A">
        <w:rPr>
          <w:rFonts w:ascii="Times New Roman" w:hAnsi="Times New Roman"/>
          <w:i/>
          <w:sz w:val="24"/>
          <w:szCs w:val="24"/>
        </w:rPr>
        <w:t>опушки леса;</w:t>
      </w:r>
      <w:r w:rsidRPr="0088777A">
        <w:rPr>
          <w:rFonts w:ascii="Times New Roman" w:hAnsi="Times New Roman"/>
          <w:i/>
          <w:sz w:val="24"/>
          <w:szCs w:val="24"/>
          <w:vertAlign w:val="superscript"/>
        </w:rPr>
        <w:footnoteReference w:id="1"/>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островные леса среди болот;</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временные водотоки;</w:t>
      </w:r>
    </w:p>
    <w:p w:rsidR="0090073F" w:rsidRPr="0088777A" w:rsidRDefault="0090073F" w:rsidP="0090073F">
      <w:pPr>
        <w:spacing w:after="0"/>
        <w:ind w:firstLine="709"/>
        <w:jc w:val="both"/>
        <w:rPr>
          <w:rFonts w:ascii="Times New Roman" w:hAnsi="Times New Roman"/>
          <w:i/>
          <w:sz w:val="24"/>
          <w:szCs w:val="24"/>
        </w:rPr>
      </w:pPr>
      <w:r w:rsidRPr="0088777A">
        <w:rPr>
          <w:rFonts w:ascii="Times New Roman" w:hAnsi="Times New Roman"/>
          <w:sz w:val="24"/>
          <w:szCs w:val="24"/>
        </w:rPr>
        <w:t xml:space="preserve">– </w:t>
      </w:r>
      <w:r w:rsidRPr="0088777A">
        <w:rPr>
          <w:rFonts w:ascii="Times New Roman" w:hAnsi="Times New Roman"/>
          <w:i/>
          <w:sz w:val="24"/>
          <w:szCs w:val="24"/>
        </w:rPr>
        <w:t>участки леса вдоль постоянных водотоков, неучтенных при лесоустройстве, которые должны быть выделены как водоохранные полосы;</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окна распада со скоплениями валежа и ветровально-почвенными комплексами (ВПК);</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места многолетнего норения барсуков, устройства медвежьих берлог.</w:t>
      </w:r>
    </w:p>
    <w:p w:rsidR="0090073F" w:rsidRPr="0088777A" w:rsidRDefault="0090073F" w:rsidP="0090073F">
      <w:pPr>
        <w:spacing w:after="0"/>
        <w:ind w:firstLine="709"/>
        <w:jc w:val="both"/>
        <w:rPr>
          <w:rFonts w:ascii="Times New Roman" w:hAnsi="Times New Roman"/>
          <w:sz w:val="24"/>
          <w:szCs w:val="24"/>
        </w:rPr>
      </w:pP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b/>
          <w:sz w:val="24"/>
          <w:szCs w:val="24"/>
        </w:rPr>
        <w:t>Ключевой элемент</w:t>
      </w:r>
      <w:r w:rsidRPr="0088777A">
        <w:rPr>
          <w:rFonts w:ascii="Times New Roman" w:hAnsi="Times New Roman"/>
          <w:sz w:val="24"/>
          <w:szCs w:val="24"/>
        </w:rPr>
        <w:t xml:space="preserve"> – отдельный объект живой и неживой природы, важный для сохранения биоразнообразия благодаря своим особым свойствам.</w:t>
      </w:r>
    </w:p>
    <w:p w:rsidR="0090073F" w:rsidRPr="0088777A" w:rsidRDefault="0090073F" w:rsidP="0090073F">
      <w:pPr>
        <w:spacing w:after="0"/>
        <w:ind w:firstLine="709"/>
        <w:jc w:val="both"/>
        <w:rPr>
          <w:rFonts w:ascii="Times New Roman" w:hAnsi="Times New Roman"/>
          <w:b/>
          <w:sz w:val="24"/>
          <w:szCs w:val="24"/>
        </w:rPr>
      </w:pPr>
      <w:r w:rsidRPr="0088777A">
        <w:rPr>
          <w:rFonts w:ascii="Times New Roman" w:hAnsi="Times New Roman"/>
          <w:b/>
          <w:sz w:val="24"/>
          <w:szCs w:val="24"/>
        </w:rPr>
        <w:t>Перечень предлагаемых ключевых элементов:</w:t>
      </w:r>
    </w:p>
    <w:p w:rsidR="0090073F" w:rsidRPr="0088777A" w:rsidRDefault="0090073F" w:rsidP="0090073F">
      <w:pPr>
        <w:ind w:firstLine="709"/>
        <w:jc w:val="both"/>
        <w:rPr>
          <w:rFonts w:ascii="Times New Roman" w:hAnsi="Times New Roman"/>
        </w:rPr>
      </w:pPr>
      <w:r w:rsidRPr="0088777A">
        <w:rPr>
          <w:rFonts w:ascii="Times New Roman" w:hAnsi="Times New Roman"/>
        </w:rPr>
        <w:t>– старовозрастные деревья;</w:t>
      </w:r>
    </w:p>
    <w:p w:rsidR="0090073F" w:rsidRPr="0088777A" w:rsidRDefault="0090073F" w:rsidP="0090073F">
      <w:pPr>
        <w:ind w:firstLine="709"/>
        <w:jc w:val="both"/>
        <w:rPr>
          <w:rFonts w:ascii="Times New Roman" w:hAnsi="Times New Roman"/>
        </w:rPr>
      </w:pPr>
      <w:r w:rsidRPr="0088777A">
        <w:rPr>
          <w:rFonts w:ascii="Times New Roman" w:hAnsi="Times New Roman"/>
        </w:rPr>
        <w:t>– деревья редких для Кировской области пород и их группы;</w:t>
      </w:r>
    </w:p>
    <w:p w:rsidR="0090073F" w:rsidRPr="0088777A" w:rsidRDefault="0090073F" w:rsidP="0090073F">
      <w:pPr>
        <w:ind w:firstLine="709"/>
        <w:jc w:val="both"/>
        <w:rPr>
          <w:rFonts w:ascii="Times New Roman" w:hAnsi="Times New Roman"/>
        </w:rPr>
      </w:pPr>
      <w:r w:rsidRPr="0088777A">
        <w:rPr>
          <w:rFonts w:ascii="Times New Roman" w:hAnsi="Times New Roman"/>
        </w:rPr>
        <w:t>– мертвая древесина на разных стадиях разложения (сухостой, высокие пни, валеж);</w:t>
      </w:r>
    </w:p>
    <w:p w:rsidR="0090073F" w:rsidRPr="0088777A" w:rsidRDefault="0090073F" w:rsidP="0090073F">
      <w:pPr>
        <w:ind w:firstLine="709"/>
        <w:jc w:val="both"/>
        <w:rPr>
          <w:rFonts w:ascii="Times New Roman" w:hAnsi="Times New Roman"/>
        </w:rPr>
      </w:pPr>
      <w:r w:rsidRPr="0088777A">
        <w:rPr>
          <w:rFonts w:ascii="Times New Roman" w:hAnsi="Times New Roman"/>
        </w:rPr>
        <w:t>– деревья с гнездами и дуплами.</w:t>
      </w:r>
    </w:p>
    <w:p w:rsidR="0090073F" w:rsidRPr="0088777A" w:rsidRDefault="0090073F" w:rsidP="0090073F">
      <w:pPr>
        <w:spacing w:after="0"/>
        <w:ind w:firstLine="709"/>
        <w:rPr>
          <w:rFonts w:ascii="Times New Roman" w:hAnsi="Times New Roman"/>
          <w:b/>
          <w:sz w:val="24"/>
          <w:szCs w:val="24"/>
        </w:rPr>
      </w:pPr>
      <w:r w:rsidRPr="0088777A">
        <w:rPr>
          <w:rFonts w:ascii="Times New Roman" w:hAnsi="Times New Roman"/>
          <w:b/>
          <w:sz w:val="24"/>
          <w:szCs w:val="24"/>
        </w:rPr>
        <w:t>Основные использованные источники</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Алейников А. А., Семенцов М. В., Яницкая Т. О. Полевой определитель ключевых биотопов и объектов, сохраняемых при освоении лесосек на территории Иркутской области: Монография. М.: Всемирный фонд дикой природы (WWF), 2011. 86 с.</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Ильина О., Карпачевский М., Яницкая Т. О. Нормативно-правовая основа сохранения биоразнообразия при заготовках древесины и рекомендации по ее применению / Всемирный фонд дикой природы (WWF). М., 2009. 36 c.</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Кутепов Д., Герасимов В., Паутов Ю., Попова Е. Рекомендации по сохранению биоразнообразия при заготовке древесины в республике Коми. Сыктывкар: ООО «Коми республиканская типография», 2010. 72 с.</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Методические рекомендации по сохранению биологического разнообразия при лесосечных работах для Республики Карелия: Монография. Петрозаводск: Издательство «Скандинавия», 2010. 50 с.</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 xml:space="preserve">Марковский А. В., Ильина О.В. Методические рекомендации по сохранению биологического разнообразия при заготовке древесины в Вологодской области. М.: Всемирный фонд дикой природы (WWF), 2014. 52 с. </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Методические рекомендации по сохранению биоразнообразия при заготовке древесины в</w:t>
      </w:r>
      <w:r w:rsidRPr="0088777A">
        <w:rPr>
          <w:rFonts w:ascii="Times New Roman" w:hAnsi="Times New Roman"/>
          <w:sz w:val="24"/>
          <w:szCs w:val="24"/>
          <w:lang w:val="en-US"/>
        </w:rPr>
        <w:t> </w:t>
      </w:r>
      <w:r w:rsidRPr="0088777A">
        <w:rPr>
          <w:rFonts w:ascii="Times New Roman" w:hAnsi="Times New Roman"/>
          <w:sz w:val="24"/>
          <w:szCs w:val="24"/>
        </w:rPr>
        <w:t xml:space="preserve">Архангельской области / утверждено </w:t>
      </w:r>
      <w:r w:rsidR="00E10DFB" w:rsidRPr="0088777A">
        <w:rPr>
          <w:rFonts w:ascii="Times New Roman" w:hAnsi="Times New Roman"/>
          <w:sz w:val="24"/>
          <w:szCs w:val="24"/>
        </w:rPr>
        <w:t>р</w:t>
      </w:r>
      <w:r w:rsidRPr="0088777A">
        <w:rPr>
          <w:rFonts w:ascii="Times New Roman" w:hAnsi="Times New Roman"/>
          <w:sz w:val="24"/>
          <w:szCs w:val="24"/>
        </w:rPr>
        <w:t>аспоряжением министерства природных ресурсов и лесопромышленного комплекса Архангельской области от 16 августа 2017 года № 1336 р.</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Распоряжение Рослесхоза № НК-06-54/2013 от 12.02.2018 «О биоразнообразии и лесах национального наследия»</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Рай Е. А., Бурова Н. В., Рыкова С. Ю., Сластников С. И., Торхов С. В., Рыков А. М., Пучнина Л. В., Чуракова Е. Ю., Корепанов В. И. Методические рекомендации по сохранению биоразнообразия при заготовке древесины в Архангельской области / Всемирный фонд дикой природы (WWF). Архангельск, 2013. 63 с.</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Рай Е. А., Чуракова Е. Ю., Амосова И. Б., Бурова Н. В., Паринова Т. А., Пучнина Л. В., Сидорова О. В., Рыков А. М., Рыкова С. Ю., Амосов П. Н., Сластников С. И., Бабушкин М. В., Кузнецов А. В. Руководство по сохранению объектов биоразнообразия при заготовке древесины в</w:t>
      </w:r>
      <w:r w:rsidRPr="0088777A">
        <w:rPr>
          <w:rFonts w:ascii="Times New Roman" w:hAnsi="Times New Roman"/>
          <w:sz w:val="24"/>
          <w:szCs w:val="24"/>
          <w:lang w:val="en-US"/>
        </w:rPr>
        <w:t> </w:t>
      </w:r>
      <w:r w:rsidRPr="0088777A">
        <w:rPr>
          <w:rFonts w:ascii="Times New Roman" w:hAnsi="Times New Roman"/>
          <w:sz w:val="24"/>
          <w:szCs w:val="24"/>
        </w:rPr>
        <w:t>Архангельской области. Архангельск: Всемирный фонд дикой природы (WWF), 2018 г. 208 с.</w:t>
      </w:r>
    </w:p>
    <w:p w:rsidR="0090073F" w:rsidRPr="0088777A" w:rsidRDefault="0090073F" w:rsidP="0090073F">
      <w:pPr>
        <w:spacing w:after="0"/>
        <w:ind w:firstLine="709"/>
        <w:jc w:val="both"/>
        <w:rPr>
          <w:rFonts w:ascii="Times New Roman" w:hAnsi="Times New Roman"/>
          <w:sz w:val="24"/>
          <w:szCs w:val="24"/>
        </w:rPr>
      </w:pPr>
      <w:r w:rsidRPr="0088777A">
        <w:rPr>
          <w:rFonts w:ascii="Times New Roman" w:hAnsi="Times New Roman"/>
          <w:sz w:val="24"/>
          <w:szCs w:val="24"/>
        </w:rPr>
        <w:t>Рекомендации Кировского центра лесной сертификации по сохранению биологического разнообразия в процессе лесозаготовок // Приложение к Лесохозяйственному регламенту лесничеств Кировской области от 30 декабря 2014 года № 156/506</w:t>
      </w:r>
    </w:p>
    <w:p w:rsidR="0090073F" w:rsidRPr="0088777A" w:rsidRDefault="0090073F" w:rsidP="0090073F">
      <w:pPr>
        <w:spacing w:after="0" w:line="240" w:lineRule="auto"/>
        <w:ind w:firstLine="708"/>
        <w:mirrorIndents/>
        <w:jc w:val="right"/>
        <w:rPr>
          <w:rFonts w:ascii="Times New Roman" w:hAnsi="Times New Roman"/>
          <w:sz w:val="24"/>
          <w:szCs w:val="24"/>
        </w:rPr>
      </w:pPr>
    </w:p>
    <w:p w:rsidR="0090073F" w:rsidRPr="0088777A" w:rsidRDefault="002802DC" w:rsidP="002802DC">
      <w:pPr>
        <w:spacing w:after="0" w:line="240" w:lineRule="auto"/>
        <w:ind w:firstLine="708"/>
        <w:mirrorIndents/>
        <w:jc w:val="right"/>
        <w:rPr>
          <w:rFonts w:ascii="Times New Roman" w:hAnsi="Times New Roman"/>
          <w:sz w:val="24"/>
          <w:szCs w:val="24"/>
        </w:rPr>
      </w:pPr>
      <w:r>
        <w:rPr>
          <w:rFonts w:ascii="Times New Roman" w:hAnsi="Times New Roman"/>
          <w:sz w:val="24"/>
          <w:szCs w:val="24"/>
        </w:rPr>
        <w:t xml:space="preserve">     </w:t>
      </w:r>
      <w:r w:rsidR="0090073F" w:rsidRPr="0088777A">
        <w:rPr>
          <w:rFonts w:ascii="Times New Roman" w:hAnsi="Times New Roman"/>
          <w:sz w:val="24"/>
          <w:szCs w:val="24"/>
        </w:rPr>
        <w:t xml:space="preserve">Таблица </w:t>
      </w:r>
      <w:r w:rsidR="0090073F" w:rsidRPr="0088777A">
        <w:rPr>
          <w:rFonts w:ascii="Times New Roman" w:hAnsi="Times New Roman"/>
          <w:sz w:val="24"/>
          <w:szCs w:val="24"/>
          <w:lang w:val="en-US"/>
        </w:rPr>
        <w:t>I</w:t>
      </w:r>
      <w:r w:rsidR="0090073F" w:rsidRPr="0088777A">
        <w:rPr>
          <w:rFonts w:ascii="Times New Roman" w:hAnsi="Times New Roman"/>
          <w:sz w:val="24"/>
          <w:szCs w:val="24"/>
        </w:rPr>
        <w:t>.1.3</w:t>
      </w:r>
    </w:p>
    <w:p w:rsidR="0090073F" w:rsidRPr="0088777A" w:rsidRDefault="0090073F" w:rsidP="0090073F">
      <w:pPr>
        <w:spacing w:before="120" w:after="120" w:line="240" w:lineRule="auto"/>
        <w:ind w:firstLine="709"/>
        <w:mirrorIndents/>
        <w:jc w:val="center"/>
        <w:rPr>
          <w:rFonts w:ascii="Times New Roman" w:hAnsi="Times New Roman"/>
          <w:sz w:val="24"/>
          <w:szCs w:val="24"/>
        </w:rPr>
      </w:pPr>
      <w:r w:rsidRPr="0088777A">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p w:rsidR="0090073F" w:rsidRPr="0088777A" w:rsidRDefault="0090073F" w:rsidP="0090073F">
      <w:pPr>
        <w:spacing w:before="120" w:after="120" w:line="240" w:lineRule="auto"/>
        <w:ind w:firstLine="709"/>
        <w:mirrorIndents/>
        <w:jc w:val="center"/>
        <w:rPr>
          <w:rFonts w:ascii="Times New Roman" w:hAnsi="Times New Roman"/>
          <w:sz w:val="24"/>
          <w:szCs w:val="24"/>
        </w:rPr>
      </w:pPr>
    </w:p>
    <w:tbl>
      <w:tblPr>
        <w:tblStyle w:val="42"/>
        <w:tblW w:w="10042" w:type="dxa"/>
        <w:jc w:val="center"/>
        <w:tblLook w:val="04A0" w:firstRow="1" w:lastRow="0" w:firstColumn="1" w:lastColumn="0" w:noHBand="0" w:noVBand="1"/>
      </w:tblPr>
      <w:tblGrid>
        <w:gridCol w:w="601"/>
        <w:gridCol w:w="1908"/>
        <w:gridCol w:w="5914"/>
        <w:gridCol w:w="1619"/>
      </w:tblGrid>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п/п</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Наименование объектов биологического разнообразия</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Характеристика объекта биологического разнообразия</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Размеры буферных зон (по необходимости)</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1</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4</w:t>
            </w:r>
          </w:p>
        </w:tc>
      </w:tr>
      <w:tr w:rsidR="0090073F" w:rsidRPr="0088777A" w:rsidTr="00CE4630">
        <w:trPr>
          <w:jc w:val="center"/>
        </w:trPr>
        <w:tc>
          <w:tcPr>
            <w:tcW w:w="10042" w:type="dxa"/>
            <w:gridSpan w:val="4"/>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Ключевые биотопы</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1</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Местообитания редких и находящихся под угрозой исчезновения видов растений и грибов</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Участки леса с редкими и охраняемыми видами растений и грибов, занесенными в Красную Книгу Кировской области, вновь выявляемые.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Наличие компактных групп особей редких и охраняемых видов растений и грибов в</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xml:space="preserve">– </w:t>
            </w:r>
            <w:r w:rsidRPr="0088777A">
              <w:rPr>
                <w:rFonts w:ascii="Times New Roman" w:hAnsi="Times New Roman"/>
                <w:i/>
                <w:iCs/>
                <w:sz w:val="20"/>
                <w:szCs w:val="20"/>
              </w:rPr>
              <w:t>ельниках</w:t>
            </w:r>
            <w:r w:rsidRPr="0088777A">
              <w:rPr>
                <w:rFonts w:ascii="Times New Roman" w:hAnsi="Times New Roman"/>
                <w:sz w:val="20"/>
                <w:szCs w:val="20"/>
              </w:rPr>
              <w:t>: калипсо луковичная, венерин башмачок настоящий и пятнистый, пальчатокоренники балтийский и пятнистый, тайник сердцевидный, кортуза Маттиоли; саркосома шаровидная;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i/>
                <w:iCs/>
                <w:sz w:val="20"/>
                <w:szCs w:val="20"/>
              </w:rPr>
              <w:t>– сосняках</w:t>
            </w:r>
            <w:r w:rsidRPr="0088777A">
              <w:rPr>
                <w:rFonts w:ascii="Times New Roman" w:hAnsi="Times New Roman"/>
                <w:sz w:val="20"/>
                <w:szCs w:val="20"/>
              </w:rPr>
              <w:t>: прострел желтеющий, ветреница лесная, горицвет сибирский, клевер люпиновый, качим метельчатый, наголоватка васильковая, василек сумской, вереск обыкновенный;</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i/>
                <w:iCs/>
                <w:sz w:val="20"/>
                <w:szCs w:val="20"/>
              </w:rPr>
              <w:t>– осинниках</w:t>
            </w:r>
            <w:r w:rsidRPr="0088777A">
              <w:rPr>
                <w:rFonts w:ascii="Times New Roman" w:hAnsi="Times New Roman"/>
                <w:sz w:val="20"/>
                <w:szCs w:val="20"/>
              </w:rPr>
              <w:t>: живокость клиновидная; лобария легочная, неккера перистая,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 xml:space="preserve">– </w:t>
            </w:r>
            <w:r w:rsidRPr="0088777A">
              <w:rPr>
                <w:rFonts w:ascii="Times New Roman" w:hAnsi="Times New Roman"/>
                <w:i/>
                <w:iCs/>
                <w:sz w:val="20"/>
                <w:szCs w:val="20"/>
              </w:rPr>
              <w:t>широколиственных лесах</w:t>
            </w:r>
            <w:r w:rsidRPr="0088777A">
              <w:rPr>
                <w:rFonts w:ascii="Times New Roman" w:hAnsi="Times New Roman"/>
                <w:sz w:val="20"/>
                <w:szCs w:val="20"/>
              </w:rPr>
              <w:t>: лилия кудреватая, наперстянка крупноцветная, василистник водосборолистный, ежевики гребенчатый и коралловидный, лобария легочная, неккера перистая.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ind w:left="37"/>
              <w:jc w:val="center"/>
              <w:rPr>
                <w:rFonts w:ascii="Times New Roman" w:hAnsi="Times New Roman"/>
                <w:sz w:val="20"/>
                <w:szCs w:val="20"/>
              </w:rPr>
            </w:pPr>
            <w:r w:rsidRPr="0088777A">
              <w:rPr>
                <w:rFonts w:ascii="Times New Roman" w:hAnsi="Times New Roman"/>
                <w:sz w:val="20"/>
                <w:szCs w:val="20"/>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rsidR="0090073F" w:rsidRPr="0088777A" w:rsidRDefault="0090073F" w:rsidP="007B0069">
            <w:pPr>
              <w:spacing w:after="0" w:line="240" w:lineRule="auto"/>
              <w:ind w:left="37"/>
              <w:jc w:val="center"/>
              <w:rPr>
                <w:rFonts w:ascii="Times New Roman" w:hAnsi="Times New Roman"/>
                <w:sz w:val="20"/>
                <w:szCs w:val="20"/>
              </w:rPr>
            </w:pPr>
            <w:r w:rsidRPr="0088777A">
              <w:rPr>
                <w:rFonts w:ascii="Times New Roman" w:hAnsi="Times New Roman"/>
                <w:sz w:val="20"/>
                <w:szCs w:val="20"/>
              </w:rPr>
              <w:t>При выявлении направлять информацию в министерство лесного хозяйства.</w:t>
            </w:r>
          </w:p>
          <w:p w:rsidR="0090073F" w:rsidRPr="0088777A" w:rsidRDefault="0090073F" w:rsidP="007B0069">
            <w:pPr>
              <w:spacing w:after="0" w:line="240" w:lineRule="auto"/>
              <w:mirrorIndents/>
              <w:jc w:val="center"/>
              <w:rPr>
                <w:rFonts w:ascii="Times New Roman" w:hAnsi="Times New Roman"/>
                <w:i/>
                <w:sz w:val="20"/>
                <w:szCs w:val="20"/>
              </w:rPr>
            </w:pPr>
            <w:r w:rsidRPr="0088777A">
              <w:rPr>
                <w:rFonts w:ascii="Times New Roman" w:hAnsi="Times New Roman"/>
                <w:sz w:val="20"/>
                <w:szCs w:val="20"/>
              </w:rPr>
              <w:t>*</w:t>
            </w:r>
            <w:r w:rsidRPr="0088777A">
              <w:rPr>
                <w:rFonts w:ascii="Times New Roman" w:hAnsi="Times New Roman"/>
                <w:i/>
                <w:sz w:val="20"/>
                <w:szCs w:val="20"/>
              </w:rPr>
              <w:t>Если для сохранения вида требуется иное (осветление и т.д.), то допускается проведение рубок по результатам натурных исследований специалистов.</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Если в соответствии с биологией вида не требуется иное, буферная зона должна составлять не менее 10 м от места произрастания крайних особей.</w:t>
            </w:r>
          </w:p>
        </w:tc>
      </w:tr>
      <w:tr w:rsidR="0090073F" w:rsidRPr="0088777A" w:rsidTr="00CE4630">
        <w:trPr>
          <w:trHeight w:val="1047"/>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Малопродуктивные участки леса в пониженных местах, неучтенные при таксации лесов как болота</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Почвы избыточно увлажненные (болотные, торфяные)</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xml:space="preserve">2) Древостой: класс бонитета </w:t>
            </w:r>
            <w:r w:rsidRPr="0088777A">
              <w:rPr>
                <w:rFonts w:ascii="Times New Roman" w:hAnsi="Times New Roman"/>
                <w:sz w:val="20"/>
                <w:szCs w:val="20"/>
                <w:lang w:val="en-US"/>
              </w:rPr>
              <w:t>IV</w:t>
            </w:r>
            <w:r w:rsidRPr="0088777A">
              <w:rPr>
                <w:rFonts w:ascii="Times New Roman" w:hAnsi="Times New Roman"/>
                <w:sz w:val="20"/>
                <w:szCs w:val="20"/>
              </w:rPr>
              <w:t xml:space="preserve"> и ниже, высокая фаутность, класс товарности 3–4</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 Растительность болотного типа; преобладают сфагновые, осоково-сфагновые, долгомошниковые и зеленомошныетипы леса из сосны, березы с кустарничками (багульник болотный, мирт болотный) и травами (белокрыльник болотный, сабельный болотный, вахта трехлистная).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jc w:val="center"/>
              <w:rPr>
                <w:rFonts w:ascii="Times New Roman" w:hAnsi="Times New Roman"/>
                <w:sz w:val="20"/>
                <w:szCs w:val="20"/>
              </w:rPr>
            </w:pPr>
            <w:r w:rsidRPr="0088777A">
              <w:rPr>
                <w:rFonts w:ascii="Times New Roman" w:hAnsi="Times New Roman"/>
                <w:sz w:val="20"/>
                <w:szCs w:val="20"/>
              </w:rPr>
              <w:t>Не проводятся рубки, не создаются и не используются объекты лесной инфраструктуры.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 буферной зоне возможно изъятие коммерческой древесины с сохранением ветроустойчивых деревьев, подроста, подлеска, молодняка без заезда техники в отмеченные границы и прокладки волоков</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менее 10 м от границ объекта</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w:t>
            </w:r>
          </w:p>
        </w:tc>
        <w:tc>
          <w:tcPr>
            <w:tcW w:w="1908" w:type="dxa"/>
          </w:tcPr>
          <w:p w:rsidR="0090073F" w:rsidRPr="0088777A" w:rsidRDefault="0090073F" w:rsidP="002D7507">
            <w:pPr>
              <w:tabs>
                <w:tab w:val="left" w:pos="1174"/>
              </w:tabs>
              <w:jc w:val="center"/>
              <w:rPr>
                <w:rFonts w:ascii="Times New Roman" w:hAnsi="Times New Roman"/>
                <w:sz w:val="20"/>
                <w:szCs w:val="20"/>
              </w:rPr>
            </w:pPr>
            <w:r w:rsidRPr="0088777A">
              <w:rPr>
                <w:rFonts w:ascii="Times New Roman" w:hAnsi="Times New Roman"/>
                <w:sz w:val="20"/>
                <w:szCs w:val="20"/>
              </w:rPr>
              <w:t>Участки леса по окраинам болот</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Участки леса шириной</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не менее20 м около выделов, протаксированных как верховые болота;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 не менее 30 м около выделов, протаксированных как переходные или низинные болота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 Почвы избыточно увлажненные (болотные, торфяные)</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xml:space="preserve">2) Древостой редкий, класс бонитета </w:t>
            </w:r>
            <w:r w:rsidRPr="0088777A">
              <w:rPr>
                <w:rFonts w:ascii="Times New Roman" w:hAnsi="Times New Roman"/>
                <w:sz w:val="20"/>
                <w:szCs w:val="20"/>
                <w:lang w:val="en-US"/>
              </w:rPr>
              <w:t>V</w:t>
            </w:r>
            <w:r w:rsidRPr="0088777A">
              <w:rPr>
                <w:rFonts w:ascii="Times New Roman" w:hAnsi="Times New Roman"/>
                <w:sz w:val="20"/>
                <w:szCs w:val="20"/>
              </w:rPr>
              <w:t xml:space="preserve"> и ниже, высокая фаутность, класс товарности 3–4</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 Растительность: преобладают сфагновые, осоково-сфагновые, багульниковые, долгомошные типы леса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 участках леса по окраинам болот не проводятся рубки, не создаются и не используются объекты лесной инфраструктуры.</w:t>
            </w:r>
          </w:p>
        </w:tc>
        <w:tc>
          <w:tcPr>
            <w:tcW w:w="1619" w:type="dxa"/>
          </w:tcPr>
          <w:p w:rsidR="0090073F" w:rsidRPr="0088777A" w:rsidRDefault="0090073F" w:rsidP="007B0069">
            <w:pPr>
              <w:tabs>
                <w:tab w:val="left" w:pos="1174"/>
              </w:tabs>
              <w:jc w:val="center"/>
              <w:rPr>
                <w:rFonts w:ascii="Times New Roman" w:hAnsi="Times New Roman"/>
                <w:sz w:val="20"/>
                <w:szCs w:val="20"/>
              </w:rPr>
            </w:pPr>
            <w:r w:rsidRPr="0088777A">
              <w:rPr>
                <w:rFonts w:ascii="Times New Roman" w:hAnsi="Times New Roman"/>
                <w:sz w:val="20"/>
                <w:szCs w:val="20"/>
              </w:rPr>
              <w:t>Не устанавливается</w:t>
            </w:r>
          </w:p>
          <w:p w:rsidR="0090073F" w:rsidRPr="0088777A" w:rsidRDefault="0090073F" w:rsidP="007B0069">
            <w:pPr>
              <w:spacing w:after="0" w:line="240" w:lineRule="auto"/>
              <w:mirrorIndents/>
              <w:jc w:val="center"/>
              <w:rPr>
                <w:rFonts w:ascii="Times New Roman" w:hAnsi="Times New Roman"/>
                <w:sz w:val="20"/>
                <w:szCs w:val="20"/>
              </w:rPr>
            </w:pP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4</w:t>
            </w:r>
          </w:p>
        </w:tc>
        <w:tc>
          <w:tcPr>
            <w:tcW w:w="1908" w:type="dxa"/>
          </w:tcPr>
          <w:p w:rsidR="0090073F" w:rsidRPr="0088777A" w:rsidRDefault="0090073F" w:rsidP="002D7507">
            <w:pPr>
              <w:tabs>
                <w:tab w:val="left" w:pos="1174"/>
              </w:tabs>
              <w:jc w:val="center"/>
              <w:rPr>
                <w:rFonts w:ascii="Times New Roman" w:hAnsi="Times New Roman"/>
                <w:sz w:val="20"/>
                <w:szCs w:val="20"/>
              </w:rPr>
            </w:pPr>
            <w:r w:rsidRPr="0088777A">
              <w:rPr>
                <w:rFonts w:ascii="Times New Roman" w:hAnsi="Times New Roman"/>
                <w:sz w:val="20"/>
                <w:szCs w:val="20"/>
              </w:rPr>
              <w:t>Опушки леса</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Участки леса по границе с безлесными пространствами шириной не менее 50 м</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Местообитание редких и исчезающих видов, занесенных в Красную книгу Кировской области.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проводятся рубки, не создаются склады древесины. Разрешается устройство лесовозных дорог для проезда в делянку.</w:t>
            </w:r>
          </w:p>
        </w:tc>
        <w:tc>
          <w:tcPr>
            <w:tcW w:w="1619" w:type="dxa"/>
          </w:tcPr>
          <w:p w:rsidR="0090073F" w:rsidRPr="0088777A" w:rsidRDefault="0090073F" w:rsidP="007B0069">
            <w:pPr>
              <w:tabs>
                <w:tab w:val="left" w:pos="1174"/>
              </w:tabs>
              <w:jc w:val="center"/>
              <w:rPr>
                <w:rFonts w:ascii="Times New Roman" w:hAnsi="Times New Roman"/>
                <w:sz w:val="20"/>
                <w:szCs w:val="20"/>
              </w:rPr>
            </w:pPr>
            <w:r w:rsidRPr="0088777A">
              <w:rPr>
                <w:rFonts w:ascii="Times New Roman" w:hAnsi="Times New Roman"/>
                <w:sz w:val="20"/>
                <w:szCs w:val="20"/>
              </w:rPr>
              <w:t>Не устанавливается</w:t>
            </w:r>
          </w:p>
          <w:p w:rsidR="0090073F" w:rsidRPr="0088777A" w:rsidRDefault="0090073F" w:rsidP="007B0069">
            <w:pPr>
              <w:spacing w:after="0" w:line="240" w:lineRule="auto"/>
              <w:mirrorIndents/>
              <w:jc w:val="center"/>
              <w:rPr>
                <w:rFonts w:ascii="Times New Roman" w:hAnsi="Times New Roman"/>
                <w:sz w:val="20"/>
                <w:szCs w:val="20"/>
              </w:rPr>
            </w:pP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5</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Островные леса среди болот</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Участки спелых и перестойных лесов среди болот.</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Площадь объекта до 3 га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проводятся рубки, не создаются и не используются объекты лесной инфраструктуры.</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6</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Временные водотоки</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Водотоки, которые могут пересыхать с сохранением видимого русла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 буферной зоне:</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сохраняются ветроустойчивые деревья, подрост, подлесок, молодняк;</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запрещается: прокладка волоков, размещение погрузочных площадок, захламление и загрязнение русла и водотока.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пересечения русла временного водотока необходимо разобрать, чтобы обеспечить ток воды.</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менее 10 м от границы поймы</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7</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Участки леса вдоль постоянных водотоков, неучтенных при лесоустройстве, которые должны быть выделены как водоохранные полосы</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Водоток, текущий непрерывно в течение вегетационного сезона.</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autoSpaceDE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 Древостой – V класс бонитета и ниже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 Приручейный тип условий произрастания: 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tc>
        <w:tc>
          <w:tcPr>
            <w:tcW w:w="1619" w:type="dxa"/>
          </w:tcPr>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Не менее 50 м от русла водотока или от границы безлесной поймы при ее наличии</w:t>
            </w:r>
          </w:p>
          <w:p w:rsidR="0090073F" w:rsidRPr="0088777A" w:rsidRDefault="0090073F" w:rsidP="007B0069">
            <w:pPr>
              <w:spacing w:after="0" w:line="240" w:lineRule="auto"/>
              <w:mirrorIndents/>
              <w:jc w:val="center"/>
              <w:rPr>
                <w:rFonts w:ascii="Times New Roman" w:hAnsi="Times New Roman"/>
                <w:sz w:val="20"/>
                <w:szCs w:val="20"/>
              </w:rPr>
            </w:pP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8</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Окна распада со скоплениями валежа и ветровально-почвенными комплексами (ВПК)</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Участок леса с валежом хвойных и лиственных пород разной степени разложения и ВПК (вывал из крупных деревьев вместе с корневой системой и верхними слоями почвы).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Площадь объекта не более 0,5 га</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2) Присутствие крупного валежа диаметром ствола от 20 см</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 Наличие благонадежного подроста целевых пород</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В окнах распада не проводятся рубки, не создаются и не используются объекты лесной инфраструктуры</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9</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Места многолетнего норения барсуков, устройства медвежьих берлог</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Участок леса с жилыми норами, берлогами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Наличие жилых нор, берлог</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менее 50 м в зависимости от рельефа и размеров жилищ</w:t>
            </w:r>
          </w:p>
        </w:tc>
      </w:tr>
      <w:tr w:rsidR="0090073F" w:rsidRPr="0088777A" w:rsidTr="00CE4630">
        <w:trPr>
          <w:jc w:val="center"/>
        </w:trPr>
        <w:tc>
          <w:tcPr>
            <w:tcW w:w="10042" w:type="dxa"/>
            <w:gridSpan w:val="4"/>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Ключевые элементы</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1</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Старовозрастные деревья</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noProof/>
                <w:sz w:val="20"/>
                <w:szCs w:val="20"/>
              </w:rPr>
              <w:t>Для деревьев характерны:</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noProof/>
                <w:sz w:val="20"/>
                <w:szCs w:val="20"/>
              </w:rPr>
              <w:t>– толстые, иногда искривленные стволы, сучья и ветви;</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noProof/>
                <w:sz w:val="20"/>
                <w:szCs w:val="20"/>
              </w:rPr>
              <w:t>– крона неравномерная, раскидистая, разреженная, притупленная, зонтиковидная, часто многовершинная;</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sz w:val="20"/>
                <w:szCs w:val="20"/>
              </w:rPr>
              <w:t>– кора с глубокими трещинами в нижней части ствола;</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noProof/>
                <w:sz w:val="20"/>
                <w:szCs w:val="20"/>
              </w:rPr>
              <w:t>– мхи и лишайники на стволе, сучьях и ветвях;</w:t>
            </w:r>
          </w:p>
          <w:p w:rsidR="0090073F" w:rsidRPr="0088777A" w:rsidRDefault="0090073F" w:rsidP="007B0069">
            <w:pPr>
              <w:spacing w:after="0" w:line="240" w:lineRule="auto"/>
              <w:ind w:firstLine="5"/>
              <w:jc w:val="center"/>
              <w:rPr>
                <w:rFonts w:ascii="Times New Roman" w:hAnsi="Times New Roman"/>
                <w:noProof/>
                <w:sz w:val="20"/>
                <w:szCs w:val="20"/>
              </w:rPr>
            </w:pPr>
            <w:r w:rsidRPr="0088777A">
              <w:rPr>
                <w:rFonts w:ascii="Times New Roman" w:hAnsi="Times New Roman"/>
                <w:noProof/>
                <w:sz w:val="20"/>
                <w:szCs w:val="20"/>
              </w:rPr>
              <w:t>– фаутность;</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 следы физических повреждений: пожаров, молний, подсочки, морозобойные трещины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Возраст по таксационному описанию:</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лиственница более 120 лет;</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осина более 61 г.;</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сосна более 120 лет;</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ель более 120 лет;</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береза более 70 лет.</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2. Диаметр ствола:</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лиственница, сосна – более 40–45 см;</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сосна сибирская (кедр) – любого диаметра и возраста;</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осина – более 45 см;</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ель и береза – более 35–40 см</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i/>
                <w:sz w:val="20"/>
                <w:szCs w:val="20"/>
              </w:rPr>
              <w:t>* Для древостоев с низкой продуктивностью эти показатели могут быть ниже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На лесосеке должно сохраняться от 3 до 20 старовозрастных деревьев на 1 га.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Если в насаждении до рубки старовозрастных деревьев меньше 10-ти на 1 га, то они сохраняются все вне технологической сети.</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Деревья редких для Кировской области пород и их группы</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Лиственница сибирская, сосна сибирская (кедр), дуб черешчатый, вяз шершавый, вяз гладкий.</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Куртины или одиночные деревья.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Деревья редких пород оставляются в нетронутом состоянии.</w:t>
            </w:r>
          </w:p>
          <w:p w:rsidR="0090073F" w:rsidRPr="0088777A" w:rsidRDefault="0090073F" w:rsidP="002D7507">
            <w:pPr>
              <w:spacing w:after="0" w:line="240" w:lineRule="auto"/>
              <w:jc w:val="center"/>
              <w:rPr>
                <w:rFonts w:ascii="Times New Roman" w:hAnsi="Times New Roman"/>
                <w:sz w:val="20"/>
                <w:szCs w:val="20"/>
              </w:rPr>
            </w:pPr>
            <w:r w:rsidRPr="0088777A">
              <w:rPr>
                <w:rFonts w:ascii="Times New Roman" w:hAnsi="Times New Roman"/>
                <w:sz w:val="20"/>
                <w:szCs w:val="20"/>
              </w:rPr>
              <w:t>При групповом произрастании деревья могут объединяться в один участок вместе с сопутствующими породами.</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jc w:val="center"/>
        </w:trPr>
        <w:tc>
          <w:tcPr>
            <w:tcW w:w="601"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3</w:t>
            </w:r>
          </w:p>
        </w:tc>
        <w:tc>
          <w:tcPr>
            <w:tcW w:w="1908"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Мертвая древесина на разных стадиях разложения (сухостой, высокие пни, валеж)</w:t>
            </w:r>
          </w:p>
        </w:tc>
        <w:tc>
          <w:tcPr>
            <w:tcW w:w="5914"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Деревья: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единичные перестойные, усыхающие и сухостойные хвойные и лиственные;</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с нестандартным стволом или формой кроны, обломанной верхушкой;</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обломанные на различной высоте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 Высокие пни естественного происхождения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Сухостойные деревья разных пород, диаметром от 20 см</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 Пни естественного происхождения высотой 2–5 м и диаметром более 20 см</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При естественном лесовосстановлении сохраняются:</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высокие пни и валеж вне технологической сети,</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 сухостойные деревья в количестве 3 шт./га и меньше каждой породы</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 При искусственном лесовосстановлении объекты по возможности сохраняются в ключевых биотопах.</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trHeight w:val="1583"/>
          <w:jc w:val="center"/>
        </w:trPr>
        <w:tc>
          <w:tcPr>
            <w:tcW w:w="601" w:type="dxa"/>
            <w:vMerge w:val="restart"/>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4</w:t>
            </w:r>
          </w:p>
        </w:tc>
        <w:tc>
          <w:tcPr>
            <w:tcW w:w="1908" w:type="dxa"/>
            <w:vMerge w:val="restart"/>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Деревья с гнездами и дуплами</w:t>
            </w:r>
          </w:p>
        </w:tc>
        <w:tc>
          <w:tcPr>
            <w:tcW w:w="5914" w:type="dxa"/>
            <w:vMerge w:val="restart"/>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Описание:</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Единичные живые и сухостойные деревья с гнездами и дуплами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Критерии выделения:</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1.Деревья с гнездами диаметром менее 1 м и дуплами.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2. Деревья гнездами диаметром 1 м и более (гнезда беркута, скопы, орлана-белохвоста, большого подорлика)</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Меры охраны:</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1. Сохраняются вне технологической сети по возможности в окружении 2–5 других ветроустойчивых деревьев, подроста, подлеска, молодняка.</w:t>
            </w:r>
          </w:p>
          <w:p w:rsidR="0090073F" w:rsidRPr="0088777A" w:rsidRDefault="0090073F" w:rsidP="007B0069">
            <w:pPr>
              <w:spacing w:after="0" w:line="240" w:lineRule="auto"/>
              <w:jc w:val="center"/>
              <w:rPr>
                <w:rFonts w:ascii="Times New Roman" w:hAnsi="Times New Roman"/>
                <w:sz w:val="20"/>
                <w:szCs w:val="20"/>
              </w:rPr>
            </w:pPr>
            <w:r w:rsidRPr="0088777A">
              <w:rPr>
                <w:rFonts w:ascii="Times New Roman" w:hAnsi="Times New Roman"/>
                <w:sz w:val="20"/>
                <w:szCs w:val="20"/>
              </w:rPr>
              <w:t>2. В буферной зоне рубки не проводятся, не прокладываются волока, не размещаются погрузочные площадки.</w:t>
            </w:r>
          </w:p>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Не устанавливается</w:t>
            </w:r>
          </w:p>
        </w:tc>
      </w:tr>
      <w:tr w:rsidR="0090073F" w:rsidRPr="0088777A" w:rsidTr="00CE4630">
        <w:trPr>
          <w:trHeight w:val="2564"/>
          <w:jc w:val="center"/>
        </w:trPr>
        <w:tc>
          <w:tcPr>
            <w:tcW w:w="601" w:type="dxa"/>
            <w:vMerge/>
          </w:tcPr>
          <w:p w:rsidR="0090073F" w:rsidRPr="0088777A" w:rsidRDefault="0090073F" w:rsidP="007B0069">
            <w:pPr>
              <w:spacing w:after="0" w:line="240" w:lineRule="auto"/>
              <w:mirrorIndents/>
              <w:jc w:val="center"/>
              <w:rPr>
                <w:rFonts w:ascii="Times New Roman" w:hAnsi="Times New Roman"/>
                <w:sz w:val="20"/>
                <w:szCs w:val="20"/>
              </w:rPr>
            </w:pPr>
          </w:p>
        </w:tc>
        <w:tc>
          <w:tcPr>
            <w:tcW w:w="1908" w:type="dxa"/>
            <w:vMerge/>
          </w:tcPr>
          <w:p w:rsidR="0090073F" w:rsidRPr="0088777A" w:rsidRDefault="0090073F" w:rsidP="007B0069">
            <w:pPr>
              <w:spacing w:after="0" w:line="240" w:lineRule="auto"/>
              <w:mirrorIndents/>
              <w:jc w:val="center"/>
              <w:rPr>
                <w:rFonts w:ascii="Times New Roman" w:hAnsi="Times New Roman"/>
                <w:sz w:val="20"/>
                <w:szCs w:val="20"/>
              </w:rPr>
            </w:pPr>
          </w:p>
        </w:tc>
        <w:tc>
          <w:tcPr>
            <w:tcW w:w="5914" w:type="dxa"/>
            <w:vMerge/>
          </w:tcPr>
          <w:p w:rsidR="0090073F" w:rsidRPr="0088777A" w:rsidRDefault="0090073F" w:rsidP="007B0069">
            <w:pPr>
              <w:spacing w:after="0" w:line="240" w:lineRule="auto"/>
              <w:mirrorIndents/>
              <w:jc w:val="center"/>
              <w:rPr>
                <w:rFonts w:ascii="Times New Roman" w:hAnsi="Times New Roman"/>
                <w:sz w:val="20"/>
                <w:szCs w:val="20"/>
              </w:rPr>
            </w:pPr>
          </w:p>
        </w:tc>
        <w:tc>
          <w:tcPr>
            <w:tcW w:w="1619" w:type="dxa"/>
          </w:tcPr>
          <w:p w:rsidR="0090073F" w:rsidRPr="0088777A" w:rsidRDefault="0090073F" w:rsidP="007B0069">
            <w:pPr>
              <w:spacing w:after="0" w:line="240" w:lineRule="auto"/>
              <w:mirrorIndents/>
              <w:jc w:val="center"/>
              <w:rPr>
                <w:rFonts w:ascii="Times New Roman" w:hAnsi="Times New Roman"/>
                <w:sz w:val="20"/>
                <w:szCs w:val="20"/>
              </w:rPr>
            </w:pPr>
            <w:r w:rsidRPr="0088777A">
              <w:rPr>
                <w:rFonts w:ascii="Times New Roman" w:hAnsi="Times New Roman"/>
                <w:sz w:val="20"/>
                <w:szCs w:val="20"/>
              </w:rPr>
              <w:t>Радиусом не менее 500 м</w:t>
            </w:r>
          </w:p>
        </w:tc>
      </w:tr>
    </w:tbl>
    <w:p w:rsidR="00EF193D" w:rsidRPr="0088777A" w:rsidRDefault="0090073F" w:rsidP="0090073F">
      <w:pPr>
        <w:jc w:val="both"/>
        <w:rPr>
          <w:rFonts w:ascii="Times New Roman" w:hAnsi="Times New Roman"/>
          <w:sz w:val="20"/>
          <w:szCs w:val="20"/>
        </w:rPr>
      </w:pPr>
      <w:r w:rsidRPr="0088777A">
        <w:rPr>
          <w:rFonts w:ascii="Times New Roman" w:hAnsi="Times New Roman"/>
          <w:sz w:val="20"/>
          <w:szCs w:val="20"/>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2850C3" w:rsidRDefault="002850C3" w:rsidP="00120E1E">
      <w:pPr>
        <w:pStyle w:val="03"/>
        <w:numPr>
          <w:ilvl w:val="2"/>
          <w:numId w:val="27"/>
        </w:numPr>
      </w:pPr>
      <w:bookmarkStart w:id="86" w:name="_Toc507438747"/>
      <w:bookmarkStart w:id="87" w:name="_Toc507438932"/>
      <w:bookmarkStart w:id="88" w:name="_Toc507438985"/>
      <w:bookmarkStart w:id="89" w:name="_Toc507518780"/>
      <w:bookmarkStart w:id="90" w:name="_Toc507519805"/>
      <w:bookmarkStart w:id="91" w:name="_Toc507519871"/>
      <w:bookmarkStart w:id="92" w:name="_Toc507586156"/>
      <w:bookmarkStart w:id="93" w:name="_Toc507586822"/>
      <w:bookmarkStart w:id="94" w:name="_Toc507120273"/>
      <w:bookmarkStart w:id="95" w:name="_Toc520123890"/>
      <w:bookmarkStart w:id="96" w:name="_Toc125729622"/>
      <w:bookmarkEnd w:id="86"/>
      <w:bookmarkEnd w:id="87"/>
      <w:bookmarkEnd w:id="88"/>
      <w:bookmarkEnd w:id="89"/>
      <w:bookmarkEnd w:id="90"/>
      <w:bookmarkEnd w:id="91"/>
      <w:bookmarkEnd w:id="92"/>
      <w:bookmarkEnd w:id="93"/>
      <w:r w:rsidRPr="0088777A">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94"/>
      <w:bookmarkEnd w:id="95"/>
      <w:bookmarkEnd w:id="96"/>
    </w:p>
    <w:p w:rsidR="002802DC" w:rsidRPr="0088777A" w:rsidRDefault="002802DC" w:rsidP="00120E1E">
      <w:pPr>
        <w:pStyle w:val="03"/>
        <w:numPr>
          <w:ilvl w:val="0"/>
          <w:numId w:val="0"/>
        </w:numPr>
        <w:ind w:left="5104"/>
      </w:pPr>
    </w:p>
    <w:p w:rsidR="002850C3" w:rsidRPr="0088777A" w:rsidRDefault="002850C3" w:rsidP="002850C3">
      <w:pPr>
        <w:pStyle w:val="22"/>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В соответствии с </w:t>
      </w:r>
      <w:r w:rsidR="00996D0F" w:rsidRPr="0088777A">
        <w:rPr>
          <w:rFonts w:ascii="Times New Roman" w:hAnsi="Times New Roman"/>
          <w:sz w:val="24"/>
          <w:szCs w:val="24"/>
        </w:rPr>
        <w:t>р</w:t>
      </w:r>
      <w:r w:rsidRPr="0088777A">
        <w:rPr>
          <w:rFonts w:ascii="Times New Roman" w:hAnsi="Times New Roman"/>
          <w:sz w:val="24"/>
          <w:szCs w:val="24"/>
        </w:rPr>
        <w:t>аспоряжением Правительства Р</w:t>
      </w:r>
      <w:r w:rsidR="00FF0FF3" w:rsidRPr="0088777A">
        <w:rPr>
          <w:rFonts w:ascii="Times New Roman" w:hAnsi="Times New Roman"/>
          <w:sz w:val="24"/>
          <w:szCs w:val="24"/>
        </w:rPr>
        <w:t xml:space="preserve">оссийской </w:t>
      </w:r>
      <w:r w:rsidRPr="0088777A">
        <w:rPr>
          <w:rFonts w:ascii="Times New Roman" w:hAnsi="Times New Roman"/>
          <w:sz w:val="24"/>
          <w:szCs w:val="24"/>
        </w:rPr>
        <w:t>Ф</w:t>
      </w:r>
      <w:r w:rsidR="00FF0FF3" w:rsidRPr="0088777A">
        <w:rPr>
          <w:rFonts w:ascii="Times New Roman" w:hAnsi="Times New Roman"/>
          <w:sz w:val="24"/>
          <w:szCs w:val="24"/>
        </w:rPr>
        <w:t>едерации</w:t>
      </w:r>
      <w:r w:rsidRPr="0088777A">
        <w:rPr>
          <w:rFonts w:ascii="Times New Roman" w:hAnsi="Times New Roman"/>
          <w:sz w:val="24"/>
          <w:szCs w:val="24"/>
        </w:rPr>
        <w:t xml:space="preserve"> от 17</w:t>
      </w:r>
      <w:r w:rsidR="00FF0FF3" w:rsidRPr="0088777A">
        <w:rPr>
          <w:rFonts w:ascii="Times New Roman" w:hAnsi="Times New Roman"/>
          <w:sz w:val="24"/>
          <w:szCs w:val="24"/>
        </w:rPr>
        <w:t>.07.</w:t>
      </w:r>
      <w:r w:rsidRPr="0088777A">
        <w:rPr>
          <w:rFonts w:ascii="Times New Roman" w:hAnsi="Times New Roman"/>
          <w:sz w:val="24"/>
          <w:szCs w:val="24"/>
        </w:rPr>
        <w:t>2012 №</w:t>
      </w:r>
      <w:r w:rsidR="00FF0FF3" w:rsidRPr="0088777A">
        <w:rPr>
          <w:rFonts w:ascii="Times New Roman" w:hAnsi="Times New Roman"/>
          <w:sz w:val="24"/>
          <w:szCs w:val="24"/>
        </w:rPr>
        <w:t> </w:t>
      </w:r>
      <w:r w:rsidRPr="0088777A">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2850C3" w:rsidRPr="0088777A" w:rsidRDefault="002850C3" w:rsidP="002850C3">
      <w:pPr>
        <w:pStyle w:val="22"/>
        <w:widowControl w:val="0"/>
        <w:spacing w:after="0" w:line="240" w:lineRule="auto"/>
        <w:ind w:firstLine="567"/>
        <w:jc w:val="both"/>
        <w:rPr>
          <w:rFonts w:ascii="Times New Roman" w:hAnsi="Times New Roman"/>
          <w:sz w:val="24"/>
          <w:szCs w:val="24"/>
        </w:rPr>
      </w:pPr>
      <w:r w:rsidRPr="0088777A">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w:t>
      </w:r>
      <w:r w:rsidR="00A552E5" w:rsidRPr="0088777A">
        <w:rPr>
          <w:rFonts w:ascii="Times New Roman" w:hAnsi="Times New Roman"/>
          <w:sz w:val="24"/>
          <w:szCs w:val="24"/>
        </w:rPr>
        <w:t>ужения для бытовых нужд и т.д.</w:t>
      </w:r>
    </w:p>
    <w:p w:rsidR="002850C3" w:rsidRPr="0088777A" w:rsidRDefault="002850C3" w:rsidP="002850C3">
      <w:pPr>
        <w:pStyle w:val="af3"/>
        <w:widowControl w:val="0"/>
        <w:spacing w:before="0" w:after="0"/>
        <w:ind w:firstLine="567"/>
        <w:jc w:val="both"/>
      </w:pPr>
      <w:r w:rsidRPr="0088777A">
        <w:t>Лесные дороги являются единственным объектом лесной инфраструктуры, который может создаваться при л</w:t>
      </w:r>
      <w:r w:rsidR="00A552E5" w:rsidRPr="0088777A">
        <w:t>юбых видах использования лесов.</w:t>
      </w:r>
    </w:p>
    <w:p w:rsidR="002850C3" w:rsidRPr="0088777A" w:rsidRDefault="002850C3" w:rsidP="002850C3">
      <w:pPr>
        <w:pStyle w:val="af3"/>
        <w:widowControl w:val="0"/>
        <w:spacing w:before="0" w:after="0"/>
        <w:ind w:firstLine="567"/>
        <w:jc w:val="both"/>
      </w:pPr>
      <w:r w:rsidRPr="0088777A">
        <w:t>В лесном реестре выделяются следующие виды дорог:</w:t>
      </w:r>
    </w:p>
    <w:p w:rsidR="002850C3" w:rsidRPr="0088777A" w:rsidRDefault="002850C3" w:rsidP="002E232F">
      <w:pPr>
        <w:pStyle w:val="af3"/>
        <w:widowControl w:val="0"/>
        <w:numPr>
          <w:ilvl w:val="0"/>
          <w:numId w:val="8"/>
        </w:numPr>
        <w:spacing w:before="0" w:after="0"/>
        <w:jc w:val="both"/>
      </w:pPr>
      <w:r w:rsidRPr="0088777A">
        <w:t>железные дороги, в том числе ширококолейные, автомобильные дороги (с твердым покрытием и грунтовые);</w:t>
      </w:r>
    </w:p>
    <w:p w:rsidR="002850C3" w:rsidRPr="0088777A" w:rsidRDefault="002850C3" w:rsidP="002E232F">
      <w:pPr>
        <w:pStyle w:val="af3"/>
        <w:widowControl w:val="0"/>
        <w:numPr>
          <w:ilvl w:val="0"/>
          <w:numId w:val="8"/>
        </w:numPr>
        <w:spacing w:before="0" w:after="0"/>
        <w:jc w:val="both"/>
      </w:pPr>
      <w:r w:rsidRPr="0088777A">
        <w:t>зимние дороги, или зимники (дороги сезонного зимнего действия, которые бывают снежными, ледяными или снежно-ледяными);</w:t>
      </w:r>
    </w:p>
    <w:p w:rsidR="002850C3" w:rsidRPr="0088777A" w:rsidRDefault="002850C3" w:rsidP="002E232F">
      <w:pPr>
        <w:pStyle w:val="af3"/>
        <w:widowControl w:val="0"/>
        <w:numPr>
          <w:ilvl w:val="0"/>
          <w:numId w:val="8"/>
        </w:numPr>
        <w:spacing w:before="0" w:after="0"/>
        <w:jc w:val="both"/>
      </w:pPr>
      <w:r w:rsidRPr="0088777A">
        <w:t>лесовозные дороги;</w:t>
      </w:r>
    </w:p>
    <w:p w:rsidR="002850C3" w:rsidRPr="0088777A" w:rsidRDefault="002850C3" w:rsidP="002E232F">
      <w:pPr>
        <w:pStyle w:val="af3"/>
        <w:widowControl w:val="0"/>
        <w:numPr>
          <w:ilvl w:val="0"/>
          <w:numId w:val="8"/>
        </w:numPr>
        <w:spacing w:before="0" w:after="0"/>
        <w:jc w:val="both"/>
      </w:pPr>
      <w:r w:rsidRPr="0088777A">
        <w:t>лесохозяйственные дороги.</w:t>
      </w:r>
    </w:p>
    <w:p w:rsidR="002850C3" w:rsidRPr="0088777A" w:rsidRDefault="002850C3" w:rsidP="002850C3">
      <w:pPr>
        <w:pStyle w:val="af3"/>
        <w:widowControl w:val="0"/>
        <w:spacing w:before="0" w:after="0"/>
        <w:ind w:firstLine="567"/>
        <w:jc w:val="both"/>
      </w:pPr>
      <w:r w:rsidRPr="0088777A">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2850C3" w:rsidRPr="0088777A" w:rsidRDefault="002850C3" w:rsidP="002850C3">
      <w:pPr>
        <w:pStyle w:val="af3"/>
        <w:widowControl w:val="0"/>
        <w:spacing w:before="0" w:after="0"/>
        <w:ind w:firstLine="567"/>
        <w:jc w:val="both"/>
      </w:pPr>
      <w:r w:rsidRPr="0088777A">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2850C3" w:rsidRPr="0088777A" w:rsidRDefault="002850C3" w:rsidP="002850C3">
      <w:pPr>
        <w:pStyle w:val="af3"/>
        <w:widowControl w:val="0"/>
        <w:spacing w:before="0" w:after="0"/>
        <w:ind w:firstLine="567"/>
        <w:jc w:val="both"/>
      </w:pPr>
      <w:r w:rsidRPr="0088777A">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2850C3" w:rsidRPr="0088777A" w:rsidRDefault="002850C3" w:rsidP="002850C3">
      <w:pPr>
        <w:pStyle w:val="af3"/>
        <w:widowControl w:val="0"/>
        <w:spacing w:before="0" w:after="0"/>
        <w:ind w:firstLine="567"/>
        <w:jc w:val="both"/>
      </w:pPr>
      <w:r w:rsidRPr="0088777A">
        <w:t>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w:t>
      </w:r>
      <w:r w:rsidR="00664890" w:rsidRPr="0088777A">
        <w:t> </w:t>
      </w:r>
      <w:r w:rsidRPr="0088777A">
        <w:t>– реку</w:t>
      </w:r>
      <w:r w:rsidR="00664890" w:rsidRPr="0088777A">
        <w:t>льтивированы.</w:t>
      </w:r>
    </w:p>
    <w:p w:rsidR="002850C3" w:rsidRPr="0088777A" w:rsidRDefault="002850C3" w:rsidP="00246432">
      <w:pPr>
        <w:pStyle w:val="af3"/>
        <w:widowControl w:val="0"/>
        <w:spacing w:before="0" w:after="0"/>
        <w:ind w:firstLine="567"/>
        <w:jc w:val="both"/>
      </w:pPr>
      <w:r w:rsidRPr="0088777A">
        <w:t>Вывозка заготовленной древесины с лесосек осуществляется автомобильным транспортом, в зимнее время по лесовозным дорогам.</w:t>
      </w:r>
    </w:p>
    <w:p w:rsidR="002850C3" w:rsidRPr="0088777A" w:rsidRDefault="002850C3" w:rsidP="002850C3">
      <w:pPr>
        <w:pStyle w:val="af3"/>
        <w:widowControl w:val="0"/>
        <w:spacing w:before="0" w:after="0"/>
        <w:ind w:firstLine="567"/>
        <w:jc w:val="both"/>
      </w:pPr>
      <w:r w:rsidRPr="0088777A">
        <w:t>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w:t>
      </w:r>
      <w:r w:rsidR="00664890" w:rsidRPr="0088777A">
        <w:t>есные склады принято делить на:</w:t>
      </w:r>
    </w:p>
    <w:p w:rsidR="002850C3" w:rsidRPr="0088777A" w:rsidRDefault="002850C3" w:rsidP="002E232F">
      <w:pPr>
        <w:pStyle w:val="af3"/>
        <w:widowControl w:val="0"/>
        <w:numPr>
          <w:ilvl w:val="0"/>
          <w:numId w:val="6"/>
        </w:numPr>
        <w:spacing w:before="0" w:after="0"/>
        <w:jc w:val="both"/>
      </w:pPr>
      <w:r w:rsidRPr="0088777A">
        <w:t>верхние;</w:t>
      </w:r>
    </w:p>
    <w:p w:rsidR="002850C3" w:rsidRPr="0088777A" w:rsidRDefault="002850C3" w:rsidP="002E232F">
      <w:pPr>
        <w:pStyle w:val="af3"/>
        <w:widowControl w:val="0"/>
        <w:numPr>
          <w:ilvl w:val="0"/>
          <w:numId w:val="6"/>
        </w:numPr>
        <w:spacing w:before="0" w:after="0"/>
        <w:jc w:val="both"/>
      </w:pPr>
      <w:r w:rsidRPr="0088777A">
        <w:t>промежуточные;</w:t>
      </w:r>
    </w:p>
    <w:p w:rsidR="002850C3" w:rsidRPr="0088777A" w:rsidRDefault="002850C3" w:rsidP="002E232F">
      <w:pPr>
        <w:pStyle w:val="af3"/>
        <w:widowControl w:val="0"/>
        <w:numPr>
          <w:ilvl w:val="0"/>
          <w:numId w:val="6"/>
        </w:numPr>
        <w:spacing w:before="0" w:after="0"/>
        <w:jc w:val="both"/>
      </w:pPr>
      <w:r w:rsidRPr="0088777A">
        <w:t>нижние.</w:t>
      </w:r>
    </w:p>
    <w:p w:rsidR="002850C3" w:rsidRPr="0088777A" w:rsidRDefault="002850C3" w:rsidP="002850C3">
      <w:pPr>
        <w:pStyle w:val="af3"/>
        <w:widowControl w:val="0"/>
        <w:spacing w:before="0" w:after="0"/>
        <w:ind w:firstLine="567"/>
        <w:jc w:val="both"/>
      </w:pPr>
      <w:r w:rsidRPr="0088777A">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2850C3" w:rsidRPr="0088777A" w:rsidRDefault="002850C3" w:rsidP="002850C3">
      <w:pPr>
        <w:pStyle w:val="af3"/>
        <w:widowControl w:val="0"/>
        <w:spacing w:before="0" w:after="0"/>
        <w:ind w:firstLine="567"/>
        <w:jc w:val="both"/>
      </w:pPr>
      <w:r w:rsidRPr="0088777A">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2850C3" w:rsidRPr="0088777A" w:rsidRDefault="002850C3">
      <w:pPr>
        <w:pStyle w:val="af3"/>
        <w:widowControl w:val="0"/>
        <w:spacing w:before="0" w:after="0"/>
        <w:ind w:firstLine="567"/>
        <w:jc w:val="both"/>
      </w:pPr>
      <w:r w:rsidRPr="0088777A">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2850C3" w:rsidRPr="001E5091" w:rsidRDefault="002850C3" w:rsidP="002850C3">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Согласно ст. 13 Лесного кодекса:</w:t>
      </w:r>
    </w:p>
    <w:p w:rsidR="001E5091" w:rsidRPr="001E5091" w:rsidRDefault="001E5091" w:rsidP="001E5091">
      <w:pPr>
        <w:widowControl w:val="0"/>
        <w:autoSpaceDE w:val="0"/>
        <w:autoSpaceDN w:val="0"/>
        <w:adjustRightInd w:val="0"/>
        <w:spacing w:after="0" w:line="240" w:lineRule="auto"/>
        <w:ind w:firstLine="539"/>
        <w:jc w:val="both"/>
        <w:rPr>
          <w:rFonts w:ascii="Times New Roman" w:hAnsi="Times New Roman"/>
          <w:sz w:val="24"/>
          <w:szCs w:val="24"/>
        </w:rPr>
      </w:pPr>
      <w:r w:rsidRPr="001E5091">
        <w:rPr>
          <w:rFonts w:ascii="Times New Roman" w:hAnsi="Times New Roman"/>
          <w:sz w:val="24"/>
          <w:szCs w:val="24"/>
        </w:rPr>
        <w:t>1. В целях использования, охраны, защиты, воспроизводства лесов допускается создание лесной инфраструктуры, в том числе лесных дорог.</w:t>
      </w:r>
    </w:p>
    <w:p w:rsidR="001E5091" w:rsidRPr="001E5091" w:rsidRDefault="001E5091" w:rsidP="001E5091">
      <w:pPr>
        <w:widowControl w:val="0"/>
        <w:autoSpaceDE w:val="0"/>
        <w:autoSpaceDN w:val="0"/>
        <w:adjustRightInd w:val="0"/>
        <w:spacing w:after="0" w:line="240" w:lineRule="auto"/>
        <w:ind w:firstLine="539"/>
        <w:jc w:val="both"/>
        <w:rPr>
          <w:rFonts w:ascii="Times New Roman" w:hAnsi="Times New Roman"/>
          <w:sz w:val="24"/>
          <w:szCs w:val="24"/>
        </w:rPr>
      </w:pPr>
      <w:r w:rsidRPr="001E5091">
        <w:rPr>
          <w:rFonts w:ascii="Times New Roman" w:hAnsi="Times New Roman"/>
          <w:sz w:val="24"/>
          <w:szCs w:val="24"/>
        </w:rPr>
        <w:t>2. 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w:t>
      </w:r>
    </w:p>
    <w:p w:rsidR="001E5091" w:rsidRPr="001E5091" w:rsidRDefault="001E5091" w:rsidP="001E5091">
      <w:pPr>
        <w:widowControl w:val="0"/>
        <w:autoSpaceDE w:val="0"/>
        <w:autoSpaceDN w:val="0"/>
        <w:adjustRightInd w:val="0"/>
        <w:spacing w:after="0" w:line="240" w:lineRule="auto"/>
        <w:ind w:firstLine="539"/>
        <w:jc w:val="both"/>
        <w:rPr>
          <w:rFonts w:ascii="Times New Roman" w:hAnsi="Times New Roman"/>
          <w:sz w:val="24"/>
          <w:szCs w:val="24"/>
        </w:rPr>
      </w:pPr>
      <w:r w:rsidRPr="001E5091">
        <w:rPr>
          <w:rFonts w:ascii="Times New Roman" w:hAnsi="Times New Roman"/>
          <w:sz w:val="24"/>
          <w:szCs w:val="24"/>
        </w:rPr>
        <w:t>3. Объекты лесной инфраструктуры после того, как отпадет надобность в них, подлежат сносу, а земли, на которых они располагались, - рекультивации.</w:t>
      </w:r>
    </w:p>
    <w:p w:rsidR="001E5091" w:rsidRPr="001E5091" w:rsidRDefault="001E5091" w:rsidP="001E5091">
      <w:pPr>
        <w:widowControl w:val="0"/>
        <w:autoSpaceDE w:val="0"/>
        <w:autoSpaceDN w:val="0"/>
        <w:adjustRightInd w:val="0"/>
        <w:spacing w:after="0" w:line="240" w:lineRule="auto"/>
        <w:ind w:firstLine="539"/>
        <w:jc w:val="both"/>
        <w:rPr>
          <w:rFonts w:ascii="Times New Roman" w:hAnsi="Times New Roman"/>
          <w:sz w:val="24"/>
          <w:szCs w:val="24"/>
        </w:rPr>
      </w:pPr>
      <w:r w:rsidRPr="001E5091">
        <w:rPr>
          <w:rFonts w:ascii="Times New Roman" w:hAnsi="Times New Roman"/>
          <w:sz w:val="24"/>
          <w:szCs w:val="24"/>
        </w:rPr>
        <w:t xml:space="preserve">4. Лесные дороги могут создаваться при любых видах использования лесов, а также в целях охраны, защиты и воспроизводства лесов. </w:t>
      </w:r>
    </w:p>
    <w:p w:rsidR="001E5091" w:rsidRPr="001E5091" w:rsidRDefault="001E5091" w:rsidP="001E5091">
      <w:pPr>
        <w:widowControl w:val="0"/>
        <w:autoSpaceDE w:val="0"/>
        <w:autoSpaceDN w:val="0"/>
        <w:adjustRightInd w:val="0"/>
        <w:spacing w:after="0" w:line="240" w:lineRule="auto"/>
        <w:ind w:firstLine="539"/>
        <w:jc w:val="both"/>
        <w:rPr>
          <w:rFonts w:ascii="Times New Roman" w:hAnsi="Times New Roman"/>
          <w:strike/>
          <w:sz w:val="24"/>
          <w:szCs w:val="24"/>
        </w:rPr>
      </w:pPr>
      <w:r w:rsidRPr="001E5091">
        <w:rPr>
          <w:rFonts w:ascii="Times New Roman" w:hAnsi="Times New Roman"/>
          <w:sz w:val="24"/>
          <w:szCs w:val="24"/>
        </w:rPr>
        <w:t xml:space="preserve">5. </w:t>
      </w:r>
      <w:hyperlink r:id="rId14"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1E5091">
          <w:rPr>
            <w:rFonts w:ascii="Times New Roman" w:hAnsi="Times New Roman"/>
            <w:sz w:val="24"/>
            <w:szCs w:val="24"/>
          </w:rPr>
          <w:t>Перечень</w:t>
        </w:r>
      </w:hyperlink>
      <w:r w:rsidRPr="001E5091">
        <w:rPr>
          <w:rFonts w:ascii="Times New Roman" w:hAnsi="Times New Roman"/>
          <w:sz w:val="24"/>
          <w:szCs w:val="24"/>
        </w:rPr>
        <w:t xml:space="preserve"> объектов лесной инфраструктуры утвержден распоряжением Правительства Российской Федерации от 17.07.2012 № 1283-р, а порядок проектирования, создания, содержания и эксплуатации таких объектов – приказом министерства природных ресурсов и экологии Российской Федерации от 05.08.2020 № 565.</w:t>
      </w:r>
    </w:p>
    <w:p w:rsidR="001E5091" w:rsidRPr="001E5091" w:rsidRDefault="002850C3"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 xml:space="preserve">Согласно ст. 14 Лесного кодекса </w:t>
      </w:r>
      <w:r w:rsidR="00740A83">
        <w:rPr>
          <w:rFonts w:ascii="Times New Roman" w:hAnsi="Times New Roman" w:cs="Times New Roman"/>
          <w:sz w:val="24"/>
          <w:szCs w:val="24"/>
        </w:rPr>
        <w:t>д</w:t>
      </w:r>
      <w:r w:rsidR="001E5091" w:rsidRPr="001E5091">
        <w:rPr>
          <w:rFonts w:ascii="Times New Roman" w:hAnsi="Times New Roman" w:cs="Times New Roman"/>
          <w:sz w:val="24"/>
          <w:szCs w:val="24"/>
        </w:rPr>
        <w:t>ля получения продукции переработки древесины и иных лесных ресурсов, полученных при использовании лесов, создается лесоперерабатывающая инфраструктура.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 xml:space="preserve">Лесоперерабатывающая инфраструктура относится к объектам промышленной инфраструктуры в соответствии с законодательством в сфере промышленной политики. </w:t>
      </w:r>
    </w:p>
    <w:p w:rsidR="002850C3" w:rsidRPr="001E5091" w:rsidRDefault="002850C3"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Согласно ст. 21 Лесного кодекса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Строительство, реконструкция, капитальный ремонт, ввод в эксплуатацию и вывод из эксплуатации объектов капитального строительства, не связанных с созданием лесной инфраструктуры, на землях лесного фонда допускаются при использовании лесов в целях:</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1) осуществления геологического изучения недр, разведки и добычи полезных ископаемых (статья 43 Лесного кодекса);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2)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 (статья 44 Лесного кодекса);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3) строительства, реконструкции и эксплуатации линейных объектов (статья 45 Лесного кодекса);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4) создания и эксплуатации объектов лесоперерабатывающей инфраструктуры (статья 46 Лесного кодекса);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5) осуществления рекреационной деятельности (статья 41 Лесного кодекса);</w:t>
      </w:r>
    </w:p>
    <w:p w:rsidR="001E5091" w:rsidRPr="001E5091" w:rsidRDefault="001E5091" w:rsidP="001E5091">
      <w:pPr>
        <w:pStyle w:val="ConsPlusNormal"/>
        <w:ind w:firstLine="539"/>
        <w:jc w:val="both"/>
        <w:rPr>
          <w:rFonts w:ascii="Times New Roman" w:hAnsi="Times New Roman" w:cs="Times New Roman"/>
          <w:sz w:val="24"/>
          <w:szCs w:val="24"/>
        </w:rPr>
      </w:pPr>
      <w:r w:rsidRPr="001E5091">
        <w:rPr>
          <w:rFonts w:ascii="Times New Roman" w:hAnsi="Times New Roman" w:cs="Times New Roman"/>
          <w:sz w:val="24"/>
          <w:szCs w:val="24"/>
        </w:rPr>
        <w:t>6) осуществления религиозной деятельности (статья 47 Лесного кодекса).</w:t>
      </w:r>
    </w:p>
    <w:p w:rsidR="00251311" w:rsidRPr="0088777A" w:rsidRDefault="002850C3" w:rsidP="0027082E">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Характеристика существующих линейных объектов, не связанных с созданием лесной инфраструктуры</w:t>
      </w:r>
      <w:r w:rsidR="0030730F" w:rsidRPr="0088777A">
        <w:rPr>
          <w:rFonts w:ascii="Times New Roman" w:hAnsi="Times New Roman" w:cs="Times New Roman"/>
          <w:sz w:val="24"/>
          <w:szCs w:val="24"/>
        </w:rPr>
        <w:t>,</w:t>
      </w:r>
      <w:r w:rsidRPr="0088777A">
        <w:rPr>
          <w:rFonts w:ascii="Times New Roman" w:hAnsi="Times New Roman" w:cs="Times New Roman"/>
          <w:sz w:val="24"/>
          <w:szCs w:val="24"/>
        </w:rPr>
        <w:t xml:space="preserve"> отражена в </w:t>
      </w:r>
      <w:r w:rsidR="00E710DD" w:rsidRPr="0088777A">
        <w:rPr>
          <w:rFonts w:ascii="Times New Roman" w:hAnsi="Times New Roman" w:cs="Times New Roman"/>
          <w:sz w:val="24"/>
          <w:szCs w:val="24"/>
        </w:rPr>
        <w:t xml:space="preserve">Приложении </w:t>
      </w:r>
      <w:r w:rsidR="009126A4" w:rsidRPr="0088777A">
        <w:rPr>
          <w:rFonts w:ascii="Times New Roman" w:hAnsi="Times New Roman" w:cs="Times New Roman"/>
          <w:sz w:val="24"/>
          <w:szCs w:val="24"/>
        </w:rPr>
        <w:t>2 (Таблица 2</w:t>
      </w:r>
      <w:r w:rsidR="001607B4" w:rsidRPr="0088777A">
        <w:rPr>
          <w:rFonts w:ascii="Times New Roman" w:hAnsi="Times New Roman" w:cs="Times New Roman"/>
          <w:sz w:val="24"/>
          <w:szCs w:val="24"/>
        </w:rPr>
        <w:t>.1)</w:t>
      </w:r>
      <w:r w:rsidRPr="0088777A">
        <w:rPr>
          <w:rFonts w:ascii="Times New Roman" w:hAnsi="Times New Roman" w:cs="Times New Roman"/>
          <w:sz w:val="24"/>
          <w:szCs w:val="24"/>
        </w:rPr>
        <w:t>.</w:t>
      </w:r>
    </w:p>
    <w:p w:rsidR="00E710DD" w:rsidRPr="0088777A" w:rsidRDefault="00E710DD" w:rsidP="00E710DD">
      <w:pPr>
        <w:pStyle w:val="22"/>
        <w:widowControl w:val="0"/>
        <w:spacing w:after="0" w:line="240" w:lineRule="auto"/>
        <w:ind w:firstLine="567"/>
        <w:jc w:val="center"/>
        <w:rPr>
          <w:rFonts w:ascii="Times New Roman" w:hAnsi="Times New Roman"/>
          <w:sz w:val="24"/>
          <w:szCs w:val="24"/>
        </w:rPr>
      </w:pPr>
    </w:p>
    <w:p w:rsidR="00B81D74" w:rsidRDefault="00B81D74" w:rsidP="001126D6">
      <w:pPr>
        <w:pStyle w:val="03"/>
        <w:numPr>
          <w:ilvl w:val="2"/>
          <w:numId w:val="27"/>
        </w:numPr>
      </w:pPr>
      <w:bookmarkStart w:id="97" w:name="_Toc507120274"/>
      <w:bookmarkStart w:id="98" w:name="_Toc520123891"/>
      <w:bookmarkStart w:id="99" w:name="_Toc125729623"/>
      <w:r w:rsidRPr="0088777A">
        <w:t>Поквартальная карта-схема подразделения лесов по целевому назначению</w:t>
      </w:r>
      <w:bookmarkEnd w:id="97"/>
      <w:bookmarkEnd w:id="98"/>
      <w:bookmarkEnd w:id="99"/>
    </w:p>
    <w:p w:rsidR="002802DC" w:rsidRPr="0088777A" w:rsidRDefault="002802DC" w:rsidP="001126D6">
      <w:pPr>
        <w:pStyle w:val="03"/>
        <w:numPr>
          <w:ilvl w:val="0"/>
          <w:numId w:val="0"/>
        </w:numPr>
        <w:ind w:left="5104"/>
      </w:pPr>
    </w:p>
    <w:p w:rsidR="00B81D74" w:rsidRPr="0088777A" w:rsidRDefault="00B81D74" w:rsidP="00AF70AD">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Поквартальная карта-схема подразделения лесов по целевому назначению с нанесением местоположения существующих и проектируемых </w:t>
      </w:r>
      <w:r w:rsidR="00BB397B" w:rsidRPr="0088777A">
        <w:rPr>
          <w:rFonts w:ascii="Times New Roman" w:hAnsi="Times New Roman" w:cs="Times New Roman"/>
          <w:sz w:val="24"/>
          <w:szCs w:val="24"/>
        </w:rPr>
        <w:t>ООПТ</w:t>
      </w:r>
      <w:r w:rsidRPr="0088777A">
        <w:rPr>
          <w:rFonts w:ascii="Times New Roman" w:hAnsi="Times New Roman" w:cs="Times New Roman"/>
          <w:sz w:val="24"/>
          <w:szCs w:val="24"/>
        </w:rPr>
        <w:t xml:space="preserve"> и объектов, объектов лесной, лесоперерабатывающей инфраструктуры, объектов, не связанных с созданием лесной инфраструктуры, представлена на рисунке </w:t>
      </w:r>
      <w:r w:rsidR="00702302" w:rsidRPr="0088777A">
        <w:rPr>
          <w:rFonts w:ascii="Times New Roman" w:hAnsi="Times New Roman" w:cs="Times New Roman"/>
          <w:sz w:val="24"/>
          <w:szCs w:val="24"/>
        </w:rPr>
        <w:t>4</w:t>
      </w:r>
      <w:r w:rsidRPr="0088777A">
        <w:rPr>
          <w:rFonts w:ascii="Times New Roman" w:hAnsi="Times New Roman" w:cs="Times New Roman"/>
          <w:sz w:val="24"/>
          <w:szCs w:val="24"/>
        </w:rPr>
        <w:t>.</w:t>
      </w:r>
    </w:p>
    <w:p w:rsidR="00801571" w:rsidRPr="0088777A" w:rsidRDefault="00801571" w:rsidP="00246432">
      <w:pPr>
        <w:pStyle w:val="ConsPlusNormal"/>
        <w:keepNext/>
        <w:jc w:val="both"/>
        <w:rPr>
          <w:rFonts w:ascii="Times New Roman" w:hAnsi="Times New Roman" w:cs="Times New Roman"/>
          <w:b/>
          <w:sz w:val="28"/>
          <w:szCs w:val="28"/>
        </w:rPr>
        <w:sectPr w:rsidR="00801571" w:rsidRPr="0088777A" w:rsidSect="00E35BA8">
          <w:pgSz w:w="11906" w:h="16838" w:code="9"/>
          <w:pgMar w:top="567" w:right="567" w:bottom="567" w:left="1134" w:header="397" w:footer="397" w:gutter="0"/>
          <w:cols w:space="720"/>
          <w:noEndnote/>
          <w:docGrid w:linePitch="299"/>
        </w:sectPr>
      </w:pPr>
    </w:p>
    <w:p w:rsidR="00702302" w:rsidRPr="0088777A" w:rsidRDefault="002656A0" w:rsidP="008B393E">
      <w:pPr>
        <w:pStyle w:val="ConsPlusNormal"/>
        <w:keepNext/>
        <w:jc w:val="center"/>
        <w:rPr>
          <w:rFonts w:ascii="Times New Roman" w:hAnsi="Times New Roman" w:cs="Times New Roman"/>
        </w:rPr>
      </w:pPr>
      <w:r>
        <w:rPr>
          <w:rFonts w:ascii="Times New Roman" w:hAnsi="Times New Roman" w:cs="Times New Roman"/>
          <w:noProof/>
        </w:rPr>
        <w:drawing>
          <wp:inline distT="0" distB="0" distL="0" distR="0" wp14:anchorId="6CA2575C">
            <wp:extent cx="6480810" cy="76085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810" cy="7608570"/>
                    </a:xfrm>
                    <a:prstGeom prst="rect">
                      <a:avLst/>
                    </a:prstGeom>
                    <a:noFill/>
                  </pic:spPr>
                </pic:pic>
              </a:graphicData>
            </a:graphic>
          </wp:inline>
        </w:drawing>
      </w:r>
    </w:p>
    <w:p w:rsidR="008B393E" w:rsidRPr="0088777A" w:rsidRDefault="002656A0" w:rsidP="008B393E">
      <w:pPr>
        <w:pStyle w:val="ConsPlusNorma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7A50C4">
            <wp:extent cx="6480810" cy="134747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810" cy="1347470"/>
                    </a:xfrm>
                    <a:prstGeom prst="rect">
                      <a:avLst/>
                    </a:prstGeom>
                    <a:noFill/>
                  </pic:spPr>
                </pic:pic>
              </a:graphicData>
            </a:graphic>
          </wp:inline>
        </w:drawing>
      </w:r>
    </w:p>
    <w:p w:rsidR="00B81D74" w:rsidRPr="0088777A" w:rsidRDefault="00702302" w:rsidP="008F29F7">
      <w:pPr>
        <w:pStyle w:val="ConsPlusNormal"/>
        <w:ind w:left="1134"/>
        <w:jc w:val="both"/>
        <w:rPr>
          <w:rFonts w:ascii="Times New Roman" w:hAnsi="Times New Roman" w:cs="Times New Roman"/>
          <w:sz w:val="24"/>
          <w:szCs w:val="24"/>
        </w:rPr>
      </w:pPr>
      <w:r w:rsidRPr="0088777A">
        <w:rPr>
          <w:rFonts w:ascii="Times New Roman" w:hAnsi="Times New Roman" w:cs="Times New Roman"/>
          <w:sz w:val="24"/>
          <w:szCs w:val="24"/>
        </w:rPr>
        <w:t xml:space="preserve">Рисунок </w:t>
      </w:r>
      <w:bookmarkStart w:id="100" w:name="Fgr_ПоквартальнаяКарта"/>
      <w:r w:rsidR="00D11539" w:rsidRPr="0088777A">
        <w:rPr>
          <w:rFonts w:ascii="Times New Roman" w:hAnsi="Times New Roman" w:cs="Times New Roman"/>
          <w:noProof/>
          <w:sz w:val="24"/>
          <w:szCs w:val="24"/>
        </w:rPr>
        <w:t>4</w:t>
      </w:r>
      <w:bookmarkEnd w:id="100"/>
      <w:r w:rsidRPr="0088777A">
        <w:rPr>
          <w:rFonts w:ascii="Times New Roman" w:hAnsi="Times New Roman" w:cs="Times New Roman"/>
          <w:sz w:val="24"/>
          <w:szCs w:val="24"/>
        </w:rPr>
        <w:t>. Поквартальная карта-схема подразделения лесов по целевому назначению</w:t>
      </w:r>
    </w:p>
    <w:p w:rsidR="008B393E" w:rsidRPr="0088777A" w:rsidRDefault="008B393E" w:rsidP="008F29F7">
      <w:pPr>
        <w:pStyle w:val="ConsPlusNormal"/>
        <w:ind w:left="1134"/>
        <w:jc w:val="both"/>
        <w:rPr>
          <w:rFonts w:ascii="Times New Roman" w:hAnsi="Times New Roman" w:cs="Times New Roman"/>
          <w:sz w:val="24"/>
          <w:szCs w:val="24"/>
        </w:rPr>
      </w:pPr>
    </w:p>
    <w:p w:rsidR="008B393E" w:rsidRPr="0088777A" w:rsidRDefault="008B393E" w:rsidP="008B393E">
      <w:pPr>
        <w:pStyle w:val="ConsPlusNormal"/>
        <w:ind w:left="1134"/>
        <w:jc w:val="center"/>
        <w:rPr>
          <w:rFonts w:ascii="Times New Roman" w:hAnsi="Times New Roman" w:cs="Times New Roman"/>
          <w:sz w:val="24"/>
          <w:szCs w:val="24"/>
        </w:rPr>
      </w:pPr>
    </w:p>
    <w:p w:rsidR="00A5628A" w:rsidRPr="0088777A" w:rsidRDefault="00A5628A" w:rsidP="008F29F7">
      <w:pPr>
        <w:pStyle w:val="ConsPlusNormal"/>
        <w:ind w:left="1134"/>
        <w:jc w:val="both"/>
        <w:rPr>
          <w:rFonts w:ascii="Times New Roman" w:hAnsi="Times New Roman" w:cs="Times New Roman"/>
          <w:sz w:val="24"/>
          <w:szCs w:val="24"/>
        </w:rPr>
      </w:pPr>
    </w:p>
    <w:p w:rsidR="00801571" w:rsidRPr="0088777A" w:rsidRDefault="00801571" w:rsidP="0027082E">
      <w:pPr>
        <w:widowControl w:val="0"/>
        <w:spacing w:after="0" w:line="240" w:lineRule="auto"/>
        <w:ind w:firstLine="720"/>
        <w:jc w:val="both"/>
        <w:rPr>
          <w:rFonts w:ascii="Times New Roman" w:hAnsi="Times New Roman"/>
          <w:sz w:val="24"/>
          <w:szCs w:val="24"/>
        </w:rPr>
        <w:sectPr w:rsidR="00801571" w:rsidRPr="0088777A" w:rsidSect="002656A0">
          <w:pgSz w:w="11907" w:h="16840" w:code="9"/>
          <w:pgMar w:top="567" w:right="567" w:bottom="567" w:left="1134" w:header="397" w:footer="397" w:gutter="0"/>
          <w:cols w:space="720"/>
          <w:noEndnote/>
          <w:docGrid w:linePitch="299"/>
        </w:sectPr>
      </w:pPr>
    </w:p>
    <w:p w:rsidR="00251311" w:rsidRPr="0088777A" w:rsidRDefault="00251311" w:rsidP="00FB35BD">
      <w:pPr>
        <w:pStyle w:val="02"/>
      </w:pPr>
      <w:bookmarkStart w:id="101" w:name="_Toc507120275"/>
      <w:bookmarkStart w:id="102" w:name="_Toc520123892"/>
      <w:bookmarkStart w:id="103" w:name="_Toc125729624"/>
      <w:r w:rsidRPr="0088777A">
        <w:t>Виды разрешенного использования лесов</w:t>
      </w:r>
      <w:bookmarkEnd w:id="101"/>
      <w:bookmarkEnd w:id="102"/>
      <w:bookmarkEnd w:id="103"/>
    </w:p>
    <w:p w:rsidR="00ED6EEE" w:rsidRPr="0088777A" w:rsidRDefault="00ED6EEE" w:rsidP="00ED6EEE">
      <w:pPr>
        <w:widowControl w:val="0"/>
        <w:spacing w:after="0" w:line="240" w:lineRule="auto"/>
        <w:ind w:firstLine="539"/>
        <w:jc w:val="both"/>
        <w:rPr>
          <w:rFonts w:ascii="Times New Roman" w:hAnsi="Times New Roman"/>
          <w:sz w:val="24"/>
          <w:szCs w:val="24"/>
        </w:rPr>
      </w:pPr>
    </w:p>
    <w:p w:rsidR="00251311" w:rsidRPr="0088777A" w:rsidRDefault="00251311" w:rsidP="00ED6EEE">
      <w:pPr>
        <w:widowControl w:val="0"/>
        <w:spacing w:after="0" w:line="240" w:lineRule="auto"/>
        <w:ind w:firstLine="539"/>
        <w:jc w:val="both"/>
        <w:rPr>
          <w:rFonts w:ascii="Times New Roman" w:hAnsi="Times New Roman"/>
          <w:sz w:val="24"/>
          <w:szCs w:val="24"/>
        </w:rPr>
      </w:pPr>
      <w:r w:rsidRPr="0088777A">
        <w:rPr>
          <w:rFonts w:ascii="Times New Roman" w:hAnsi="Times New Roman"/>
          <w:sz w:val="24"/>
          <w:szCs w:val="24"/>
        </w:rPr>
        <w:t>Использование лесов осуществляется гражданами, юридическими лицами, являющимися участниками лесных отношений (ст.</w:t>
      </w:r>
      <w:r w:rsidR="00AC09B5" w:rsidRPr="0088777A">
        <w:rPr>
          <w:rFonts w:ascii="Times New Roman" w:hAnsi="Times New Roman"/>
          <w:sz w:val="24"/>
          <w:szCs w:val="24"/>
        </w:rPr>
        <w:t> </w:t>
      </w:r>
      <w:r w:rsidRPr="0088777A">
        <w:rPr>
          <w:rFonts w:ascii="Times New Roman" w:hAnsi="Times New Roman"/>
          <w:sz w:val="24"/>
          <w:szCs w:val="24"/>
        </w:rPr>
        <w:t xml:space="preserve">4 Лесного кодекса). При этом, лес рассматривается, как динамически возобновляемый и поддающийся трансформации природный ресурс, исходя из ст. 5 Лесного </w:t>
      </w:r>
      <w:r w:rsidR="002E7FC3" w:rsidRPr="0088777A">
        <w:rPr>
          <w:rFonts w:ascii="Times New Roman" w:hAnsi="Times New Roman"/>
          <w:sz w:val="24"/>
          <w:szCs w:val="24"/>
        </w:rPr>
        <w:t>к</w:t>
      </w:r>
      <w:r w:rsidRPr="0088777A">
        <w:rPr>
          <w:rFonts w:ascii="Times New Roman" w:hAnsi="Times New Roman"/>
          <w:sz w:val="24"/>
          <w:szCs w:val="24"/>
        </w:rPr>
        <w:t xml:space="preserve">одекса,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разрешенного использования лесов (таблица </w:t>
      </w:r>
      <w:r w:rsidR="001C6089" w:rsidRPr="0088777A">
        <w:rPr>
          <w:rFonts w:ascii="Times New Roman" w:hAnsi="Times New Roman"/>
          <w:sz w:val="24"/>
          <w:szCs w:val="24"/>
        </w:rPr>
        <w:t>5</w:t>
      </w:r>
      <w:r w:rsidRPr="0088777A">
        <w:rPr>
          <w:rFonts w:ascii="Times New Roman" w:hAnsi="Times New Roman"/>
          <w:sz w:val="24"/>
          <w:szCs w:val="24"/>
        </w:rPr>
        <w:t>).</w:t>
      </w:r>
    </w:p>
    <w:p w:rsidR="00251311" w:rsidRPr="0088777A" w:rsidRDefault="00251311" w:rsidP="0027082E">
      <w:pPr>
        <w:widowControl w:val="0"/>
        <w:spacing w:after="0" w:line="240" w:lineRule="auto"/>
        <w:ind w:firstLine="720"/>
        <w:jc w:val="both"/>
        <w:rPr>
          <w:rFonts w:ascii="Times New Roman" w:hAnsi="Times New Roman"/>
          <w:sz w:val="24"/>
          <w:szCs w:val="24"/>
        </w:rPr>
      </w:pPr>
    </w:p>
    <w:p w:rsidR="001C6089" w:rsidRPr="0088777A" w:rsidRDefault="001C6089" w:rsidP="001C6089">
      <w:pPr>
        <w:widowControl w:val="0"/>
        <w:spacing w:after="0" w:line="240" w:lineRule="auto"/>
        <w:jc w:val="right"/>
        <w:rPr>
          <w:rFonts w:ascii="Times New Roman" w:hAnsi="Times New Roman"/>
          <w:noProof/>
          <w:sz w:val="24"/>
          <w:szCs w:val="24"/>
        </w:rPr>
      </w:pPr>
      <w:r w:rsidRPr="0088777A">
        <w:rPr>
          <w:rFonts w:ascii="Times New Roman" w:hAnsi="Times New Roman"/>
          <w:sz w:val="24"/>
          <w:szCs w:val="24"/>
        </w:rPr>
        <w:t xml:space="preserve">Таблица </w:t>
      </w:r>
      <w:r w:rsidRPr="0088777A">
        <w:rPr>
          <w:rFonts w:ascii="Times New Roman" w:hAnsi="Times New Roman"/>
          <w:noProof/>
          <w:sz w:val="24"/>
          <w:szCs w:val="24"/>
        </w:rPr>
        <w:t>5</w:t>
      </w:r>
    </w:p>
    <w:p w:rsidR="00251311" w:rsidRPr="0088777A" w:rsidRDefault="00251311" w:rsidP="0027082E">
      <w:pPr>
        <w:widowControl w:val="0"/>
        <w:spacing w:after="0" w:line="240" w:lineRule="auto"/>
        <w:jc w:val="center"/>
        <w:rPr>
          <w:rFonts w:ascii="Times New Roman" w:hAnsi="Times New Roman"/>
          <w:sz w:val="24"/>
          <w:szCs w:val="24"/>
        </w:rPr>
      </w:pPr>
      <w:r w:rsidRPr="0088777A">
        <w:rPr>
          <w:rFonts w:ascii="Times New Roman" w:hAnsi="Times New Roman"/>
          <w:sz w:val="24"/>
          <w:szCs w:val="24"/>
        </w:rPr>
        <w:t>Виды разрешенного использования лесов</w:t>
      </w:r>
    </w:p>
    <w:p w:rsidR="00ED6EEE" w:rsidRPr="0088777A" w:rsidRDefault="00ED6EEE" w:rsidP="00246432">
      <w:pPr>
        <w:widowControl w:val="0"/>
        <w:spacing w:after="0" w:line="240" w:lineRule="auto"/>
        <w:jc w:val="right"/>
        <w:rPr>
          <w:rFonts w:ascii="Times New Roman" w:hAnsi="Times New Roman"/>
          <w:sz w:val="24"/>
          <w:szCs w:val="24"/>
        </w:rPr>
      </w:pPr>
    </w:p>
    <w:tbl>
      <w:tblPr>
        <w:tblStyle w:val="TableNormal"/>
        <w:tblW w:w="95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37"/>
        <w:gridCol w:w="2410"/>
        <w:gridCol w:w="3944"/>
        <w:gridCol w:w="1276"/>
      </w:tblGrid>
      <w:tr w:rsidR="00532C00" w:rsidRPr="0088777A" w:rsidTr="00823F39">
        <w:trPr>
          <w:trHeight w:val="20"/>
          <w:jc w:val="center"/>
        </w:trPr>
        <w:tc>
          <w:tcPr>
            <w:tcW w:w="1937" w:type="dxa"/>
          </w:tcPr>
          <w:p w:rsidR="00532C00" w:rsidRPr="0088777A" w:rsidRDefault="00532C00" w:rsidP="00823F39">
            <w:pPr>
              <w:pStyle w:val="afd"/>
            </w:pPr>
            <w:r w:rsidRPr="0088777A">
              <w:t>Виды разрешенного</w:t>
            </w:r>
            <w:r w:rsidRPr="0088777A">
              <w:rPr>
                <w:spacing w:val="-47"/>
              </w:rPr>
              <w:t xml:space="preserve"> </w:t>
            </w:r>
            <w:r w:rsidRPr="0088777A">
              <w:t>использования</w:t>
            </w:r>
            <w:r w:rsidRPr="0088777A">
              <w:rPr>
                <w:spacing w:val="-10"/>
              </w:rPr>
              <w:t xml:space="preserve"> </w:t>
            </w:r>
            <w:r w:rsidRPr="0088777A">
              <w:t>лесов</w:t>
            </w:r>
          </w:p>
        </w:tc>
        <w:tc>
          <w:tcPr>
            <w:tcW w:w="2410" w:type="dxa"/>
          </w:tcPr>
          <w:p w:rsidR="00532C00" w:rsidRPr="0088777A" w:rsidRDefault="00532C00" w:rsidP="00823F39">
            <w:pPr>
              <w:pStyle w:val="afd"/>
            </w:pPr>
            <w:r w:rsidRPr="0088777A">
              <w:t>Наименование</w:t>
            </w:r>
          </w:p>
          <w:p w:rsidR="00532C00" w:rsidRPr="0088777A" w:rsidRDefault="00532C00" w:rsidP="00823F39">
            <w:pPr>
              <w:pStyle w:val="afd"/>
            </w:pPr>
            <w:r w:rsidRPr="0088777A">
              <w:t>участкового</w:t>
            </w:r>
            <w:r w:rsidRPr="0088777A">
              <w:rPr>
                <w:spacing w:val="-6"/>
              </w:rPr>
              <w:t xml:space="preserve"> </w:t>
            </w:r>
            <w:r w:rsidRPr="0088777A">
              <w:t>лесничества</w:t>
            </w:r>
          </w:p>
        </w:tc>
        <w:tc>
          <w:tcPr>
            <w:tcW w:w="3944" w:type="dxa"/>
          </w:tcPr>
          <w:p w:rsidR="00532C00" w:rsidRPr="00D316F2" w:rsidRDefault="00532C00" w:rsidP="00823F39">
            <w:pPr>
              <w:pStyle w:val="afd"/>
              <w:rPr>
                <w:lang w:val="ru-RU"/>
              </w:rPr>
            </w:pPr>
            <w:r w:rsidRPr="00D316F2">
              <w:rPr>
                <w:lang w:val="ru-RU"/>
              </w:rPr>
              <w:t>Перечень</w:t>
            </w:r>
            <w:r w:rsidRPr="00D316F2">
              <w:rPr>
                <w:spacing w:val="-4"/>
                <w:lang w:val="ru-RU"/>
              </w:rPr>
              <w:t xml:space="preserve"> </w:t>
            </w:r>
            <w:r w:rsidRPr="00D316F2">
              <w:rPr>
                <w:lang w:val="ru-RU"/>
              </w:rPr>
              <w:t>кварталов</w:t>
            </w:r>
            <w:r w:rsidRPr="00D316F2">
              <w:rPr>
                <w:spacing w:val="-4"/>
                <w:lang w:val="ru-RU"/>
              </w:rPr>
              <w:t xml:space="preserve"> </w:t>
            </w:r>
            <w:r w:rsidRPr="00D316F2">
              <w:rPr>
                <w:lang w:val="ru-RU"/>
              </w:rPr>
              <w:t>или</w:t>
            </w:r>
            <w:r w:rsidRPr="00D316F2">
              <w:rPr>
                <w:spacing w:val="-3"/>
                <w:lang w:val="ru-RU"/>
              </w:rPr>
              <w:t xml:space="preserve"> </w:t>
            </w:r>
            <w:r w:rsidRPr="00D316F2">
              <w:rPr>
                <w:lang w:val="ru-RU"/>
              </w:rPr>
              <w:t>их</w:t>
            </w:r>
            <w:r w:rsidRPr="00D316F2">
              <w:rPr>
                <w:spacing w:val="-2"/>
                <w:lang w:val="ru-RU"/>
              </w:rPr>
              <w:t xml:space="preserve"> </w:t>
            </w:r>
            <w:r w:rsidRPr="00D316F2">
              <w:rPr>
                <w:lang w:val="ru-RU"/>
              </w:rPr>
              <w:t>частей</w:t>
            </w:r>
          </w:p>
        </w:tc>
        <w:tc>
          <w:tcPr>
            <w:tcW w:w="1276" w:type="dxa"/>
          </w:tcPr>
          <w:p w:rsidR="00532C00" w:rsidRPr="0088777A" w:rsidRDefault="00532C00" w:rsidP="00823F39">
            <w:pPr>
              <w:pStyle w:val="afd"/>
            </w:pPr>
            <w:r w:rsidRPr="0088777A">
              <w:rPr>
                <w:spacing w:val="-1"/>
              </w:rPr>
              <w:t>Площадь,</w:t>
            </w:r>
            <w:r w:rsidRPr="0088777A">
              <w:rPr>
                <w:spacing w:val="-47"/>
              </w:rPr>
              <w:t xml:space="preserve"> </w:t>
            </w:r>
            <w:r w:rsidR="002D7507" w:rsidRPr="0088777A">
              <w:rPr>
                <w:spacing w:val="-47"/>
              </w:rPr>
              <w:t xml:space="preserve"> </w:t>
            </w:r>
            <w:r w:rsidRPr="0088777A">
              <w:t>га</w:t>
            </w:r>
          </w:p>
        </w:tc>
      </w:tr>
      <w:tr w:rsidR="00532C00" w:rsidRPr="0088777A" w:rsidTr="00823F39">
        <w:trPr>
          <w:trHeight w:val="20"/>
          <w:jc w:val="center"/>
        </w:trPr>
        <w:tc>
          <w:tcPr>
            <w:tcW w:w="1937" w:type="dxa"/>
          </w:tcPr>
          <w:p w:rsidR="00532C00" w:rsidRPr="0088777A" w:rsidRDefault="00532C00" w:rsidP="00823F39">
            <w:pPr>
              <w:pStyle w:val="afd"/>
            </w:pPr>
            <w:r w:rsidRPr="0088777A">
              <w:rPr>
                <w:w w:val="99"/>
              </w:rPr>
              <w:t>1</w:t>
            </w:r>
          </w:p>
        </w:tc>
        <w:tc>
          <w:tcPr>
            <w:tcW w:w="2410" w:type="dxa"/>
          </w:tcPr>
          <w:p w:rsidR="00532C00" w:rsidRPr="0088777A" w:rsidRDefault="00532C00" w:rsidP="00823F39">
            <w:pPr>
              <w:pStyle w:val="afd"/>
            </w:pPr>
            <w:r w:rsidRPr="0088777A">
              <w:rPr>
                <w:w w:val="99"/>
              </w:rPr>
              <w:t>2</w:t>
            </w:r>
          </w:p>
        </w:tc>
        <w:tc>
          <w:tcPr>
            <w:tcW w:w="3944" w:type="dxa"/>
          </w:tcPr>
          <w:p w:rsidR="00532C00" w:rsidRPr="0088777A" w:rsidRDefault="00532C00" w:rsidP="00823F39">
            <w:pPr>
              <w:pStyle w:val="afd"/>
            </w:pPr>
            <w:r w:rsidRPr="0088777A">
              <w:rPr>
                <w:w w:val="99"/>
              </w:rPr>
              <w:t>3</w:t>
            </w:r>
          </w:p>
        </w:tc>
        <w:tc>
          <w:tcPr>
            <w:tcW w:w="1276" w:type="dxa"/>
          </w:tcPr>
          <w:p w:rsidR="00532C00" w:rsidRPr="0088777A" w:rsidRDefault="00532C00" w:rsidP="00823F39">
            <w:pPr>
              <w:pStyle w:val="afd"/>
            </w:pPr>
            <w:r w:rsidRPr="0088777A">
              <w:rPr>
                <w:w w:val="99"/>
              </w:rPr>
              <w:t>4</w:t>
            </w:r>
          </w:p>
        </w:tc>
      </w:tr>
      <w:tr w:rsidR="00532C00" w:rsidRPr="0088777A" w:rsidTr="00823F39">
        <w:trPr>
          <w:trHeight w:val="20"/>
          <w:jc w:val="center"/>
        </w:trPr>
        <w:tc>
          <w:tcPr>
            <w:tcW w:w="1937" w:type="dxa"/>
            <w:vMerge w:val="restart"/>
          </w:tcPr>
          <w:p w:rsidR="00532C00" w:rsidRPr="0088777A" w:rsidRDefault="00532C00" w:rsidP="00823F39">
            <w:pPr>
              <w:pStyle w:val="afd"/>
            </w:pPr>
            <w:r w:rsidRPr="0088777A">
              <w:t>Заготовка</w:t>
            </w:r>
            <w:r w:rsidRPr="0088777A">
              <w:rPr>
                <w:spacing w:val="-5"/>
              </w:rPr>
              <w:t xml:space="preserve"> </w:t>
            </w:r>
            <w:r w:rsidRPr="0088777A">
              <w:t>древесины</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88777A" w:rsidRDefault="00532C00" w:rsidP="00823F39">
            <w:pPr>
              <w:pStyle w:val="afd"/>
            </w:pPr>
            <w:r w:rsidRPr="0088777A">
              <w:t>Заготовка</w:t>
            </w:r>
            <w:r w:rsidRPr="0088777A">
              <w:rPr>
                <w:spacing w:val="-6"/>
              </w:rPr>
              <w:t xml:space="preserve"> </w:t>
            </w:r>
            <w:r w:rsidRPr="0088777A">
              <w:t>живицы</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lang w:val="ru-RU"/>
              </w:rPr>
              <w:t>Заготовка и сбор</w:t>
            </w:r>
            <w:r w:rsidRPr="00D316F2">
              <w:rPr>
                <w:spacing w:val="1"/>
                <w:lang w:val="ru-RU"/>
              </w:rPr>
              <w:t xml:space="preserve"> </w:t>
            </w:r>
            <w:r w:rsidRPr="00D316F2">
              <w:rPr>
                <w:lang w:val="ru-RU"/>
              </w:rPr>
              <w:t>недревесных</w:t>
            </w:r>
            <w:r w:rsidRPr="00D316F2">
              <w:rPr>
                <w:spacing w:val="-7"/>
                <w:lang w:val="ru-RU"/>
              </w:rPr>
              <w:t xml:space="preserve"> </w:t>
            </w:r>
            <w:r w:rsidRPr="00D316F2">
              <w:rPr>
                <w:lang w:val="ru-RU"/>
              </w:rPr>
              <w:t>лесных</w:t>
            </w:r>
          </w:p>
          <w:p w:rsidR="00532C00" w:rsidRPr="00D316F2" w:rsidRDefault="00532C00" w:rsidP="00823F39">
            <w:pPr>
              <w:pStyle w:val="afd"/>
              <w:rPr>
                <w:lang w:val="ru-RU"/>
              </w:rPr>
            </w:pPr>
            <w:r w:rsidRPr="00D316F2">
              <w:rPr>
                <w:lang w:val="ru-RU"/>
              </w:rPr>
              <w:t>ресурсов</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lang w:val="ru-RU"/>
              </w:rPr>
              <w:t>Заготовка пищевых</w:t>
            </w:r>
            <w:r w:rsidRPr="00D316F2">
              <w:rPr>
                <w:spacing w:val="1"/>
                <w:lang w:val="ru-RU"/>
              </w:rPr>
              <w:t xml:space="preserve"> </w:t>
            </w:r>
            <w:r w:rsidRPr="00D316F2">
              <w:rPr>
                <w:lang w:val="ru-RU"/>
              </w:rPr>
              <w:t>лесных ресурсов и</w:t>
            </w:r>
            <w:r w:rsidRPr="00D316F2">
              <w:rPr>
                <w:spacing w:val="1"/>
                <w:lang w:val="ru-RU"/>
              </w:rPr>
              <w:t xml:space="preserve"> </w:t>
            </w:r>
            <w:r w:rsidRPr="00D316F2">
              <w:rPr>
                <w:spacing w:val="-1"/>
                <w:lang w:val="ru-RU"/>
              </w:rPr>
              <w:t xml:space="preserve">сбор </w:t>
            </w:r>
            <w:r w:rsidRPr="00D316F2">
              <w:rPr>
                <w:lang w:val="ru-RU"/>
              </w:rPr>
              <w:t>лекарственных</w:t>
            </w:r>
            <w:r w:rsidRPr="00D316F2">
              <w:rPr>
                <w:spacing w:val="-47"/>
                <w:lang w:val="ru-RU"/>
              </w:rPr>
              <w:t xml:space="preserve"> </w:t>
            </w:r>
            <w:r w:rsidRPr="00D316F2">
              <w:rPr>
                <w:lang w:val="ru-RU"/>
              </w:rPr>
              <w:t>растений</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8559C8" w:rsidRPr="0088777A" w:rsidTr="00823F39">
        <w:trPr>
          <w:trHeight w:val="20"/>
          <w:jc w:val="center"/>
        </w:trPr>
        <w:tc>
          <w:tcPr>
            <w:tcW w:w="1937" w:type="dxa"/>
            <w:vMerge w:val="restart"/>
          </w:tcPr>
          <w:p w:rsidR="008559C8" w:rsidRPr="00D316F2" w:rsidRDefault="008559C8" w:rsidP="00823F39">
            <w:pPr>
              <w:pStyle w:val="afd"/>
              <w:rPr>
                <w:lang w:val="ru-RU"/>
              </w:rPr>
            </w:pPr>
            <w:r w:rsidRPr="00D316F2">
              <w:rPr>
                <w:lang w:val="ru-RU"/>
              </w:rPr>
              <w:t>Осуществление</w:t>
            </w:r>
            <w:r w:rsidRPr="00D316F2">
              <w:rPr>
                <w:spacing w:val="1"/>
                <w:lang w:val="ru-RU"/>
              </w:rPr>
              <w:t xml:space="preserve"> </w:t>
            </w:r>
            <w:r w:rsidRPr="00D316F2">
              <w:rPr>
                <w:lang w:val="ru-RU"/>
              </w:rPr>
              <w:t>видов деятельности</w:t>
            </w:r>
            <w:r w:rsidRPr="00D316F2">
              <w:rPr>
                <w:spacing w:val="1"/>
                <w:lang w:val="ru-RU"/>
              </w:rPr>
              <w:t xml:space="preserve"> </w:t>
            </w:r>
            <w:r w:rsidRPr="00D316F2">
              <w:rPr>
                <w:lang w:val="ru-RU"/>
              </w:rPr>
              <w:t>в</w:t>
            </w:r>
            <w:r w:rsidRPr="00D316F2">
              <w:rPr>
                <w:spacing w:val="-7"/>
                <w:lang w:val="ru-RU"/>
              </w:rPr>
              <w:t xml:space="preserve"> </w:t>
            </w:r>
            <w:r w:rsidRPr="00D316F2">
              <w:rPr>
                <w:lang w:val="ru-RU"/>
              </w:rPr>
              <w:t>сфере</w:t>
            </w:r>
            <w:r w:rsidRPr="00D316F2">
              <w:rPr>
                <w:spacing w:val="-7"/>
                <w:lang w:val="ru-RU"/>
              </w:rPr>
              <w:t xml:space="preserve"> </w:t>
            </w:r>
            <w:r w:rsidRPr="00D316F2">
              <w:rPr>
                <w:lang w:val="ru-RU"/>
              </w:rPr>
              <w:t>охотничьего</w:t>
            </w:r>
          </w:p>
          <w:p w:rsidR="008559C8" w:rsidRPr="0088777A" w:rsidRDefault="008559C8" w:rsidP="00823F39">
            <w:pPr>
              <w:pStyle w:val="afd"/>
            </w:pPr>
            <w:r w:rsidRPr="0088777A">
              <w:t>хозяйства</w:t>
            </w:r>
          </w:p>
        </w:tc>
        <w:tc>
          <w:tcPr>
            <w:tcW w:w="2410" w:type="dxa"/>
          </w:tcPr>
          <w:p w:rsidR="008559C8" w:rsidRPr="0088777A" w:rsidRDefault="008559C8" w:rsidP="00823F39">
            <w:pPr>
              <w:pStyle w:val="afd"/>
            </w:pPr>
            <w:r w:rsidRPr="0088777A">
              <w:t>Белохолуницкое</w:t>
            </w:r>
          </w:p>
        </w:tc>
        <w:tc>
          <w:tcPr>
            <w:tcW w:w="3944" w:type="dxa"/>
          </w:tcPr>
          <w:p w:rsidR="008559C8" w:rsidRPr="0088777A" w:rsidRDefault="008559C8" w:rsidP="006B3FF3">
            <w:pPr>
              <w:pStyle w:val="afd"/>
            </w:pPr>
            <w:r w:rsidRPr="0088777A">
              <w:t>1 -</w:t>
            </w:r>
            <w:r w:rsidRPr="0088777A">
              <w:rPr>
                <w:spacing w:val="-2"/>
              </w:rPr>
              <w:t xml:space="preserve"> </w:t>
            </w:r>
            <w:r w:rsidRPr="0088777A">
              <w:t>5</w:t>
            </w:r>
            <w:r w:rsidR="006B3FF3">
              <w:rPr>
                <w:lang w:val="ru-RU"/>
              </w:rPr>
              <w:t>3</w:t>
            </w:r>
            <w:r w:rsidRPr="0088777A">
              <w:t>;</w:t>
            </w:r>
            <w:r w:rsidRPr="0088777A">
              <w:rPr>
                <w:spacing w:val="-1"/>
              </w:rPr>
              <w:t xml:space="preserve"> </w:t>
            </w:r>
            <w:r w:rsidR="006B3FF3">
              <w:rPr>
                <w:spacing w:val="-1"/>
                <w:lang w:val="ru-RU"/>
              </w:rPr>
              <w:t xml:space="preserve">43ч; 44; 48ч; </w:t>
            </w:r>
            <w:r w:rsidR="006B3FF3">
              <w:rPr>
                <w:lang w:val="ru-RU"/>
              </w:rPr>
              <w:t>51-57</w:t>
            </w:r>
            <w:r w:rsidRPr="0088777A">
              <w:t>;</w:t>
            </w:r>
            <w:r w:rsidRPr="0088777A">
              <w:rPr>
                <w:spacing w:val="-3"/>
              </w:rPr>
              <w:t xml:space="preserve"> </w:t>
            </w:r>
            <w:r w:rsidR="006B3FF3">
              <w:rPr>
                <w:spacing w:val="-3"/>
                <w:lang w:val="ru-RU"/>
              </w:rPr>
              <w:t xml:space="preserve">63-65; </w:t>
            </w:r>
            <w:r w:rsidRPr="0088777A">
              <w:t>7</w:t>
            </w:r>
            <w:r w:rsidR="006B3FF3">
              <w:rPr>
                <w:lang w:val="ru-RU"/>
              </w:rPr>
              <w:t>2</w:t>
            </w:r>
            <w:r w:rsidRPr="0088777A">
              <w:rPr>
                <w:spacing w:val="2"/>
              </w:rPr>
              <w:t xml:space="preserve"> </w:t>
            </w:r>
            <w:r w:rsidRPr="0088777A">
              <w:t>-</w:t>
            </w:r>
            <w:r w:rsidRPr="0088777A">
              <w:rPr>
                <w:spacing w:val="-2"/>
              </w:rPr>
              <w:t xml:space="preserve"> </w:t>
            </w:r>
            <w:r w:rsidRPr="0088777A">
              <w:t>81;</w:t>
            </w:r>
            <w:r w:rsidRPr="0088777A">
              <w:rPr>
                <w:spacing w:val="-3"/>
              </w:rPr>
              <w:t xml:space="preserve"> </w:t>
            </w:r>
            <w:r w:rsidRPr="0088777A">
              <w:t>84</w:t>
            </w:r>
            <w:r w:rsidRPr="0088777A">
              <w:rPr>
                <w:spacing w:val="2"/>
              </w:rPr>
              <w:t xml:space="preserve"> </w:t>
            </w:r>
            <w:r w:rsidRPr="0088777A">
              <w:t>-</w:t>
            </w:r>
            <w:r w:rsidRPr="0088777A">
              <w:rPr>
                <w:spacing w:val="-2"/>
              </w:rPr>
              <w:t xml:space="preserve"> </w:t>
            </w:r>
            <w:r w:rsidRPr="0088777A">
              <w:t>174</w:t>
            </w:r>
          </w:p>
        </w:tc>
        <w:tc>
          <w:tcPr>
            <w:tcW w:w="1276" w:type="dxa"/>
          </w:tcPr>
          <w:p w:rsidR="008559C8" w:rsidRPr="0088777A" w:rsidRDefault="008559C8" w:rsidP="00823F39">
            <w:pPr>
              <w:pStyle w:val="afd"/>
            </w:pPr>
            <w:r w:rsidRPr="0088777A">
              <w:t>48 873</w:t>
            </w:r>
          </w:p>
        </w:tc>
      </w:tr>
      <w:tr w:rsidR="008559C8" w:rsidRPr="0088777A" w:rsidTr="00823F39">
        <w:trPr>
          <w:trHeight w:val="20"/>
          <w:jc w:val="center"/>
        </w:trPr>
        <w:tc>
          <w:tcPr>
            <w:tcW w:w="1937" w:type="dxa"/>
            <w:vMerge/>
          </w:tcPr>
          <w:p w:rsidR="008559C8" w:rsidRPr="0088777A" w:rsidRDefault="008559C8" w:rsidP="00823F39">
            <w:pPr>
              <w:pStyle w:val="afd"/>
            </w:pPr>
          </w:p>
        </w:tc>
        <w:tc>
          <w:tcPr>
            <w:tcW w:w="2410" w:type="dxa"/>
          </w:tcPr>
          <w:p w:rsidR="008559C8" w:rsidRPr="0088777A" w:rsidRDefault="008559C8" w:rsidP="00823F39">
            <w:pPr>
              <w:pStyle w:val="afd"/>
            </w:pPr>
            <w:r w:rsidRPr="0088777A">
              <w:t>Елевское</w:t>
            </w:r>
          </w:p>
        </w:tc>
        <w:tc>
          <w:tcPr>
            <w:tcW w:w="3944" w:type="dxa"/>
          </w:tcPr>
          <w:p w:rsidR="008559C8" w:rsidRPr="0088777A" w:rsidRDefault="008559C8"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8559C8" w:rsidRPr="0088777A" w:rsidRDefault="008559C8" w:rsidP="00823F39">
            <w:pPr>
              <w:pStyle w:val="afd"/>
            </w:pPr>
            <w:r w:rsidRPr="0088777A">
              <w:t>40 162</w:t>
            </w:r>
          </w:p>
        </w:tc>
      </w:tr>
      <w:tr w:rsidR="008559C8" w:rsidRPr="0088777A" w:rsidTr="00823F39">
        <w:trPr>
          <w:trHeight w:val="20"/>
          <w:jc w:val="center"/>
        </w:trPr>
        <w:tc>
          <w:tcPr>
            <w:tcW w:w="1937" w:type="dxa"/>
            <w:vMerge/>
          </w:tcPr>
          <w:p w:rsidR="008559C8" w:rsidRPr="0088777A" w:rsidRDefault="008559C8" w:rsidP="00823F39">
            <w:pPr>
              <w:pStyle w:val="afd"/>
            </w:pPr>
          </w:p>
        </w:tc>
        <w:tc>
          <w:tcPr>
            <w:tcW w:w="2410" w:type="dxa"/>
          </w:tcPr>
          <w:p w:rsidR="008559C8" w:rsidRPr="0088777A" w:rsidRDefault="008559C8" w:rsidP="00823F39">
            <w:pPr>
              <w:pStyle w:val="afd"/>
            </w:pPr>
            <w:r w:rsidRPr="0088777A">
              <w:t>Климковское</w:t>
            </w:r>
          </w:p>
        </w:tc>
        <w:tc>
          <w:tcPr>
            <w:tcW w:w="3944" w:type="dxa"/>
          </w:tcPr>
          <w:p w:rsidR="008559C8" w:rsidRPr="0088777A" w:rsidRDefault="008559C8"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8559C8" w:rsidRPr="0088777A" w:rsidRDefault="008559C8" w:rsidP="00823F39">
            <w:pPr>
              <w:pStyle w:val="afd"/>
            </w:pPr>
            <w:r w:rsidRPr="0088777A">
              <w:t>47 910</w:t>
            </w:r>
          </w:p>
        </w:tc>
      </w:tr>
      <w:tr w:rsidR="008559C8" w:rsidRPr="0088777A" w:rsidTr="00823F39">
        <w:trPr>
          <w:trHeight w:val="20"/>
          <w:jc w:val="center"/>
        </w:trPr>
        <w:tc>
          <w:tcPr>
            <w:tcW w:w="1937" w:type="dxa"/>
            <w:vMerge/>
          </w:tcPr>
          <w:p w:rsidR="008559C8" w:rsidRPr="0088777A" w:rsidRDefault="008559C8" w:rsidP="00823F39">
            <w:pPr>
              <w:pStyle w:val="afd"/>
            </w:pPr>
          </w:p>
        </w:tc>
        <w:tc>
          <w:tcPr>
            <w:tcW w:w="2410" w:type="dxa"/>
          </w:tcPr>
          <w:p w:rsidR="008559C8" w:rsidRPr="0088777A" w:rsidRDefault="008559C8" w:rsidP="00823F39">
            <w:pPr>
              <w:pStyle w:val="afd"/>
            </w:pPr>
            <w:r w:rsidRPr="0088777A">
              <w:t>Прокопьевское</w:t>
            </w:r>
          </w:p>
        </w:tc>
        <w:tc>
          <w:tcPr>
            <w:tcW w:w="3944" w:type="dxa"/>
          </w:tcPr>
          <w:p w:rsidR="008559C8" w:rsidRPr="0088777A" w:rsidRDefault="008559C8"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8559C8" w:rsidRPr="0088777A" w:rsidRDefault="008559C8" w:rsidP="00823F39">
            <w:pPr>
              <w:pStyle w:val="afd"/>
            </w:pPr>
            <w:r w:rsidRPr="0088777A">
              <w:t>33 250</w:t>
            </w:r>
          </w:p>
        </w:tc>
      </w:tr>
      <w:tr w:rsidR="008559C8" w:rsidRPr="0088777A" w:rsidTr="00823F39">
        <w:trPr>
          <w:trHeight w:val="20"/>
          <w:jc w:val="center"/>
        </w:trPr>
        <w:tc>
          <w:tcPr>
            <w:tcW w:w="1937" w:type="dxa"/>
            <w:vMerge/>
          </w:tcPr>
          <w:p w:rsidR="008559C8" w:rsidRPr="0088777A" w:rsidRDefault="008559C8" w:rsidP="00823F39">
            <w:pPr>
              <w:pStyle w:val="afd"/>
            </w:pPr>
          </w:p>
        </w:tc>
        <w:tc>
          <w:tcPr>
            <w:tcW w:w="2410" w:type="dxa"/>
          </w:tcPr>
          <w:p w:rsidR="008559C8" w:rsidRPr="0088777A" w:rsidRDefault="008559C8" w:rsidP="00823F39">
            <w:pPr>
              <w:pStyle w:val="afd"/>
            </w:pPr>
            <w:r w:rsidRPr="0088777A">
              <w:t>Белохолуницкое</w:t>
            </w:r>
            <w:r w:rsidRPr="0088777A">
              <w:rPr>
                <w:spacing w:val="-5"/>
              </w:rPr>
              <w:t xml:space="preserve"> </w:t>
            </w:r>
            <w:r w:rsidRPr="0088777A">
              <w:t>сельское</w:t>
            </w:r>
          </w:p>
        </w:tc>
        <w:tc>
          <w:tcPr>
            <w:tcW w:w="3944" w:type="dxa"/>
          </w:tcPr>
          <w:p w:rsidR="008559C8" w:rsidRPr="0088777A" w:rsidRDefault="008559C8" w:rsidP="00823F39">
            <w:pPr>
              <w:pStyle w:val="afd"/>
            </w:pPr>
            <w:r w:rsidRPr="0088777A">
              <w:t>1 -</w:t>
            </w:r>
            <w:r w:rsidRPr="0088777A">
              <w:rPr>
                <w:spacing w:val="-2"/>
              </w:rPr>
              <w:t xml:space="preserve"> </w:t>
            </w:r>
            <w:r w:rsidRPr="0088777A">
              <w:t>49;</w:t>
            </w:r>
            <w:r w:rsidRPr="0088777A">
              <w:rPr>
                <w:spacing w:val="-1"/>
              </w:rPr>
              <w:t xml:space="preserve"> </w:t>
            </w:r>
            <w:r w:rsidRPr="0088777A">
              <w:t>53;</w:t>
            </w:r>
            <w:r w:rsidRPr="0088777A">
              <w:rPr>
                <w:spacing w:val="-3"/>
              </w:rPr>
              <w:t xml:space="preserve"> </w:t>
            </w:r>
            <w:r w:rsidRPr="0088777A">
              <w:t>54;</w:t>
            </w:r>
            <w:r w:rsidRPr="0088777A">
              <w:rPr>
                <w:spacing w:val="-1"/>
              </w:rPr>
              <w:t xml:space="preserve"> </w:t>
            </w:r>
            <w:r w:rsidRPr="0088777A">
              <w:t>57;</w:t>
            </w:r>
            <w:r w:rsidRPr="0088777A">
              <w:rPr>
                <w:spacing w:val="-1"/>
              </w:rPr>
              <w:t xml:space="preserve"> </w:t>
            </w:r>
            <w:r w:rsidRPr="0088777A">
              <w:t>59;</w:t>
            </w:r>
            <w:r w:rsidRPr="0088777A">
              <w:rPr>
                <w:spacing w:val="-3"/>
              </w:rPr>
              <w:t xml:space="preserve"> </w:t>
            </w:r>
            <w:r w:rsidRPr="0088777A">
              <w:t>60 (ч.);</w:t>
            </w:r>
            <w:r w:rsidRPr="0088777A">
              <w:rPr>
                <w:spacing w:val="-3"/>
              </w:rPr>
              <w:t xml:space="preserve"> </w:t>
            </w:r>
            <w:r w:rsidRPr="0088777A">
              <w:t>62</w:t>
            </w:r>
            <w:r w:rsidRPr="0088777A">
              <w:rPr>
                <w:spacing w:val="5"/>
              </w:rPr>
              <w:t xml:space="preserve"> </w:t>
            </w:r>
            <w:r w:rsidRPr="0088777A">
              <w:t>–</w:t>
            </w:r>
            <w:r w:rsidRPr="0088777A">
              <w:rPr>
                <w:spacing w:val="-1"/>
              </w:rPr>
              <w:t xml:space="preserve"> </w:t>
            </w:r>
            <w:r w:rsidRPr="0088777A">
              <w:t>84;</w:t>
            </w:r>
            <w:r w:rsidRPr="0088777A">
              <w:rPr>
                <w:spacing w:val="-1"/>
              </w:rPr>
              <w:t xml:space="preserve"> </w:t>
            </w:r>
            <w:r w:rsidRPr="0088777A">
              <w:t>87;</w:t>
            </w:r>
            <w:r w:rsidRPr="0088777A">
              <w:rPr>
                <w:spacing w:val="-1"/>
              </w:rPr>
              <w:t xml:space="preserve"> </w:t>
            </w:r>
            <w:r w:rsidRPr="0088777A">
              <w:t>88;</w:t>
            </w:r>
            <w:r w:rsidRPr="0088777A">
              <w:rPr>
                <w:spacing w:val="-3"/>
              </w:rPr>
              <w:t xml:space="preserve"> </w:t>
            </w:r>
            <w:r w:rsidRPr="0088777A">
              <w:t>93</w:t>
            </w:r>
            <w:r w:rsidRPr="0088777A">
              <w:rPr>
                <w:spacing w:val="1"/>
              </w:rPr>
              <w:t xml:space="preserve"> </w:t>
            </w:r>
            <w:r w:rsidRPr="0088777A">
              <w:t>-</w:t>
            </w:r>
            <w:r w:rsidRPr="0088777A">
              <w:rPr>
                <w:spacing w:val="-2"/>
              </w:rPr>
              <w:t xml:space="preserve"> </w:t>
            </w:r>
            <w:r w:rsidRPr="0088777A">
              <w:t>130</w:t>
            </w:r>
          </w:p>
        </w:tc>
        <w:tc>
          <w:tcPr>
            <w:tcW w:w="1276" w:type="dxa"/>
          </w:tcPr>
          <w:p w:rsidR="008559C8" w:rsidRPr="0088777A" w:rsidRDefault="008559C8" w:rsidP="00823F39">
            <w:pPr>
              <w:pStyle w:val="afd"/>
            </w:pPr>
            <w:r w:rsidRPr="0088777A">
              <w:t>22 904</w:t>
            </w:r>
          </w:p>
        </w:tc>
      </w:tr>
      <w:tr w:rsidR="008559C8" w:rsidRPr="0088777A" w:rsidTr="00823F39">
        <w:trPr>
          <w:trHeight w:val="20"/>
          <w:jc w:val="center"/>
        </w:trPr>
        <w:tc>
          <w:tcPr>
            <w:tcW w:w="1937" w:type="dxa"/>
            <w:vMerge/>
          </w:tcPr>
          <w:p w:rsidR="008559C8" w:rsidRPr="0088777A" w:rsidRDefault="008559C8" w:rsidP="00823F39">
            <w:pPr>
              <w:pStyle w:val="afd"/>
            </w:pPr>
          </w:p>
        </w:tc>
        <w:tc>
          <w:tcPr>
            <w:tcW w:w="7630" w:type="dxa"/>
            <w:gridSpan w:val="3"/>
          </w:tcPr>
          <w:p w:rsidR="008559C8" w:rsidRPr="00790630" w:rsidRDefault="008559C8" w:rsidP="00790630">
            <w:pPr>
              <w:pStyle w:val="afd"/>
              <w:rPr>
                <w:lang w:val="ru-RU"/>
              </w:rPr>
            </w:pPr>
            <w:r w:rsidRPr="00D316F2">
              <w:rPr>
                <w:lang w:val="ru-RU"/>
              </w:rPr>
              <w:t>Допускается</w:t>
            </w:r>
            <w:r w:rsidRPr="00D316F2">
              <w:rPr>
                <w:spacing w:val="-4"/>
                <w:lang w:val="ru-RU"/>
              </w:rPr>
              <w:t xml:space="preserve"> </w:t>
            </w:r>
            <w:r w:rsidRPr="00D316F2">
              <w:rPr>
                <w:lang w:val="ru-RU"/>
              </w:rPr>
              <w:t>на</w:t>
            </w:r>
            <w:r w:rsidRPr="00D316F2">
              <w:rPr>
                <w:spacing w:val="-1"/>
                <w:lang w:val="ru-RU"/>
              </w:rPr>
              <w:t xml:space="preserve"> </w:t>
            </w:r>
            <w:r w:rsidRPr="00D316F2">
              <w:rPr>
                <w:lang w:val="ru-RU"/>
              </w:rPr>
              <w:t>всей</w:t>
            </w:r>
            <w:r w:rsidRPr="00D316F2">
              <w:rPr>
                <w:spacing w:val="-4"/>
                <w:lang w:val="ru-RU"/>
              </w:rPr>
              <w:t xml:space="preserve"> </w:t>
            </w:r>
            <w:r w:rsidRPr="00D316F2">
              <w:rPr>
                <w:lang w:val="ru-RU"/>
              </w:rPr>
              <w:t>территории</w:t>
            </w:r>
            <w:r w:rsidRPr="00D316F2">
              <w:rPr>
                <w:spacing w:val="-4"/>
                <w:lang w:val="ru-RU"/>
              </w:rPr>
              <w:t xml:space="preserve"> </w:t>
            </w:r>
            <w:r w:rsidRPr="00D316F2">
              <w:rPr>
                <w:lang w:val="ru-RU"/>
              </w:rPr>
              <w:t>лесничества,</w:t>
            </w:r>
            <w:r w:rsidRPr="00D316F2">
              <w:rPr>
                <w:spacing w:val="-3"/>
                <w:lang w:val="ru-RU"/>
              </w:rPr>
              <w:t xml:space="preserve"> </w:t>
            </w:r>
            <w:r w:rsidRPr="00D316F2">
              <w:rPr>
                <w:lang w:val="ru-RU"/>
              </w:rPr>
              <w:t>за</w:t>
            </w:r>
            <w:r w:rsidRPr="00D316F2">
              <w:rPr>
                <w:spacing w:val="-2"/>
                <w:lang w:val="ru-RU"/>
              </w:rPr>
              <w:t xml:space="preserve"> </w:t>
            </w:r>
            <w:r w:rsidRPr="00D316F2">
              <w:rPr>
                <w:lang w:val="ru-RU"/>
              </w:rPr>
              <w:t>исключением</w:t>
            </w:r>
            <w:r w:rsidRPr="00D316F2">
              <w:rPr>
                <w:spacing w:val="-2"/>
                <w:lang w:val="ru-RU"/>
              </w:rPr>
              <w:t xml:space="preserve"> </w:t>
            </w:r>
            <w:r w:rsidRPr="00D316F2">
              <w:rPr>
                <w:lang w:val="ru-RU"/>
              </w:rPr>
              <w:t>лесов,</w:t>
            </w:r>
            <w:r w:rsidRPr="00D316F2">
              <w:rPr>
                <w:spacing w:val="-3"/>
                <w:lang w:val="ru-RU"/>
              </w:rPr>
              <w:t xml:space="preserve"> </w:t>
            </w:r>
            <w:r w:rsidRPr="00D316F2">
              <w:rPr>
                <w:lang w:val="ru-RU"/>
              </w:rPr>
              <w:t>расположенных</w:t>
            </w:r>
            <w:r w:rsidRPr="00D316F2">
              <w:rPr>
                <w:spacing w:val="-4"/>
                <w:lang w:val="ru-RU"/>
              </w:rPr>
              <w:t xml:space="preserve"> </w:t>
            </w:r>
            <w:r w:rsidRPr="00D316F2">
              <w:rPr>
                <w:lang w:val="ru-RU"/>
              </w:rPr>
              <w:t>в</w:t>
            </w:r>
            <w:r w:rsidRPr="00D316F2">
              <w:rPr>
                <w:spacing w:val="-47"/>
                <w:lang w:val="ru-RU"/>
              </w:rPr>
              <w:t xml:space="preserve"> </w:t>
            </w:r>
            <w:r w:rsidR="00BD1A06">
              <w:rPr>
                <w:spacing w:val="-47"/>
                <w:lang w:val="ru-RU"/>
              </w:rPr>
              <w:t xml:space="preserve"> </w:t>
            </w:r>
            <w:r w:rsidR="00790630">
              <w:rPr>
                <w:spacing w:val="-47"/>
                <w:lang w:val="ru-RU"/>
              </w:rPr>
              <w:t xml:space="preserve"> </w:t>
            </w:r>
            <w:r w:rsidRPr="00D316F2">
              <w:rPr>
                <w:lang w:val="ru-RU"/>
              </w:rPr>
              <w:t>зеленых</w:t>
            </w:r>
            <w:r w:rsidRPr="00D316F2">
              <w:rPr>
                <w:spacing w:val="-3"/>
                <w:lang w:val="ru-RU"/>
              </w:rPr>
              <w:t xml:space="preserve"> </w:t>
            </w:r>
            <w:r w:rsidRPr="00D316F2">
              <w:rPr>
                <w:lang w:val="ru-RU"/>
              </w:rPr>
              <w:t>зонах, а</w:t>
            </w:r>
            <w:r w:rsidRPr="00D316F2">
              <w:rPr>
                <w:spacing w:val="-1"/>
                <w:lang w:val="ru-RU"/>
              </w:rPr>
              <w:t xml:space="preserve"> </w:t>
            </w:r>
            <w:r w:rsidRPr="00D316F2">
              <w:rPr>
                <w:lang w:val="ru-RU"/>
              </w:rPr>
              <w:t>также</w:t>
            </w:r>
            <w:r w:rsidRPr="00D316F2">
              <w:rPr>
                <w:spacing w:val="1"/>
                <w:lang w:val="ru-RU"/>
              </w:rPr>
              <w:t xml:space="preserve"> </w:t>
            </w:r>
            <w:r w:rsidRPr="00D316F2">
              <w:rPr>
                <w:lang w:val="ru-RU"/>
              </w:rPr>
              <w:t>участков</w:t>
            </w:r>
            <w:r w:rsidRPr="00D316F2">
              <w:rPr>
                <w:spacing w:val="-2"/>
                <w:lang w:val="ru-RU"/>
              </w:rPr>
              <w:t xml:space="preserve"> </w:t>
            </w:r>
            <w:r w:rsidRPr="00D316F2">
              <w:rPr>
                <w:lang w:val="ru-RU"/>
              </w:rPr>
              <w:t>ООПТ</w:t>
            </w:r>
            <w:r w:rsidRPr="00D316F2">
              <w:rPr>
                <w:spacing w:val="2"/>
                <w:lang w:val="ru-RU"/>
              </w:rPr>
              <w:t xml:space="preserve"> </w:t>
            </w:r>
            <w:r w:rsidRPr="00D316F2">
              <w:rPr>
                <w:lang w:val="ru-RU"/>
              </w:rPr>
              <w:t>и</w:t>
            </w:r>
            <w:r w:rsidRPr="00D316F2">
              <w:rPr>
                <w:spacing w:val="-2"/>
                <w:lang w:val="ru-RU"/>
              </w:rPr>
              <w:t xml:space="preserve"> </w:t>
            </w:r>
            <w:r w:rsidRPr="00D316F2">
              <w:rPr>
                <w:lang w:val="ru-RU"/>
              </w:rPr>
              <w:t>ОЗУ,</w:t>
            </w:r>
            <w:r w:rsidRPr="00D316F2">
              <w:rPr>
                <w:spacing w:val="-1"/>
                <w:lang w:val="ru-RU"/>
              </w:rPr>
              <w:t xml:space="preserve"> </w:t>
            </w:r>
            <w:r w:rsidRPr="00D316F2">
              <w:rPr>
                <w:lang w:val="ru-RU"/>
              </w:rPr>
              <w:t>в</w:t>
            </w:r>
            <w:r w:rsidRPr="00D316F2">
              <w:rPr>
                <w:spacing w:val="-2"/>
                <w:lang w:val="ru-RU"/>
              </w:rPr>
              <w:t xml:space="preserve"> </w:t>
            </w:r>
            <w:r w:rsidRPr="00D316F2">
              <w:rPr>
                <w:lang w:val="ru-RU"/>
              </w:rPr>
              <w:t>режиме</w:t>
            </w:r>
            <w:r w:rsidRPr="00D316F2">
              <w:rPr>
                <w:spacing w:val="-1"/>
                <w:lang w:val="ru-RU"/>
              </w:rPr>
              <w:t xml:space="preserve"> </w:t>
            </w:r>
            <w:r w:rsidRPr="00D316F2">
              <w:rPr>
                <w:lang w:val="ru-RU"/>
              </w:rPr>
              <w:t>охраны</w:t>
            </w:r>
            <w:r w:rsidRPr="00D316F2">
              <w:rPr>
                <w:spacing w:val="-1"/>
                <w:lang w:val="ru-RU"/>
              </w:rPr>
              <w:t xml:space="preserve"> </w:t>
            </w:r>
            <w:r w:rsidRPr="00D316F2">
              <w:rPr>
                <w:lang w:val="ru-RU"/>
              </w:rPr>
              <w:t>которых</w:t>
            </w:r>
            <w:r w:rsidRPr="00D316F2">
              <w:rPr>
                <w:spacing w:val="-3"/>
                <w:lang w:val="ru-RU"/>
              </w:rPr>
              <w:t xml:space="preserve"> </w:t>
            </w:r>
            <w:r w:rsidRPr="00D316F2">
              <w:rPr>
                <w:lang w:val="ru-RU"/>
              </w:rPr>
              <w:t>данная</w:t>
            </w:r>
            <w:r w:rsidR="00790630">
              <w:rPr>
                <w:lang w:val="ru-RU"/>
              </w:rPr>
              <w:t xml:space="preserve"> </w:t>
            </w:r>
            <w:r w:rsidRPr="00790630">
              <w:rPr>
                <w:lang w:val="ru-RU"/>
              </w:rPr>
              <w:t>деятельность</w:t>
            </w:r>
            <w:r w:rsidRPr="00790630">
              <w:rPr>
                <w:spacing w:val="-5"/>
                <w:lang w:val="ru-RU"/>
              </w:rPr>
              <w:t xml:space="preserve"> </w:t>
            </w:r>
            <w:r w:rsidRPr="00790630">
              <w:rPr>
                <w:lang w:val="ru-RU"/>
              </w:rPr>
              <w:t>запрещена</w:t>
            </w:r>
          </w:p>
        </w:tc>
      </w:tr>
      <w:tr w:rsidR="00532C00" w:rsidRPr="0088777A" w:rsidTr="00823F39">
        <w:trPr>
          <w:trHeight w:val="20"/>
          <w:jc w:val="center"/>
        </w:trPr>
        <w:tc>
          <w:tcPr>
            <w:tcW w:w="1937" w:type="dxa"/>
            <w:vMerge w:val="restart"/>
          </w:tcPr>
          <w:p w:rsidR="00532C00" w:rsidRPr="0088777A" w:rsidRDefault="00532C00" w:rsidP="00823F39">
            <w:pPr>
              <w:pStyle w:val="afd"/>
            </w:pPr>
            <w:r w:rsidRPr="0088777A">
              <w:rPr>
                <w:spacing w:val="-1"/>
              </w:rPr>
              <w:t xml:space="preserve">Ведение </w:t>
            </w:r>
            <w:r w:rsidRPr="0088777A">
              <w:t>сельского</w:t>
            </w:r>
            <w:r w:rsidRPr="0088777A">
              <w:rPr>
                <w:spacing w:val="-47"/>
              </w:rPr>
              <w:t xml:space="preserve"> </w:t>
            </w:r>
            <w:r w:rsidRPr="0088777A">
              <w:t>хозяйства</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F64DA7">
            <w:pPr>
              <w:pStyle w:val="afd"/>
            </w:pPr>
            <w:r w:rsidRPr="0088777A">
              <w:t>1 -</w:t>
            </w:r>
            <w:r w:rsidRPr="0088777A">
              <w:rPr>
                <w:spacing w:val="-2"/>
              </w:rPr>
              <w:t xml:space="preserve"> </w:t>
            </w:r>
            <w:r w:rsidRPr="0088777A">
              <w:t>4;</w:t>
            </w:r>
            <w:r w:rsidRPr="0088777A">
              <w:rPr>
                <w:spacing w:val="-2"/>
              </w:rPr>
              <w:t xml:space="preserve"> </w:t>
            </w:r>
            <w:r w:rsidRPr="0088777A">
              <w:t>5</w:t>
            </w:r>
            <w:r w:rsidRPr="0088777A">
              <w:rPr>
                <w:spacing w:val="1"/>
              </w:rPr>
              <w:t xml:space="preserve"> </w:t>
            </w:r>
            <w:r w:rsidRPr="0088777A">
              <w:t>(ч.);</w:t>
            </w:r>
            <w:r w:rsidRPr="0088777A">
              <w:rPr>
                <w:spacing w:val="-4"/>
              </w:rPr>
              <w:t xml:space="preserve"> </w:t>
            </w:r>
            <w:r w:rsidRPr="0088777A">
              <w:t>6;</w:t>
            </w:r>
            <w:r w:rsidRPr="0088777A">
              <w:rPr>
                <w:spacing w:val="-1"/>
              </w:rPr>
              <w:t xml:space="preserve"> </w:t>
            </w:r>
            <w:r w:rsidRPr="0088777A">
              <w:t>7</w:t>
            </w:r>
            <w:r w:rsidRPr="0088777A">
              <w:rPr>
                <w:spacing w:val="-2"/>
              </w:rPr>
              <w:t xml:space="preserve"> </w:t>
            </w:r>
            <w:r w:rsidRPr="0088777A">
              <w:t>(ч.);</w:t>
            </w:r>
            <w:r w:rsidRPr="0088777A">
              <w:rPr>
                <w:spacing w:val="-1"/>
              </w:rPr>
              <w:t xml:space="preserve"> </w:t>
            </w:r>
            <w:r w:rsidRPr="0088777A">
              <w:t>8</w:t>
            </w:r>
            <w:r w:rsidRPr="0088777A">
              <w:rPr>
                <w:spacing w:val="-2"/>
              </w:rPr>
              <w:t xml:space="preserve"> </w:t>
            </w:r>
            <w:r w:rsidRPr="0088777A">
              <w:t>(ч.);</w:t>
            </w:r>
            <w:r w:rsidRPr="0088777A">
              <w:rPr>
                <w:spacing w:val="-3"/>
              </w:rPr>
              <w:t xml:space="preserve"> </w:t>
            </w:r>
            <w:r w:rsidRPr="0088777A">
              <w:t>9;</w:t>
            </w:r>
            <w:r w:rsidRPr="0088777A">
              <w:rPr>
                <w:spacing w:val="-4"/>
              </w:rPr>
              <w:t xml:space="preserve"> </w:t>
            </w:r>
            <w:r w:rsidRPr="0088777A">
              <w:t>10</w:t>
            </w:r>
            <w:r w:rsidRPr="0088777A">
              <w:rPr>
                <w:spacing w:val="1"/>
              </w:rPr>
              <w:t xml:space="preserve"> </w:t>
            </w:r>
            <w:r w:rsidRPr="0088777A">
              <w:t>(ч.);</w:t>
            </w:r>
            <w:r w:rsidRPr="0088777A">
              <w:rPr>
                <w:spacing w:val="-2"/>
              </w:rPr>
              <w:t xml:space="preserve"> </w:t>
            </w:r>
            <w:r w:rsidRPr="0088777A">
              <w:t>11</w:t>
            </w:r>
            <w:r w:rsidRPr="0088777A">
              <w:rPr>
                <w:spacing w:val="-1"/>
              </w:rPr>
              <w:t xml:space="preserve"> </w:t>
            </w:r>
            <w:r w:rsidRPr="0088777A">
              <w:t>(ч.);</w:t>
            </w:r>
            <w:r w:rsidRPr="0088777A">
              <w:rPr>
                <w:spacing w:val="-4"/>
              </w:rPr>
              <w:t xml:space="preserve"> </w:t>
            </w:r>
            <w:r w:rsidRPr="0088777A">
              <w:t>12</w:t>
            </w:r>
            <w:r w:rsidRPr="0088777A">
              <w:rPr>
                <w:spacing w:val="9"/>
              </w:rPr>
              <w:t xml:space="preserve"> </w:t>
            </w:r>
            <w:r w:rsidRPr="0088777A">
              <w:t>-</w:t>
            </w:r>
            <w:r w:rsidRPr="0088777A">
              <w:rPr>
                <w:spacing w:val="-3"/>
              </w:rPr>
              <w:t xml:space="preserve"> </w:t>
            </w:r>
            <w:r w:rsidRPr="0088777A">
              <w:t>14;</w:t>
            </w:r>
            <w:r w:rsidR="00F64DA7" w:rsidRPr="0088777A">
              <w:t xml:space="preserve"> </w:t>
            </w:r>
            <w:r w:rsidRPr="0088777A">
              <w:t>15 -</w:t>
            </w:r>
            <w:r w:rsidRPr="0088777A">
              <w:rPr>
                <w:spacing w:val="-2"/>
              </w:rPr>
              <w:t xml:space="preserve"> </w:t>
            </w:r>
            <w:r w:rsidRPr="0088777A">
              <w:t>32</w:t>
            </w:r>
            <w:r w:rsidRPr="0088777A">
              <w:rPr>
                <w:spacing w:val="1"/>
              </w:rPr>
              <w:t xml:space="preserve"> </w:t>
            </w:r>
            <w:r w:rsidRPr="0088777A">
              <w:t>(ч.);</w:t>
            </w:r>
            <w:r w:rsidRPr="0088777A">
              <w:rPr>
                <w:spacing w:val="-2"/>
              </w:rPr>
              <w:t xml:space="preserve"> </w:t>
            </w:r>
            <w:r w:rsidRPr="0088777A">
              <w:t>33;</w:t>
            </w:r>
            <w:r w:rsidRPr="0088777A">
              <w:rPr>
                <w:spacing w:val="-4"/>
              </w:rPr>
              <w:t xml:space="preserve"> </w:t>
            </w:r>
            <w:r w:rsidRPr="0088777A">
              <w:t>34</w:t>
            </w:r>
            <w:r w:rsidRPr="0088777A">
              <w:rPr>
                <w:spacing w:val="-1"/>
              </w:rPr>
              <w:t xml:space="preserve"> </w:t>
            </w:r>
            <w:r w:rsidRPr="0088777A">
              <w:t>(ч.);</w:t>
            </w:r>
            <w:r w:rsidRPr="0088777A">
              <w:rPr>
                <w:spacing w:val="-2"/>
              </w:rPr>
              <w:t xml:space="preserve"> </w:t>
            </w:r>
            <w:r w:rsidRPr="0088777A">
              <w:t>35</w:t>
            </w:r>
            <w:r w:rsidRPr="0088777A">
              <w:rPr>
                <w:spacing w:val="3"/>
              </w:rPr>
              <w:t xml:space="preserve"> </w:t>
            </w:r>
            <w:r w:rsidRPr="0088777A">
              <w:t>(ч.);</w:t>
            </w:r>
            <w:r w:rsidRPr="0088777A">
              <w:rPr>
                <w:spacing w:val="-1"/>
              </w:rPr>
              <w:t xml:space="preserve"> </w:t>
            </w:r>
            <w:r w:rsidRPr="0088777A">
              <w:t>36;</w:t>
            </w:r>
            <w:r w:rsidRPr="0088777A">
              <w:rPr>
                <w:spacing w:val="-2"/>
              </w:rPr>
              <w:t xml:space="preserve"> </w:t>
            </w:r>
            <w:r w:rsidRPr="0088777A">
              <w:t>37 (ч.);</w:t>
            </w:r>
            <w:r w:rsidRPr="0088777A">
              <w:rPr>
                <w:spacing w:val="-3"/>
              </w:rPr>
              <w:t xml:space="preserve"> </w:t>
            </w:r>
            <w:r w:rsidRPr="0088777A">
              <w:t>38</w:t>
            </w:r>
            <w:r w:rsidRPr="0088777A">
              <w:rPr>
                <w:spacing w:val="4"/>
              </w:rPr>
              <w:t xml:space="preserve"> </w:t>
            </w:r>
            <w:r w:rsidRPr="0088777A">
              <w:t>-</w:t>
            </w:r>
            <w:r w:rsidRPr="0088777A">
              <w:rPr>
                <w:spacing w:val="-3"/>
              </w:rPr>
              <w:t xml:space="preserve"> </w:t>
            </w:r>
            <w:r w:rsidRPr="0088777A">
              <w:t>50;</w:t>
            </w:r>
            <w:r w:rsidRPr="0088777A">
              <w:rPr>
                <w:spacing w:val="-3"/>
              </w:rPr>
              <w:t xml:space="preserve"> </w:t>
            </w:r>
            <w:r w:rsidRPr="0088777A">
              <w:t>51</w:t>
            </w:r>
            <w:r w:rsidR="00F64DA7" w:rsidRPr="0088777A">
              <w:t xml:space="preserve"> </w:t>
            </w:r>
            <w:r w:rsidRPr="0088777A">
              <w:t>(ч.);</w:t>
            </w:r>
            <w:r w:rsidRPr="0088777A">
              <w:rPr>
                <w:spacing w:val="-2"/>
              </w:rPr>
              <w:t xml:space="preserve"> </w:t>
            </w:r>
            <w:r w:rsidRPr="0088777A">
              <w:t>52;</w:t>
            </w:r>
            <w:r w:rsidRPr="0088777A">
              <w:rPr>
                <w:spacing w:val="-3"/>
              </w:rPr>
              <w:t xml:space="preserve"> </w:t>
            </w:r>
            <w:r w:rsidRPr="0088777A">
              <w:t>53</w:t>
            </w:r>
            <w:r w:rsidRPr="0088777A">
              <w:rPr>
                <w:spacing w:val="2"/>
              </w:rPr>
              <w:t xml:space="preserve"> </w:t>
            </w:r>
            <w:r w:rsidRPr="0088777A">
              <w:t>-</w:t>
            </w:r>
            <w:r w:rsidRPr="0088777A">
              <w:rPr>
                <w:spacing w:val="-2"/>
              </w:rPr>
              <w:t xml:space="preserve"> </w:t>
            </w:r>
            <w:r w:rsidRPr="0088777A">
              <w:t>57</w:t>
            </w:r>
            <w:r w:rsidRPr="0088777A">
              <w:rPr>
                <w:spacing w:val="-1"/>
              </w:rPr>
              <w:t xml:space="preserve"> </w:t>
            </w:r>
            <w:r w:rsidRPr="0088777A">
              <w:t>(ч.);</w:t>
            </w:r>
            <w:r w:rsidRPr="0088777A">
              <w:rPr>
                <w:spacing w:val="-4"/>
              </w:rPr>
              <w:t xml:space="preserve"> </w:t>
            </w:r>
            <w:r w:rsidRPr="0088777A">
              <w:t>60</w:t>
            </w:r>
            <w:r w:rsidRPr="0088777A">
              <w:rPr>
                <w:spacing w:val="3"/>
              </w:rPr>
              <w:t xml:space="preserve"> </w:t>
            </w:r>
            <w:r w:rsidRPr="0088777A">
              <w:t>-</w:t>
            </w:r>
            <w:r w:rsidRPr="0088777A">
              <w:rPr>
                <w:spacing w:val="-2"/>
              </w:rPr>
              <w:t xml:space="preserve"> </w:t>
            </w:r>
            <w:r w:rsidRPr="0088777A">
              <w:t>62;</w:t>
            </w:r>
            <w:r w:rsidRPr="0088777A">
              <w:rPr>
                <w:spacing w:val="-4"/>
              </w:rPr>
              <w:t xml:space="preserve"> </w:t>
            </w:r>
            <w:r w:rsidRPr="0088777A">
              <w:t>63</w:t>
            </w:r>
            <w:r w:rsidRPr="0088777A">
              <w:rPr>
                <w:spacing w:val="1"/>
              </w:rPr>
              <w:t xml:space="preserve"> </w:t>
            </w:r>
            <w:r w:rsidRPr="0088777A">
              <w:t>(ч.);</w:t>
            </w:r>
            <w:r w:rsidRPr="0088777A">
              <w:rPr>
                <w:spacing w:val="-2"/>
              </w:rPr>
              <w:t xml:space="preserve"> </w:t>
            </w:r>
            <w:r w:rsidRPr="0088777A">
              <w:t>64</w:t>
            </w:r>
            <w:r w:rsidRPr="0088777A">
              <w:rPr>
                <w:spacing w:val="-1"/>
              </w:rPr>
              <w:t xml:space="preserve"> </w:t>
            </w:r>
            <w:r w:rsidRPr="0088777A">
              <w:t>(ч.);</w:t>
            </w:r>
            <w:r w:rsidRPr="0088777A">
              <w:rPr>
                <w:spacing w:val="-1"/>
              </w:rPr>
              <w:t xml:space="preserve"> </w:t>
            </w:r>
            <w:r w:rsidRPr="0088777A">
              <w:t>65;</w:t>
            </w:r>
            <w:r w:rsidRPr="0088777A">
              <w:rPr>
                <w:spacing w:val="-2"/>
              </w:rPr>
              <w:t xml:space="preserve"> </w:t>
            </w:r>
            <w:r w:rsidRPr="0088777A">
              <w:t>70</w:t>
            </w:r>
            <w:r w:rsidRPr="0088777A">
              <w:rPr>
                <w:spacing w:val="3"/>
              </w:rPr>
              <w:t xml:space="preserve"> </w:t>
            </w:r>
            <w:r w:rsidRPr="0088777A">
              <w:t>-</w:t>
            </w:r>
            <w:r w:rsidR="00F64DA7" w:rsidRPr="0088777A">
              <w:t xml:space="preserve"> </w:t>
            </w:r>
            <w:r w:rsidRPr="0088777A">
              <w:t>76;</w:t>
            </w:r>
            <w:r w:rsidRPr="0088777A">
              <w:rPr>
                <w:spacing w:val="-2"/>
              </w:rPr>
              <w:t xml:space="preserve"> </w:t>
            </w:r>
            <w:r w:rsidRPr="0088777A">
              <w:t>77</w:t>
            </w:r>
            <w:r w:rsidRPr="0088777A">
              <w:rPr>
                <w:spacing w:val="1"/>
              </w:rPr>
              <w:t xml:space="preserve"> </w:t>
            </w:r>
            <w:r w:rsidRPr="0088777A">
              <w:t>-</w:t>
            </w:r>
            <w:r w:rsidRPr="0088777A">
              <w:rPr>
                <w:spacing w:val="-3"/>
              </w:rPr>
              <w:t xml:space="preserve"> </w:t>
            </w:r>
            <w:r w:rsidRPr="0088777A">
              <w:t>81 (ч.);</w:t>
            </w:r>
            <w:r w:rsidRPr="0088777A">
              <w:rPr>
                <w:spacing w:val="-4"/>
              </w:rPr>
              <w:t xml:space="preserve"> </w:t>
            </w:r>
            <w:r w:rsidRPr="0088777A">
              <w:t>81;</w:t>
            </w:r>
            <w:r w:rsidRPr="0088777A">
              <w:rPr>
                <w:spacing w:val="-2"/>
              </w:rPr>
              <w:t xml:space="preserve"> </w:t>
            </w:r>
            <w:r w:rsidRPr="0088777A">
              <w:t>84 (ч.);</w:t>
            </w:r>
            <w:r w:rsidRPr="0088777A">
              <w:rPr>
                <w:spacing w:val="-2"/>
              </w:rPr>
              <w:t xml:space="preserve"> </w:t>
            </w:r>
            <w:r w:rsidRPr="0088777A">
              <w:t>85 (ч.);</w:t>
            </w:r>
            <w:r w:rsidRPr="0088777A">
              <w:rPr>
                <w:spacing w:val="-3"/>
              </w:rPr>
              <w:t xml:space="preserve"> </w:t>
            </w:r>
            <w:r w:rsidRPr="0088777A">
              <w:t>86</w:t>
            </w:r>
            <w:r w:rsidRPr="0088777A">
              <w:rPr>
                <w:spacing w:val="5"/>
              </w:rPr>
              <w:t xml:space="preserve"> </w:t>
            </w:r>
            <w:r w:rsidRPr="0088777A">
              <w:t>-</w:t>
            </w:r>
            <w:r w:rsidRPr="0088777A">
              <w:rPr>
                <w:spacing w:val="-3"/>
              </w:rPr>
              <w:t xml:space="preserve"> </w:t>
            </w:r>
            <w:r w:rsidRPr="0088777A">
              <w:t>90;</w:t>
            </w:r>
            <w:r w:rsidRPr="0088777A">
              <w:rPr>
                <w:spacing w:val="-2"/>
              </w:rPr>
              <w:t xml:space="preserve"> </w:t>
            </w:r>
            <w:r w:rsidRPr="0088777A">
              <w:t>91 (ч.);</w:t>
            </w:r>
            <w:r w:rsidRPr="0088777A">
              <w:rPr>
                <w:spacing w:val="-2"/>
              </w:rPr>
              <w:t xml:space="preserve"> </w:t>
            </w:r>
            <w:r w:rsidRPr="0088777A">
              <w:t>92</w:t>
            </w:r>
            <w:r w:rsidR="00F64DA7" w:rsidRPr="0088777A">
              <w:t xml:space="preserve"> </w:t>
            </w:r>
            <w:r w:rsidRPr="0088777A">
              <w:t>-</w:t>
            </w:r>
            <w:r w:rsidRPr="0088777A">
              <w:rPr>
                <w:spacing w:val="-3"/>
              </w:rPr>
              <w:t xml:space="preserve"> </w:t>
            </w:r>
            <w:r w:rsidRPr="0088777A">
              <w:t>95;</w:t>
            </w:r>
            <w:r w:rsidRPr="0088777A">
              <w:rPr>
                <w:spacing w:val="-1"/>
              </w:rPr>
              <w:t xml:space="preserve"> </w:t>
            </w:r>
            <w:r w:rsidRPr="0088777A">
              <w:t>96 (ч.);</w:t>
            </w:r>
            <w:r w:rsidRPr="0088777A">
              <w:rPr>
                <w:spacing w:val="-1"/>
              </w:rPr>
              <w:t xml:space="preserve"> </w:t>
            </w:r>
            <w:r w:rsidRPr="0088777A">
              <w:t>97;</w:t>
            </w:r>
            <w:r w:rsidRPr="0088777A">
              <w:rPr>
                <w:spacing w:val="-3"/>
              </w:rPr>
              <w:t xml:space="preserve"> </w:t>
            </w:r>
            <w:r w:rsidRPr="0088777A">
              <w:t>98;</w:t>
            </w:r>
            <w:r w:rsidRPr="0088777A">
              <w:rPr>
                <w:spacing w:val="-2"/>
              </w:rPr>
              <w:t xml:space="preserve"> </w:t>
            </w:r>
            <w:r w:rsidRPr="0088777A">
              <w:t>99</w:t>
            </w:r>
            <w:r w:rsidRPr="0088777A">
              <w:rPr>
                <w:spacing w:val="4"/>
              </w:rPr>
              <w:t xml:space="preserve"> </w:t>
            </w:r>
            <w:r w:rsidRPr="0088777A">
              <w:t>-</w:t>
            </w:r>
            <w:r w:rsidRPr="0088777A">
              <w:rPr>
                <w:spacing w:val="-3"/>
              </w:rPr>
              <w:t xml:space="preserve"> </w:t>
            </w:r>
            <w:r w:rsidRPr="0088777A">
              <w:t>101</w:t>
            </w:r>
            <w:r w:rsidRPr="0088777A">
              <w:rPr>
                <w:spacing w:val="-1"/>
              </w:rPr>
              <w:t xml:space="preserve"> </w:t>
            </w:r>
            <w:r w:rsidRPr="0088777A">
              <w:t>(ч.);</w:t>
            </w:r>
            <w:r w:rsidRPr="0088777A">
              <w:rPr>
                <w:spacing w:val="-1"/>
              </w:rPr>
              <w:t xml:space="preserve"> </w:t>
            </w:r>
            <w:r w:rsidRPr="0088777A">
              <w:t>102;</w:t>
            </w:r>
            <w:r w:rsidRPr="0088777A">
              <w:rPr>
                <w:spacing w:val="-4"/>
              </w:rPr>
              <w:t xml:space="preserve"> </w:t>
            </w:r>
            <w:r w:rsidRPr="0088777A">
              <w:t>103;</w:t>
            </w:r>
            <w:r w:rsidRPr="0088777A">
              <w:rPr>
                <w:spacing w:val="-3"/>
              </w:rPr>
              <w:t xml:space="preserve"> </w:t>
            </w:r>
            <w:r w:rsidRPr="0088777A">
              <w:t>104</w:t>
            </w:r>
            <w:r w:rsidRPr="0088777A">
              <w:rPr>
                <w:spacing w:val="1"/>
              </w:rPr>
              <w:t xml:space="preserve"> </w:t>
            </w:r>
            <w:r w:rsidRPr="0088777A">
              <w:t>(ч.);</w:t>
            </w:r>
            <w:r w:rsidR="00F64DA7" w:rsidRPr="0088777A">
              <w:t xml:space="preserve"> </w:t>
            </w:r>
            <w:r w:rsidRPr="0088777A">
              <w:t>105</w:t>
            </w:r>
            <w:r w:rsidRPr="0088777A">
              <w:rPr>
                <w:spacing w:val="1"/>
              </w:rPr>
              <w:t xml:space="preserve"> </w:t>
            </w:r>
            <w:r w:rsidRPr="0088777A">
              <w:t>-</w:t>
            </w:r>
            <w:r w:rsidRPr="0088777A">
              <w:rPr>
                <w:spacing w:val="-3"/>
              </w:rPr>
              <w:t xml:space="preserve"> </w:t>
            </w:r>
            <w:r w:rsidRPr="0088777A">
              <w:t>107;</w:t>
            </w:r>
            <w:r w:rsidRPr="0088777A">
              <w:rPr>
                <w:spacing w:val="-2"/>
              </w:rPr>
              <w:t xml:space="preserve"> </w:t>
            </w:r>
            <w:r w:rsidRPr="0088777A">
              <w:t>108</w:t>
            </w:r>
            <w:r w:rsidRPr="0088777A">
              <w:rPr>
                <w:spacing w:val="1"/>
              </w:rPr>
              <w:t xml:space="preserve"> </w:t>
            </w:r>
            <w:r w:rsidRPr="0088777A">
              <w:t>-</w:t>
            </w:r>
            <w:r w:rsidRPr="0088777A">
              <w:rPr>
                <w:spacing w:val="-3"/>
              </w:rPr>
              <w:t xml:space="preserve"> </w:t>
            </w:r>
            <w:r w:rsidRPr="0088777A">
              <w:t>110</w:t>
            </w:r>
            <w:r w:rsidRPr="0088777A">
              <w:rPr>
                <w:spacing w:val="-2"/>
              </w:rPr>
              <w:t xml:space="preserve"> </w:t>
            </w:r>
            <w:r w:rsidRPr="0088777A">
              <w:t>(ч.);</w:t>
            </w:r>
            <w:r w:rsidRPr="0088777A">
              <w:rPr>
                <w:spacing w:val="-1"/>
              </w:rPr>
              <w:t xml:space="preserve"> </w:t>
            </w:r>
            <w:r w:rsidRPr="0088777A">
              <w:t>111;</w:t>
            </w:r>
            <w:r w:rsidRPr="0088777A">
              <w:rPr>
                <w:spacing w:val="-4"/>
              </w:rPr>
              <w:t xml:space="preserve"> </w:t>
            </w:r>
            <w:r w:rsidRPr="0088777A">
              <w:t>112</w:t>
            </w:r>
            <w:r w:rsidRPr="0088777A">
              <w:rPr>
                <w:spacing w:val="-2"/>
              </w:rPr>
              <w:t xml:space="preserve"> </w:t>
            </w:r>
            <w:r w:rsidRPr="0088777A">
              <w:t>(ч.);</w:t>
            </w:r>
            <w:r w:rsidRPr="0088777A">
              <w:rPr>
                <w:spacing w:val="-2"/>
              </w:rPr>
              <w:t xml:space="preserve"> </w:t>
            </w:r>
            <w:r w:rsidRPr="0088777A">
              <w:t>113</w:t>
            </w:r>
            <w:r w:rsidRPr="0088777A">
              <w:rPr>
                <w:spacing w:val="5"/>
              </w:rPr>
              <w:t xml:space="preserve"> </w:t>
            </w:r>
            <w:r w:rsidRPr="0088777A">
              <w:t>(ч.);</w:t>
            </w:r>
            <w:r w:rsidRPr="0088777A">
              <w:rPr>
                <w:spacing w:val="-2"/>
              </w:rPr>
              <w:t xml:space="preserve"> </w:t>
            </w:r>
            <w:r w:rsidRPr="0088777A">
              <w:t>114</w:t>
            </w:r>
            <w:r w:rsidRPr="0088777A">
              <w:rPr>
                <w:spacing w:val="2"/>
              </w:rPr>
              <w:t xml:space="preserve"> </w:t>
            </w:r>
            <w:r w:rsidRPr="0088777A">
              <w:t>-</w:t>
            </w:r>
            <w:r w:rsidR="00F64DA7" w:rsidRPr="0088777A">
              <w:t xml:space="preserve"> </w:t>
            </w:r>
            <w:r w:rsidRPr="0088777A">
              <w:t>116;</w:t>
            </w:r>
            <w:r w:rsidRPr="0088777A">
              <w:rPr>
                <w:spacing w:val="-2"/>
              </w:rPr>
              <w:t xml:space="preserve"> </w:t>
            </w:r>
            <w:r w:rsidRPr="0088777A">
              <w:t>117</w:t>
            </w:r>
            <w:r w:rsidRPr="0088777A">
              <w:rPr>
                <w:spacing w:val="1"/>
              </w:rPr>
              <w:t xml:space="preserve"> </w:t>
            </w:r>
            <w:r w:rsidRPr="0088777A">
              <w:t>-</w:t>
            </w:r>
            <w:r w:rsidRPr="0088777A">
              <w:rPr>
                <w:spacing w:val="-2"/>
              </w:rPr>
              <w:t xml:space="preserve"> </w:t>
            </w:r>
            <w:r w:rsidRPr="0088777A">
              <w:t>119 (ч.);</w:t>
            </w:r>
            <w:r w:rsidRPr="0088777A">
              <w:rPr>
                <w:spacing w:val="-3"/>
              </w:rPr>
              <w:t xml:space="preserve"> </w:t>
            </w:r>
            <w:r w:rsidRPr="0088777A">
              <w:t>120;</w:t>
            </w:r>
            <w:r w:rsidRPr="0088777A">
              <w:rPr>
                <w:spacing w:val="-4"/>
              </w:rPr>
              <w:t xml:space="preserve"> </w:t>
            </w:r>
            <w:r w:rsidRPr="0088777A">
              <w:t>121</w:t>
            </w:r>
            <w:r w:rsidRPr="0088777A">
              <w:rPr>
                <w:spacing w:val="-1"/>
              </w:rPr>
              <w:t xml:space="preserve"> </w:t>
            </w:r>
            <w:r w:rsidRPr="0088777A">
              <w:t>(ч.);</w:t>
            </w:r>
            <w:r w:rsidRPr="0088777A">
              <w:rPr>
                <w:spacing w:val="-2"/>
              </w:rPr>
              <w:t xml:space="preserve"> </w:t>
            </w:r>
            <w:r w:rsidRPr="0088777A">
              <w:t>122</w:t>
            </w:r>
            <w:r w:rsidRPr="0088777A">
              <w:rPr>
                <w:spacing w:val="2"/>
              </w:rPr>
              <w:t xml:space="preserve"> </w:t>
            </w:r>
            <w:r w:rsidRPr="0088777A">
              <w:t>-</w:t>
            </w:r>
            <w:r w:rsidRPr="0088777A">
              <w:rPr>
                <w:spacing w:val="-2"/>
              </w:rPr>
              <w:t xml:space="preserve"> </w:t>
            </w:r>
            <w:r w:rsidRPr="0088777A">
              <w:t>131;</w:t>
            </w:r>
            <w:r w:rsidRPr="0088777A">
              <w:rPr>
                <w:spacing w:val="-2"/>
              </w:rPr>
              <w:t xml:space="preserve"> </w:t>
            </w:r>
            <w:r w:rsidRPr="0088777A">
              <w:t>132</w:t>
            </w:r>
            <w:r w:rsidRPr="0088777A">
              <w:rPr>
                <w:spacing w:val="1"/>
              </w:rPr>
              <w:t xml:space="preserve"> </w:t>
            </w:r>
            <w:r w:rsidRPr="0088777A">
              <w:t>(ч.);</w:t>
            </w:r>
            <w:r w:rsidR="00F64DA7" w:rsidRPr="0088777A">
              <w:t xml:space="preserve"> </w:t>
            </w:r>
            <w:r w:rsidRPr="0088777A">
              <w:t>133</w:t>
            </w:r>
            <w:r w:rsidRPr="0088777A">
              <w:rPr>
                <w:spacing w:val="1"/>
              </w:rPr>
              <w:t xml:space="preserve"> </w:t>
            </w:r>
            <w:r w:rsidRPr="0088777A">
              <w:t>-</w:t>
            </w:r>
            <w:r w:rsidRPr="0088777A">
              <w:rPr>
                <w:spacing w:val="-2"/>
              </w:rPr>
              <w:t xml:space="preserve"> </w:t>
            </w:r>
            <w:r w:rsidRPr="0088777A">
              <w:t>139;</w:t>
            </w:r>
            <w:r w:rsidRPr="0088777A">
              <w:rPr>
                <w:spacing w:val="-2"/>
              </w:rPr>
              <w:t xml:space="preserve"> </w:t>
            </w:r>
            <w:r w:rsidRPr="0088777A">
              <w:t>140</w:t>
            </w:r>
            <w:r w:rsidRPr="0088777A">
              <w:rPr>
                <w:spacing w:val="2"/>
              </w:rPr>
              <w:t xml:space="preserve"> </w:t>
            </w:r>
            <w:r w:rsidRPr="0088777A">
              <w:t>-</w:t>
            </w:r>
            <w:r w:rsidRPr="0088777A">
              <w:rPr>
                <w:spacing w:val="-3"/>
              </w:rPr>
              <w:t xml:space="preserve"> </w:t>
            </w:r>
            <w:r w:rsidRPr="0088777A">
              <w:t>147</w:t>
            </w:r>
            <w:r w:rsidRPr="0088777A">
              <w:rPr>
                <w:spacing w:val="-1"/>
              </w:rPr>
              <w:t xml:space="preserve"> </w:t>
            </w:r>
            <w:r w:rsidRPr="0088777A">
              <w:t>(ч.);</w:t>
            </w:r>
            <w:r w:rsidRPr="0088777A">
              <w:rPr>
                <w:spacing w:val="-1"/>
              </w:rPr>
              <w:t xml:space="preserve"> </w:t>
            </w:r>
            <w:r w:rsidRPr="0088777A">
              <w:t>148</w:t>
            </w:r>
            <w:r w:rsidRPr="0088777A">
              <w:rPr>
                <w:spacing w:val="-1"/>
              </w:rPr>
              <w:t xml:space="preserve"> </w:t>
            </w:r>
            <w:r w:rsidRPr="0088777A">
              <w:t>-</w:t>
            </w:r>
            <w:r w:rsidRPr="0088777A">
              <w:rPr>
                <w:spacing w:val="-2"/>
              </w:rPr>
              <w:t xml:space="preserve"> </w:t>
            </w:r>
            <w:r w:rsidRPr="0088777A">
              <w:t>152;</w:t>
            </w:r>
            <w:r w:rsidRPr="0088777A">
              <w:rPr>
                <w:spacing w:val="-2"/>
              </w:rPr>
              <w:t xml:space="preserve"> </w:t>
            </w:r>
            <w:r w:rsidRPr="0088777A">
              <w:t>153 -</w:t>
            </w:r>
            <w:r w:rsidRPr="0088777A">
              <w:rPr>
                <w:spacing w:val="-2"/>
              </w:rPr>
              <w:t xml:space="preserve"> </w:t>
            </w:r>
            <w:r w:rsidRPr="0088777A">
              <w:t>157 (ч.);</w:t>
            </w:r>
            <w:r w:rsidR="00F64DA7" w:rsidRPr="0088777A">
              <w:t xml:space="preserve"> </w:t>
            </w:r>
            <w:r w:rsidRPr="0088777A">
              <w:t>158 -</w:t>
            </w:r>
            <w:r w:rsidRPr="0088777A">
              <w:rPr>
                <w:spacing w:val="-2"/>
              </w:rPr>
              <w:t xml:space="preserve"> </w:t>
            </w:r>
            <w:r w:rsidRPr="0088777A">
              <w:t>162;</w:t>
            </w:r>
            <w:r w:rsidRPr="0088777A">
              <w:rPr>
                <w:spacing w:val="-2"/>
              </w:rPr>
              <w:t xml:space="preserve"> </w:t>
            </w:r>
            <w:r w:rsidRPr="0088777A">
              <w:t>163</w:t>
            </w:r>
            <w:r w:rsidRPr="0088777A">
              <w:rPr>
                <w:spacing w:val="2"/>
              </w:rPr>
              <w:t xml:space="preserve"> </w:t>
            </w:r>
            <w:r w:rsidRPr="0088777A">
              <w:t>-</w:t>
            </w:r>
            <w:r w:rsidRPr="0088777A">
              <w:rPr>
                <w:spacing w:val="-2"/>
              </w:rPr>
              <w:t xml:space="preserve"> </w:t>
            </w:r>
            <w:r w:rsidRPr="0088777A">
              <w:t>166</w:t>
            </w:r>
            <w:r w:rsidRPr="0088777A">
              <w:rPr>
                <w:spacing w:val="-2"/>
              </w:rPr>
              <w:t xml:space="preserve"> </w:t>
            </w:r>
            <w:r w:rsidRPr="0088777A">
              <w:t>(ч.);</w:t>
            </w:r>
            <w:r w:rsidRPr="0088777A">
              <w:rPr>
                <w:spacing w:val="-1"/>
              </w:rPr>
              <w:t xml:space="preserve"> </w:t>
            </w:r>
            <w:r w:rsidRPr="0088777A">
              <w:t>167</w:t>
            </w:r>
            <w:r w:rsidRPr="0088777A">
              <w:rPr>
                <w:spacing w:val="1"/>
              </w:rPr>
              <w:t xml:space="preserve"> </w:t>
            </w:r>
            <w:r w:rsidRPr="0088777A">
              <w:t>-</w:t>
            </w:r>
            <w:r w:rsidRPr="0088777A">
              <w:rPr>
                <w:spacing w:val="-3"/>
              </w:rPr>
              <w:t xml:space="preserve"> </w:t>
            </w:r>
            <w:r w:rsidRPr="0088777A">
              <w:t>174</w:t>
            </w:r>
          </w:p>
        </w:tc>
        <w:tc>
          <w:tcPr>
            <w:tcW w:w="1276" w:type="dxa"/>
          </w:tcPr>
          <w:p w:rsidR="00532C00" w:rsidRPr="0088777A" w:rsidRDefault="00532C00" w:rsidP="00823F39">
            <w:pPr>
              <w:pStyle w:val="afd"/>
            </w:pPr>
            <w:r w:rsidRPr="0088777A">
              <w:t>45 217</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F64DA7">
            <w:pPr>
              <w:pStyle w:val="afd"/>
            </w:pPr>
            <w:r w:rsidRPr="0088777A">
              <w:t>1 (ч.);</w:t>
            </w:r>
            <w:r w:rsidRPr="0088777A">
              <w:rPr>
                <w:spacing w:val="-4"/>
              </w:rPr>
              <w:t xml:space="preserve"> </w:t>
            </w:r>
            <w:r w:rsidRPr="0088777A">
              <w:t>2;</w:t>
            </w:r>
            <w:r w:rsidRPr="0088777A">
              <w:rPr>
                <w:spacing w:val="-2"/>
              </w:rPr>
              <w:t xml:space="preserve"> </w:t>
            </w:r>
            <w:r w:rsidRPr="0088777A">
              <w:t>3</w:t>
            </w:r>
            <w:r w:rsidRPr="0088777A">
              <w:rPr>
                <w:spacing w:val="2"/>
              </w:rPr>
              <w:t xml:space="preserve"> </w:t>
            </w:r>
            <w:r w:rsidRPr="0088777A">
              <w:t>-</w:t>
            </w:r>
            <w:r w:rsidRPr="0088777A">
              <w:rPr>
                <w:spacing w:val="-3"/>
              </w:rPr>
              <w:t xml:space="preserve"> </w:t>
            </w:r>
            <w:r w:rsidRPr="0088777A">
              <w:t>6</w:t>
            </w:r>
            <w:r w:rsidRPr="0088777A">
              <w:rPr>
                <w:spacing w:val="1"/>
              </w:rPr>
              <w:t xml:space="preserve"> </w:t>
            </w:r>
            <w:r w:rsidRPr="0088777A">
              <w:t>(ч.)</w:t>
            </w:r>
            <w:r w:rsidRPr="0088777A">
              <w:rPr>
                <w:spacing w:val="-1"/>
              </w:rPr>
              <w:t xml:space="preserve"> </w:t>
            </w:r>
            <w:r w:rsidRPr="0088777A">
              <w:t>7;</w:t>
            </w:r>
            <w:r w:rsidRPr="0088777A">
              <w:rPr>
                <w:spacing w:val="-4"/>
              </w:rPr>
              <w:t xml:space="preserve"> </w:t>
            </w:r>
            <w:r w:rsidRPr="0088777A">
              <w:t>8;</w:t>
            </w:r>
            <w:r w:rsidRPr="0088777A">
              <w:rPr>
                <w:spacing w:val="-2"/>
              </w:rPr>
              <w:t xml:space="preserve"> </w:t>
            </w:r>
            <w:r w:rsidRPr="0088777A">
              <w:t>9</w:t>
            </w:r>
            <w:r w:rsidRPr="0088777A">
              <w:rPr>
                <w:spacing w:val="2"/>
              </w:rPr>
              <w:t xml:space="preserve"> </w:t>
            </w:r>
            <w:r w:rsidRPr="0088777A">
              <w:t>-</w:t>
            </w:r>
            <w:r w:rsidRPr="0088777A">
              <w:rPr>
                <w:spacing w:val="-3"/>
              </w:rPr>
              <w:t xml:space="preserve"> </w:t>
            </w:r>
            <w:r w:rsidRPr="0088777A">
              <w:t>10</w:t>
            </w:r>
            <w:r w:rsidRPr="0088777A">
              <w:rPr>
                <w:spacing w:val="-1"/>
              </w:rPr>
              <w:t xml:space="preserve"> </w:t>
            </w:r>
            <w:r w:rsidRPr="0088777A">
              <w:t>(ч.);</w:t>
            </w:r>
            <w:r w:rsidRPr="0088777A">
              <w:rPr>
                <w:spacing w:val="-2"/>
              </w:rPr>
              <w:t xml:space="preserve"> </w:t>
            </w:r>
            <w:r w:rsidRPr="0088777A">
              <w:t>11;</w:t>
            </w:r>
            <w:r w:rsidRPr="0088777A">
              <w:rPr>
                <w:spacing w:val="-4"/>
              </w:rPr>
              <w:t xml:space="preserve"> </w:t>
            </w:r>
            <w:r w:rsidRPr="0088777A">
              <w:t>12 (ч.);</w:t>
            </w:r>
            <w:r w:rsidRPr="0088777A">
              <w:rPr>
                <w:spacing w:val="-2"/>
              </w:rPr>
              <w:t xml:space="preserve"> </w:t>
            </w:r>
            <w:r w:rsidRPr="0088777A">
              <w:t>13</w:t>
            </w:r>
            <w:r w:rsidRPr="0088777A">
              <w:rPr>
                <w:spacing w:val="1"/>
              </w:rPr>
              <w:t xml:space="preserve"> </w:t>
            </w:r>
            <w:r w:rsidRPr="0088777A">
              <w:t>(ч.);</w:t>
            </w:r>
            <w:r w:rsidR="00F64DA7" w:rsidRPr="0088777A">
              <w:t xml:space="preserve"> </w:t>
            </w:r>
            <w:r w:rsidRPr="0088777A">
              <w:t>14;</w:t>
            </w:r>
            <w:r w:rsidRPr="0088777A">
              <w:rPr>
                <w:spacing w:val="-2"/>
              </w:rPr>
              <w:t xml:space="preserve"> </w:t>
            </w:r>
            <w:r w:rsidRPr="0088777A">
              <w:t>15</w:t>
            </w:r>
            <w:r w:rsidRPr="0088777A">
              <w:rPr>
                <w:spacing w:val="-2"/>
              </w:rPr>
              <w:t xml:space="preserve"> </w:t>
            </w:r>
            <w:r w:rsidRPr="0088777A">
              <w:t>(ч.);</w:t>
            </w:r>
            <w:r w:rsidRPr="0088777A">
              <w:rPr>
                <w:spacing w:val="-3"/>
              </w:rPr>
              <w:t xml:space="preserve"> </w:t>
            </w:r>
            <w:r w:rsidRPr="0088777A">
              <w:t>16</w:t>
            </w:r>
            <w:r w:rsidRPr="0088777A">
              <w:rPr>
                <w:spacing w:val="2"/>
              </w:rPr>
              <w:t xml:space="preserve"> </w:t>
            </w:r>
            <w:r w:rsidRPr="0088777A">
              <w:t>(ч.);</w:t>
            </w:r>
            <w:r w:rsidRPr="0088777A">
              <w:rPr>
                <w:spacing w:val="-2"/>
              </w:rPr>
              <w:t xml:space="preserve"> </w:t>
            </w:r>
            <w:r w:rsidRPr="0088777A">
              <w:t>17;</w:t>
            </w:r>
            <w:r w:rsidRPr="0088777A">
              <w:rPr>
                <w:spacing w:val="-3"/>
              </w:rPr>
              <w:t xml:space="preserve"> </w:t>
            </w:r>
            <w:r w:rsidRPr="0088777A">
              <w:t>18;</w:t>
            </w:r>
            <w:r w:rsidRPr="0088777A">
              <w:rPr>
                <w:spacing w:val="-4"/>
              </w:rPr>
              <w:t xml:space="preserve"> </w:t>
            </w:r>
            <w:r w:rsidRPr="0088777A">
              <w:t>19</w:t>
            </w:r>
            <w:r w:rsidRPr="0088777A">
              <w:rPr>
                <w:spacing w:val="-1"/>
              </w:rPr>
              <w:t xml:space="preserve"> </w:t>
            </w:r>
            <w:r w:rsidRPr="0088777A">
              <w:t>(ч.);</w:t>
            </w:r>
            <w:r w:rsidRPr="0088777A">
              <w:rPr>
                <w:spacing w:val="-2"/>
              </w:rPr>
              <w:t xml:space="preserve"> </w:t>
            </w:r>
            <w:r w:rsidRPr="0088777A">
              <w:t>20</w:t>
            </w:r>
            <w:r w:rsidRPr="0088777A">
              <w:rPr>
                <w:spacing w:val="-2"/>
              </w:rPr>
              <w:t xml:space="preserve"> </w:t>
            </w:r>
            <w:r w:rsidRPr="0088777A">
              <w:t>(ч.);</w:t>
            </w:r>
            <w:r w:rsidRPr="0088777A">
              <w:rPr>
                <w:spacing w:val="-3"/>
              </w:rPr>
              <w:t xml:space="preserve"> </w:t>
            </w:r>
            <w:r w:rsidRPr="0088777A">
              <w:t>21;</w:t>
            </w:r>
            <w:r w:rsidRPr="0088777A">
              <w:rPr>
                <w:spacing w:val="-2"/>
              </w:rPr>
              <w:t xml:space="preserve"> </w:t>
            </w:r>
            <w:r w:rsidRPr="0088777A">
              <w:t>22</w:t>
            </w:r>
            <w:r w:rsidRPr="0088777A">
              <w:rPr>
                <w:spacing w:val="1"/>
              </w:rPr>
              <w:t xml:space="preserve"> </w:t>
            </w:r>
            <w:r w:rsidRPr="0088777A">
              <w:t>(ч.);</w:t>
            </w:r>
            <w:r w:rsidR="00F64DA7" w:rsidRPr="0088777A">
              <w:t xml:space="preserve"> </w:t>
            </w:r>
            <w:r w:rsidRPr="0088777A">
              <w:t>23;</w:t>
            </w:r>
            <w:r w:rsidRPr="0088777A">
              <w:rPr>
                <w:spacing w:val="-2"/>
              </w:rPr>
              <w:t xml:space="preserve"> </w:t>
            </w:r>
            <w:r w:rsidRPr="0088777A">
              <w:t>24</w:t>
            </w:r>
            <w:r w:rsidRPr="0088777A">
              <w:rPr>
                <w:spacing w:val="-2"/>
              </w:rPr>
              <w:t xml:space="preserve"> </w:t>
            </w:r>
            <w:r w:rsidRPr="0088777A">
              <w:t>(ч.);</w:t>
            </w:r>
            <w:r w:rsidRPr="0088777A">
              <w:rPr>
                <w:spacing w:val="-4"/>
              </w:rPr>
              <w:t xml:space="preserve"> </w:t>
            </w:r>
            <w:r w:rsidRPr="0088777A">
              <w:t>25;</w:t>
            </w:r>
            <w:r w:rsidRPr="0088777A">
              <w:rPr>
                <w:spacing w:val="-2"/>
              </w:rPr>
              <w:t xml:space="preserve"> </w:t>
            </w:r>
            <w:r w:rsidRPr="0088777A">
              <w:t>26 (ч.);</w:t>
            </w:r>
            <w:r w:rsidRPr="0088777A">
              <w:rPr>
                <w:spacing w:val="-4"/>
              </w:rPr>
              <w:t xml:space="preserve"> </w:t>
            </w:r>
            <w:r w:rsidRPr="0088777A">
              <w:t>27</w:t>
            </w:r>
            <w:r w:rsidRPr="0088777A">
              <w:rPr>
                <w:spacing w:val="-2"/>
              </w:rPr>
              <w:t xml:space="preserve"> </w:t>
            </w:r>
            <w:r w:rsidRPr="0088777A">
              <w:t>(ч.);</w:t>
            </w:r>
            <w:r w:rsidRPr="0088777A">
              <w:rPr>
                <w:spacing w:val="-2"/>
              </w:rPr>
              <w:t xml:space="preserve"> </w:t>
            </w:r>
            <w:r w:rsidRPr="0088777A">
              <w:t>28;</w:t>
            </w:r>
            <w:r w:rsidRPr="0088777A">
              <w:rPr>
                <w:spacing w:val="-2"/>
              </w:rPr>
              <w:t xml:space="preserve"> </w:t>
            </w:r>
            <w:r w:rsidRPr="0088777A">
              <w:t>29;</w:t>
            </w:r>
            <w:r w:rsidRPr="0088777A">
              <w:rPr>
                <w:spacing w:val="-4"/>
              </w:rPr>
              <w:t xml:space="preserve"> </w:t>
            </w:r>
            <w:r w:rsidRPr="0088777A">
              <w:t>30</w:t>
            </w:r>
            <w:r w:rsidRPr="0088777A">
              <w:rPr>
                <w:spacing w:val="1"/>
              </w:rPr>
              <w:t xml:space="preserve"> </w:t>
            </w:r>
            <w:r w:rsidRPr="0088777A">
              <w:t>(ч.);</w:t>
            </w:r>
            <w:r w:rsidRPr="0088777A">
              <w:rPr>
                <w:spacing w:val="-2"/>
              </w:rPr>
              <w:t xml:space="preserve"> </w:t>
            </w:r>
            <w:r w:rsidRPr="0088777A">
              <w:t>31 (ч.);</w:t>
            </w:r>
            <w:r w:rsidR="00F64DA7" w:rsidRPr="0088777A">
              <w:t xml:space="preserve"> </w:t>
            </w:r>
            <w:r w:rsidRPr="0088777A">
              <w:t>32</w:t>
            </w:r>
            <w:r w:rsidRPr="0088777A">
              <w:rPr>
                <w:spacing w:val="1"/>
              </w:rPr>
              <w:t xml:space="preserve"> </w:t>
            </w:r>
            <w:r w:rsidRPr="0088777A">
              <w:t>-</w:t>
            </w:r>
            <w:r w:rsidRPr="0088777A">
              <w:rPr>
                <w:spacing w:val="-2"/>
              </w:rPr>
              <w:t xml:space="preserve"> </w:t>
            </w:r>
            <w:r w:rsidRPr="0088777A">
              <w:t>37;</w:t>
            </w:r>
            <w:r w:rsidRPr="0088777A">
              <w:rPr>
                <w:spacing w:val="-2"/>
              </w:rPr>
              <w:t xml:space="preserve"> </w:t>
            </w:r>
            <w:r w:rsidRPr="0088777A">
              <w:t>38</w:t>
            </w:r>
            <w:r w:rsidRPr="0088777A">
              <w:rPr>
                <w:spacing w:val="1"/>
              </w:rPr>
              <w:t xml:space="preserve"> </w:t>
            </w:r>
            <w:r w:rsidRPr="0088777A">
              <w:t>(ч.);</w:t>
            </w:r>
            <w:r w:rsidRPr="0088777A">
              <w:rPr>
                <w:spacing w:val="-4"/>
              </w:rPr>
              <w:t xml:space="preserve"> </w:t>
            </w:r>
            <w:r w:rsidRPr="0088777A">
              <w:t>39;</w:t>
            </w:r>
            <w:r w:rsidRPr="0088777A">
              <w:rPr>
                <w:spacing w:val="-1"/>
              </w:rPr>
              <w:t xml:space="preserve"> </w:t>
            </w:r>
            <w:r w:rsidRPr="0088777A">
              <w:t>40;</w:t>
            </w:r>
            <w:r w:rsidRPr="0088777A">
              <w:rPr>
                <w:spacing w:val="-2"/>
              </w:rPr>
              <w:t xml:space="preserve"> </w:t>
            </w:r>
            <w:r w:rsidRPr="0088777A">
              <w:t>41</w:t>
            </w:r>
            <w:r w:rsidRPr="0088777A">
              <w:rPr>
                <w:spacing w:val="-1"/>
              </w:rPr>
              <w:t xml:space="preserve"> </w:t>
            </w:r>
            <w:r w:rsidRPr="0088777A">
              <w:t>(ч.);</w:t>
            </w:r>
            <w:r w:rsidRPr="0088777A">
              <w:rPr>
                <w:spacing w:val="-2"/>
              </w:rPr>
              <w:t xml:space="preserve"> </w:t>
            </w:r>
            <w:r w:rsidRPr="0088777A">
              <w:t>42</w:t>
            </w:r>
            <w:r w:rsidRPr="0088777A">
              <w:rPr>
                <w:spacing w:val="1"/>
              </w:rPr>
              <w:t xml:space="preserve"> </w:t>
            </w:r>
            <w:r w:rsidRPr="0088777A">
              <w:t>(ч.);</w:t>
            </w:r>
            <w:r w:rsidRPr="0088777A">
              <w:rPr>
                <w:spacing w:val="-2"/>
              </w:rPr>
              <w:t xml:space="preserve"> </w:t>
            </w:r>
            <w:r w:rsidRPr="0088777A">
              <w:t>43</w:t>
            </w:r>
            <w:r w:rsidRPr="0088777A">
              <w:rPr>
                <w:spacing w:val="4"/>
              </w:rPr>
              <w:t xml:space="preserve"> </w:t>
            </w:r>
            <w:r w:rsidRPr="0088777A">
              <w:t>-</w:t>
            </w:r>
            <w:r w:rsidRPr="0088777A">
              <w:rPr>
                <w:spacing w:val="-3"/>
              </w:rPr>
              <w:t xml:space="preserve"> </w:t>
            </w:r>
            <w:r w:rsidRPr="0088777A">
              <w:t>47;</w:t>
            </w:r>
            <w:r w:rsidRPr="0088777A">
              <w:rPr>
                <w:spacing w:val="-1"/>
              </w:rPr>
              <w:t xml:space="preserve"> </w:t>
            </w:r>
            <w:r w:rsidRPr="0088777A">
              <w:t>48</w:t>
            </w:r>
            <w:r w:rsidR="00F64DA7" w:rsidRPr="0088777A">
              <w:t xml:space="preserve"> </w:t>
            </w:r>
            <w:r w:rsidRPr="0088777A">
              <w:t>(ч.);</w:t>
            </w:r>
            <w:r w:rsidRPr="0088777A">
              <w:rPr>
                <w:spacing w:val="-2"/>
              </w:rPr>
              <w:t xml:space="preserve"> </w:t>
            </w:r>
            <w:r w:rsidRPr="0088777A">
              <w:t>49</w:t>
            </w:r>
            <w:r w:rsidRPr="0088777A">
              <w:rPr>
                <w:spacing w:val="-2"/>
              </w:rPr>
              <w:t xml:space="preserve"> </w:t>
            </w:r>
            <w:r w:rsidRPr="0088777A">
              <w:t>(ч.);</w:t>
            </w:r>
            <w:r w:rsidRPr="0088777A">
              <w:rPr>
                <w:spacing w:val="-4"/>
              </w:rPr>
              <w:t xml:space="preserve"> </w:t>
            </w:r>
            <w:r w:rsidRPr="0088777A">
              <w:t>50</w:t>
            </w:r>
            <w:r w:rsidRPr="0088777A">
              <w:rPr>
                <w:spacing w:val="3"/>
              </w:rPr>
              <w:t xml:space="preserve"> </w:t>
            </w:r>
            <w:r w:rsidRPr="0088777A">
              <w:t>-</w:t>
            </w:r>
            <w:r w:rsidRPr="0088777A">
              <w:rPr>
                <w:spacing w:val="-3"/>
              </w:rPr>
              <w:t xml:space="preserve"> </w:t>
            </w:r>
            <w:r w:rsidRPr="0088777A">
              <w:t>52;</w:t>
            </w:r>
            <w:r w:rsidRPr="0088777A">
              <w:rPr>
                <w:spacing w:val="-4"/>
              </w:rPr>
              <w:t xml:space="preserve"> </w:t>
            </w:r>
            <w:r w:rsidRPr="0088777A">
              <w:t>53 (ч.);</w:t>
            </w:r>
            <w:r w:rsidRPr="0088777A">
              <w:rPr>
                <w:spacing w:val="-1"/>
              </w:rPr>
              <w:t xml:space="preserve"> </w:t>
            </w:r>
            <w:r w:rsidRPr="0088777A">
              <w:t>54 (ч.);</w:t>
            </w:r>
            <w:r w:rsidRPr="0088777A">
              <w:rPr>
                <w:spacing w:val="-4"/>
              </w:rPr>
              <w:t xml:space="preserve"> </w:t>
            </w:r>
            <w:r w:rsidRPr="0088777A">
              <w:t>55</w:t>
            </w:r>
            <w:r w:rsidRPr="0088777A">
              <w:rPr>
                <w:spacing w:val="4"/>
              </w:rPr>
              <w:t xml:space="preserve"> </w:t>
            </w:r>
            <w:r w:rsidRPr="0088777A">
              <w:t>-</w:t>
            </w:r>
            <w:r w:rsidRPr="0088777A">
              <w:rPr>
                <w:spacing w:val="-3"/>
              </w:rPr>
              <w:t xml:space="preserve"> </w:t>
            </w:r>
            <w:r w:rsidRPr="0088777A">
              <w:t>61;</w:t>
            </w:r>
            <w:r w:rsidRPr="0088777A">
              <w:rPr>
                <w:spacing w:val="-2"/>
              </w:rPr>
              <w:t xml:space="preserve"> </w:t>
            </w:r>
            <w:r w:rsidRPr="0088777A">
              <w:t>62 (ч.);</w:t>
            </w:r>
            <w:r w:rsidR="00F64DA7" w:rsidRPr="0088777A">
              <w:t xml:space="preserve"> </w:t>
            </w:r>
            <w:r w:rsidRPr="0088777A">
              <w:t>63 -</w:t>
            </w:r>
            <w:r w:rsidRPr="0088777A">
              <w:rPr>
                <w:spacing w:val="-2"/>
              </w:rPr>
              <w:t xml:space="preserve"> </w:t>
            </w:r>
            <w:r w:rsidRPr="0088777A">
              <w:t>66;</w:t>
            </w:r>
            <w:r w:rsidRPr="0088777A">
              <w:rPr>
                <w:spacing w:val="-1"/>
              </w:rPr>
              <w:t xml:space="preserve"> </w:t>
            </w:r>
            <w:r w:rsidRPr="0088777A">
              <w:t>67 (ч.);</w:t>
            </w:r>
            <w:r w:rsidRPr="0088777A">
              <w:rPr>
                <w:spacing w:val="-4"/>
              </w:rPr>
              <w:t xml:space="preserve"> </w:t>
            </w:r>
            <w:r w:rsidRPr="0088777A">
              <w:t>68</w:t>
            </w:r>
            <w:r w:rsidRPr="0088777A">
              <w:rPr>
                <w:spacing w:val="-1"/>
              </w:rPr>
              <w:t xml:space="preserve"> </w:t>
            </w:r>
            <w:r w:rsidRPr="0088777A">
              <w:t>(ч.);</w:t>
            </w:r>
            <w:r w:rsidRPr="0088777A">
              <w:rPr>
                <w:spacing w:val="-2"/>
              </w:rPr>
              <w:t xml:space="preserve"> </w:t>
            </w:r>
            <w:r w:rsidRPr="0088777A">
              <w:t>69</w:t>
            </w:r>
            <w:r w:rsidRPr="0088777A">
              <w:rPr>
                <w:spacing w:val="4"/>
              </w:rPr>
              <w:t xml:space="preserve"> </w:t>
            </w:r>
            <w:r w:rsidRPr="0088777A">
              <w:t>-</w:t>
            </w:r>
            <w:r w:rsidRPr="0088777A">
              <w:rPr>
                <w:spacing w:val="-3"/>
              </w:rPr>
              <w:t xml:space="preserve"> </w:t>
            </w:r>
            <w:r w:rsidRPr="0088777A">
              <w:t>73;</w:t>
            </w:r>
            <w:r w:rsidRPr="0088777A">
              <w:rPr>
                <w:spacing w:val="-2"/>
              </w:rPr>
              <w:t xml:space="preserve"> </w:t>
            </w:r>
            <w:r w:rsidRPr="0088777A">
              <w:t>74</w:t>
            </w:r>
            <w:r w:rsidRPr="0088777A">
              <w:rPr>
                <w:spacing w:val="2"/>
              </w:rPr>
              <w:t xml:space="preserve"> </w:t>
            </w:r>
            <w:r w:rsidRPr="0088777A">
              <w:t>-</w:t>
            </w:r>
            <w:r w:rsidRPr="0088777A">
              <w:rPr>
                <w:spacing w:val="-3"/>
              </w:rPr>
              <w:t xml:space="preserve"> </w:t>
            </w:r>
            <w:r w:rsidRPr="0088777A">
              <w:t>78</w:t>
            </w:r>
            <w:r w:rsidRPr="0088777A">
              <w:rPr>
                <w:spacing w:val="-1"/>
              </w:rPr>
              <w:t xml:space="preserve"> </w:t>
            </w:r>
            <w:r w:rsidRPr="0088777A">
              <w:t>(ч.);</w:t>
            </w:r>
            <w:r w:rsidRPr="0088777A">
              <w:rPr>
                <w:spacing w:val="-2"/>
              </w:rPr>
              <w:t xml:space="preserve"> </w:t>
            </w:r>
            <w:r w:rsidRPr="0088777A">
              <w:t>79</w:t>
            </w:r>
            <w:r w:rsidRPr="0088777A">
              <w:rPr>
                <w:spacing w:val="1"/>
              </w:rPr>
              <w:t xml:space="preserve"> </w:t>
            </w:r>
            <w:r w:rsidRPr="0088777A">
              <w:t>-</w:t>
            </w:r>
            <w:r w:rsidRPr="0088777A">
              <w:rPr>
                <w:spacing w:val="-2"/>
              </w:rPr>
              <w:t xml:space="preserve"> </w:t>
            </w:r>
            <w:r w:rsidRPr="0088777A">
              <w:t>84;</w:t>
            </w:r>
            <w:r w:rsidR="00F64DA7" w:rsidRPr="0088777A">
              <w:t xml:space="preserve"> </w:t>
            </w:r>
            <w:r w:rsidRPr="0088777A">
              <w:t>85</w:t>
            </w:r>
            <w:r w:rsidRPr="0088777A">
              <w:rPr>
                <w:spacing w:val="-1"/>
              </w:rPr>
              <w:t xml:space="preserve"> </w:t>
            </w:r>
            <w:r w:rsidRPr="0088777A">
              <w:t>(ч.);</w:t>
            </w:r>
            <w:r w:rsidRPr="0088777A">
              <w:rPr>
                <w:spacing w:val="-2"/>
              </w:rPr>
              <w:t xml:space="preserve"> </w:t>
            </w:r>
            <w:r w:rsidRPr="0088777A">
              <w:t>86</w:t>
            </w:r>
            <w:r w:rsidRPr="0088777A">
              <w:rPr>
                <w:spacing w:val="-2"/>
              </w:rPr>
              <w:t xml:space="preserve"> </w:t>
            </w:r>
            <w:r w:rsidRPr="0088777A">
              <w:t>(ч.);</w:t>
            </w:r>
            <w:r w:rsidRPr="0088777A">
              <w:rPr>
                <w:spacing w:val="-2"/>
              </w:rPr>
              <w:t xml:space="preserve"> </w:t>
            </w:r>
            <w:r w:rsidRPr="0088777A">
              <w:t>87</w:t>
            </w:r>
            <w:r w:rsidRPr="0088777A">
              <w:rPr>
                <w:spacing w:val="3"/>
              </w:rPr>
              <w:t xml:space="preserve"> </w:t>
            </w:r>
            <w:r w:rsidRPr="0088777A">
              <w:t>-</w:t>
            </w:r>
            <w:r w:rsidRPr="0088777A">
              <w:rPr>
                <w:spacing w:val="-3"/>
              </w:rPr>
              <w:t xml:space="preserve"> </w:t>
            </w:r>
            <w:r w:rsidRPr="0088777A">
              <w:t>92;</w:t>
            </w:r>
            <w:r w:rsidRPr="0088777A">
              <w:rPr>
                <w:spacing w:val="-3"/>
              </w:rPr>
              <w:t xml:space="preserve"> </w:t>
            </w:r>
            <w:r w:rsidRPr="0088777A">
              <w:t>93 (ч.);</w:t>
            </w:r>
            <w:r w:rsidRPr="0088777A">
              <w:rPr>
                <w:spacing w:val="-2"/>
              </w:rPr>
              <w:t xml:space="preserve"> </w:t>
            </w:r>
            <w:r w:rsidRPr="0088777A">
              <w:t>94</w:t>
            </w:r>
            <w:r w:rsidRPr="0088777A">
              <w:rPr>
                <w:spacing w:val="2"/>
              </w:rPr>
              <w:t xml:space="preserve"> </w:t>
            </w:r>
            <w:r w:rsidRPr="0088777A">
              <w:t>-</w:t>
            </w:r>
            <w:r w:rsidRPr="0088777A">
              <w:rPr>
                <w:spacing w:val="-3"/>
              </w:rPr>
              <w:t xml:space="preserve"> </w:t>
            </w:r>
            <w:r w:rsidRPr="0088777A">
              <w:t>98;</w:t>
            </w:r>
            <w:r w:rsidRPr="0088777A">
              <w:rPr>
                <w:spacing w:val="-2"/>
              </w:rPr>
              <w:t xml:space="preserve"> </w:t>
            </w:r>
            <w:r w:rsidRPr="0088777A">
              <w:t>99 (ч.);</w:t>
            </w:r>
            <w:r w:rsidRPr="0088777A">
              <w:rPr>
                <w:spacing w:val="-3"/>
              </w:rPr>
              <w:t xml:space="preserve"> </w:t>
            </w:r>
            <w:r w:rsidRPr="0088777A">
              <w:t>100</w:t>
            </w:r>
            <w:r w:rsidRPr="0088777A">
              <w:rPr>
                <w:spacing w:val="2"/>
              </w:rPr>
              <w:t xml:space="preserve"> </w:t>
            </w:r>
            <w:r w:rsidRPr="0088777A">
              <w:t>-</w:t>
            </w:r>
            <w:r w:rsidR="00F64DA7" w:rsidRPr="0088777A">
              <w:t xml:space="preserve"> </w:t>
            </w:r>
            <w:r w:rsidRPr="0088777A">
              <w:t>106;</w:t>
            </w:r>
            <w:r w:rsidRPr="0088777A">
              <w:rPr>
                <w:spacing w:val="-2"/>
              </w:rPr>
              <w:t xml:space="preserve"> </w:t>
            </w:r>
            <w:r w:rsidRPr="0088777A">
              <w:t>107</w:t>
            </w:r>
            <w:r w:rsidRPr="0088777A">
              <w:rPr>
                <w:spacing w:val="1"/>
              </w:rPr>
              <w:t xml:space="preserve"> </w:t>
            </w:r>
            <w:r w:rsidRPr="0088777A">
              <w:t>(ч.);</w:t>
            </w:r>
            <w:r w:rsidRPr="0088777A">
              <w:rPr>
                <w:spacing w:val="-2"/>
              </w:rPr>
              <w:t xml:space="preserve"> </w:t>
            </w:r>
            <w:r w:rsidRPr="0088777A">
              <w:t>108</w:t>
            </w:r>
            <w:r w:rsidRPr="0088777A">
              <w:rPr>
                <w:spacing w:val="3"/>
              </w:rPr>
              <w:t xml:space="preserve"> </w:t>
            </w:r>
            <w:r w:rsidRPr="0088777A">
              <w:t>-</w:t>
            </w:r>
            <w:r w:rsidRPr="0088777A">
              <w:rPr>
                <w:spacing w:val="-2"/>
              </w:rPr>
              <w:t xml:space="preserve"> </w:t>
            </w:r>
            <w:r w:rsidRPr="0088777A">
              <w:t>112;</w:t>
            </w:r>
            <w:r w:rsidRPr="0088777A">
              <w:rPr>
                <w:spacing w:val="-4"/>
              </w:rPr>
              <w:t xml:space="preserve"> </w:t>
            </w:r>
            <w:r w:rsidRPr="0088777A">
              <w:t>113 -</w:t>
            </w:r>
            <w:r w:rsidRPr="0088777A">
              <w:rPr>
                <w:spacing w:val="-2"/>
              </w:rPr>
              <w:t xml:space="preserve"> </w:t>
            </w:r>
            <w:r w:rsidRPr="0088777A">
              <w:t>121</w:t>
            </w:r>
            <w:r w:rsidRPr="0088777A">
              <w:rPr>
                <w:spacing w:val="-2"/>
              </w:rPr>
              <w:t xml:space="preserve"> </w:t>
            </w:r>
            <w:r w:rsidRPr="0088777A">
              <w:t>(ч.);</w:t>
            </w:r>
            <w:r w:rsidRPr="0088777A">
              <w:rPr>
                <w:spacing w:val="-1"/>
              </w:rPr>
              <w:t xml:space="preserve"> </w:t>
            </w:r>
            <w:r w:rsidRPr="0088777A">
              <w:t>122</w:t>
            </w:r>
          </w:p>
        </w:tc>
        <w:tc>
          <w:tcPr>
            <w:tcW w:w="1276" w:type="dxa"/>
          </w:tcPr>
          <w:p w:rsidR="00532C00" w:rsidRPr="0088777A" w:rsidRDefault="00532C00" w:rsidP="00823F39">
            <w:pPr>
              <w:pStyle w:val="afd"/>
            </w:pPr>
            <w:r w:rsidRPr="0088777A">
              <w:t>38 052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F64DA7">
            <w:pPr>
              <w:pStyle w:val="afd"/>
            </w:pPr>
            <w:r w:rsidRPr="0088777A">
              <w:t>1 -</w:t>
            </w:r>
            <w:r w:rsidRPr="0088777A">
              <w:rPr>
                <w:spacing w:val="-3"/>
              </w:rPr>
              <w:t xml:space="preserve"> </w:t>
            </w:r>
            <w:r w:rsidRPr="0088777A">
              <w:t>3</w:t>
            </w:r>
            <w:r w:rsidRPr="0088777A">
              <w:rPr>
                <w:spacing w:val="1"/>
              </w:rPr>
              <w:t xml:space="preserve"> </w:t>
            </w:r>
            <w:r w:rsidRPr="0088777A">
              <w:t>(ч.);</w:t>
            </w:r>
            <w:r w:rsidRPr="0088777A">
              <w:rPr>
                <w:spacing w:val="-2"/>
              </w:rPr>
              <w:t xml:space="preserve"> </w:t>
            </w:r>
            <w:r w:rsidRPr="0088777A">
              <w:t>4</w:t>
            </w:r>
            <w:r w:rsidRPr="0088777A">
              <w:rPr>
                <w:spacing w:val="1"/>
              </w:rPr>
              <w:t xml:space="preserve"> </w:t>
            </w:r>
            <w:r w:rsidRPr="0088777A">
              <w:t>-</w:t>
            </w:r>
            <w:r w:rsidRPr="0088777A">
              <w:rPr>
                <w:spacing w:val="-3"/>
              </w:rPr>
              <w:t xml:space="preserve"> </w:t>
            </w:r>
            <w:r w:rsidRPr="0088777A">
              <w:t>6;</w:t>
            </w:r>
            <w:r w:rsidRPr="0088777A">
              <w:rPr>
                <w:spacing w:val="-1"/>
              </w:rPr>
              <w:t xml:space="preserve"> </w:t>
            </w:r>
            <w:r w:rsidRPr="0088777A">
              <w:t>7</w:t>
            </w:r>
            <w:r w:rsidRPr="0088777A">
              <w:rPr>
                <w:spacing w:val="1"/>
              </w:rPr>
              <w:t xml:space="preserve"> </w:t>
            </w:r>
            <w:r w:rsidRPr="0088777A">
              <w:t>-</w:t>
            </w:r>
            <w:r w:rsidRPr="0088777A">
              <w:rPr>
                <w:spacing w:val="-2"/>
              </w:rPr>
              <w:t xml:space="preserve"> </w:t>
            </w:r>
            <w:r w:rsidRPr="0088777A">
              <w:t>9 (ч.);</w:t>
            </w:r>
            <w:r w:rsidRPr="0088777A">
              <w:rPr>
                <w:spacing w:val="-1"/>
              </w:rPr>
              <w:t xml:space="preserve"> </w:t>
            </w:r>
            <w:r w:rsidRPr="0088777A">
              <w:t>10;</w:t>
            </w:r>
            <w:r w:rsidRPr="0088777A">
              <w:rPr>
                <w:spacing w:val="-4"/>
              </w:rPr>
              <w:t xml:space="preserve"> </w:t>
            </w:r>
            <w:r w:rsidRPr="0088777A">
              <w:t>11;</w:t>
            </w:r>
            <w:r w:rsidRPr="0088777A">
              <w:rPr>
                <w:spacing w:val="-1"/>
              </w:rPr>
              <w:t xml:space="preserve"> </w:t>
            </w:r>
            <w:r w:rsidRPr="0088777A">
              <w:t>12</w:t>
            </w:r>
            <w:r w:rsidRPr="0088777A">
              <w:rPr>
                <w:spacing w:val="3"/>
              </w:rPr>
              <w:t xml:space="preserve"> </w:t>
            </w:r>
            <w:r w:rsidRPr="0088777A">
              <w:t>-</w:t>
            </w:r>
            <w:r w:rsidRPr="0088777A">
              <w:rPr>
                <w:spacing w:val="-2"/>
              </w:rPr>
              <w:t xml:space="preserve"> </w:t>
            </w:r>
            <w:r w:rsidRPr="0088777A">
              <w:t>20 (ч.);</w:t>
            </w:r>
            <w:r w:rsidRPr="0088777A">
              <w:rPr>
                <w:spacing w:val="-3"/>
              </w:rPr>
              <w:t xml:space="preserve"> </w:t>
            </w:r>
            <w:r w:rsidRPr="0088777A">
              <w:t>21;</w:t>
            </w:r>
            <w:r w:rsidRPr="0088777A">
              <w:rPr>
                <w:spacing w:val="-2"/>
              </w:rPr>
              <w:t xml:space="preserve"> </w:t>
            </w:r>
            <w:r w:rsidRPr="0088777A">
              <w:t>22;</w:t>
            </w:r>
            <w:r w:rsidR="00F64DA7" w:rsidRPr="0088777A">
              <w:t xml:space="preserve"> </w:t>
            </w:r>
            <w:r w:rsidRPr="0088777A">
              <w:t>23 -</w:t>
            </w:r>
            <w:r w:rsidRPr="0088777A">
              <w:rPr>
                <w:spacing w:val="-1"/>
              </w:rPr>
              <w:t xml:space="preserve"> </w:t>
            </w:r>
            <w:r w:rsidRPr="0088777A">
              <w:t>25 (ч.);</w:t>
            </w:r>
            <w:r w:rsidRPr="0088777A">
              <w:rPr>
                <w:spacing w:val="-1"/>
              </w:rPr>
              <w:t xml:space="preserve"> </w:t>
            </w:r>
            <w:r w:rsidRPr="0088777A">
              <w:t>26</w:t>
            </w:r>
            <w:r w:rsidRPr="0088777A">
              <w:rPr>
                <w:spacing w:val="-1"/>
              </w:rPr>
              <w:t xml:space="preserve"> </w:t>
            </w:r>
            <w:r w:rsidRPr="0088777A">
              <w:t>-</w:t>
            </w:r>
            <w:r w:rsidRPr="0088777A">
              <w:rPr>
                <w:spacing w:val="-2"/>
              </w:rPr>
              <w:t xml:space="preserve"> </w:t>
            </w:r>
            <w:r w:rsidRPr="0088777A">
              <w:t>31;</w:t>
            </w:r>
            <w:r w:rsidRPr="0088777A">
              <w:rPr>
                <w:spacing w:val="-2"/>
              </w:rPr>
              <w:t xml:space="preserve"> </w:t>
            </w:r>
            <w:r w:rsidRPr="0088777A">
              <w:t>32</w:t>
            </w:r>
            <w:r w:rsidRPr="0088777A">
              <w:rPr>
                <w:spacing w:val="-1"/>
              </w:rPr>
              <w:t xml:space="preserve"> </w:t>
            </w:r>
            <w:r w:rsidRPr="0088777A">
              <w:t>(ч.);</w:t>
            </w:r>
            <w:r w:rsidRPr="0088777A">
              <w:rPr>
                <w:spacing w:val="-4"/>
              </w:rPr>
              <w:t xml:space="preserve"> </w:t>
            </w:r>
            <w:r w:rsidRPr="0088777A">
              <w:t>33</w:t>
            </w:r>
            <w:r w:rsidRPr="0088777A">
              <w:rPr>
                <w:spacing w:val="1"/>
              </w:rPr>
              <w:t xml:space="preserve"> </w:t>
            </w:r>
            <w:r w:rsidRPr="0088777A">
              <w:t>(ч.); 34</w:t>
            </w:r>
            <w:r w:rsidRPr="0088777A">
              <w:rPr>
                <w:spacing w:val="1"/>
              </w:rPr>
              <w:t xml:space="preserve"> </w:t>
            </w:r>
            <w:r w:rsidRPr="0088777A">
              <w:t>-</w:t>
            </w:r>
            <w:r w:rsidRPr="0088777A">
              <w:rPr>
                <w:spacing w:val="-3"/>
              </w:rPr>
              <w:t xml:space="preserve"> </w:t>
            </w:r>
            <w:r w:rsidRPr="0088777A">
              <w:t>37;</w:t>
            </w:r>
            <w:r w:rsidRPr="0088777A">
              <w:rPr>
                <w:spacing w:val="-1"/>
              </w:rPr>
              <w:t xml:space="preserve"> </w:t>
            </w:r>
            <w:r w:rsidRPr="0088777A">
              <w:t>38</w:t>
            </w:r>
            <w:r w:rsidRPr="0088777A">
              <w:rPr>
                <w:spacing w:val="1"/>
              </w:rPr>
              <w:t xml:space="preserve"> </w:t>
            </w:r>
            <w:r w:rsidR="00F64DA7" w:rsidRPr="0088777A">
              <w:t>–</w:t>
            </w:r>
            <w:r w:rsidRPr="0088777A">
              <w:rPr>
                <w:spacing w:val="-2"/>
              </w:rPr>
              <w:t xml:space="preserve"> </w:t>
            </w:r>
            <w:r w:rsidRPr="0088777A">
              <w:t>43</w:t>
            </w:r>
            <w:r w:rsidR="00F64DA7" w:rsidRPr="0088777A">
              <w:t xml:space="preserve"> </w:t>
            </w:r>
            <w:r w:rsidRPr="0088777A">
              <w:t>(ч.);</w:t>
            </w:r>
            <w:r w:rsidRPr="0088777A">
              <w:rPr>
                <w:spacing w:val="-2"/>
              </w:rPr>
              <w:t xml:space="preserve"> </w:t>
            </w:r>
            <w:r w:rsidRPr="0088777A">
              <w:t>44;</w:t>
            </w:r>
            <w:r w:rsidRPr="0088777A">
              <w:rPr>
                <w:spacing w:val="-4"/>
              </w:rPr>
              <w:t xml:space="preserve"> </w:t>
            </w:r>
            <w:r w:rsidRPr="0088777A">
              <w:t>45 (ч.);</w:t>
            </w:r>
            <w:r w:rsidRPr="0088777A">
              <w:rPr>
                <w:spacing w:val="-2"/>
              </w:rPr>
              <w:t xml:space="preserve"> </w:t>
            </w:r>
            <w:r w:rsidRPr="0088777A">
              <w:t>46 (ч.);</w:t>
            </w:r>
            <w:r w:rsidRPr="0088777A">
              <w:rPr>
                <w:spacing w:val="-2"/>
              </w:rPr>
              <w:t xml:space="preserve"> </w:t>
            </w:r>
            <w:r w:rsidRPr="0088777A">
              <w:t>47;</w:t>
            </w:r>
            <w:r w:rsidRPr="0088777A">
              <w:rPr>
                <w:spacing w:val="-3"/>
              </w:rPr>
              <w:t xml:space="preserve"> </w:t>
            </w:r>
            <w:r w:rsidRPr="0088777A">
              <w:t>48</w:t>
            </w:r>
            <w:r w:rsidRPr="0088777A">
              <w:rPr>
                <w:spacing w:val="5"/>
              </w:rPr>
              <w:t xml:space="preserve"> </w:t>
            </w:r>
            <w:r w:rsidRPr="0088777A">
              <w:t>-</w:t>
            </w:r>
            <w:r w:rsidRPr="0088777A">
              <w:rPr>
                <w:spacing w:val="-3"/>
              </w:rPr>
              <w:t xml:space="preserve"> </w:t>
            </w:r>
            <w:r w:rsidRPr="0088777A">
              <w:t>51 (ч.);</w:t>
            </w:r>
            <w:r w:rsidRPr="0088777A">
              <w:rPr>
                <w:spacing w:val="-4"/>
              </w:rPr>
              <w:t xml:space="preserve"> </w:t>
            </w:r>
            <w:r w:rsidRPr="0088777A">
              <w:t>52;</w:t>
            </w:r>
            <w:r w:rsidRPr="0088777A">
              <w:rPr>
                <w:spacing w:val="-2"/>
              </w:rPr>
              <w:t xml:space="preserve"> </w:t>
            </w:r>
            <w:r w:rsidRPr="0088777A">
              <w:t>53</w:t>
            </w:r>
            <w:r w:rsidRPr="0088777A">
              <w:rPr>
                <w:spacing w:val="3"/>
              </w:rPr>
              <w:t xml:space="preserve"> </w:t>
            </w:r>
            <w:r w:rsidR="00F64DA7" w:rsidRPr="0088777A">
              <w:t>–</w:t>
            </w:r>
            <w:r w:rsidRPr="0088777A">
              <w:rPr>
                <w:spacing w:val="-2"/>
              </w:rPr>
              <w:t xml:space="preserve"> </w:t>
            </w:r>
            <w:r w:rsidRPr="0088777A">
              <w:t>55</w:t>
            </w:r>
            <w:r w:rsidR="00F64DA7" w:rsidRPr="0088777A">
              <w:t xml:space="preserve"> </w:t>
            </w:r>
            <w:r w:rsidRPr="0088777A">
              <w:t>(ч.);</w:t>
            </w:r>
            <w:r w:rsidRPr="0088777A">
              <w:rPr>
                <w:spacing w:val="-2"/>
              </w:rPr>
              <w:t xml:space="preserve"> </w:t>
            </w:r>
            <w:r w:rsidRPr="0088777A">
              <w:t>56</w:t>
            </w:r>
            <w:r w:rsidRPr="0088777A">
              <w:rPr>
                <w:spacing w:val="-1"/>
              </w:rPr>
              <w:t xml:space="preserve"> </w:t>
            </w:r>
            <w:r w:rsidRPr="0088777A">
              <w:t>-</w:t>
            </w:r>
            <w:r w:rsidRPr="0088777A">
              <w:rPr>
                <w:spacing w:val="-2"/>
              </w:rPr>
              <w:t xml:space="preserve"> </w:t>
            </w:r>
            <w:r w:rsidRPr="0088777A">
              <w:t>59;</w:t>
            </w:r>
            <w:r w:rsidRPr="0088777A">
              <w:rPr>
                <w:spacing w:val="-1"/>
              </w:rPr>
              <w:t xml:space="preserve"> </w:t>
            </w:r>
            <w:r w:rsidRPr="0088777A">
              <w:t>60</w:t>
            </w:r>
            <w:r w:rsidRPr="0088777A">
              <w:rPr>
                <w:spacing w:val="-2"/>
              </w:rPr>
              <w:t xml:space="preserve"> </w:t>
            </w:r>
            <w:r w:rsidRPr="0088777A">
              <w:t>(ч.);</w:t>
            </w:r>
            <w:r w:rsidRPr="0088777A">
              <w:rPr>
                <w:spacing w:val="-3"/>
              </w:rPr>
              <w:t xml:space="preserve"> </w:t>
            </w:r>
            <w:r w:rsidRPr="0088777A">
              <w:t>61 (ч.);</w:t>
            </w:r>
            <w:r w:rsidRPr="0088777A">
              <w:rPr>
                <w:spacing w:val="-1"/>
              </w:rPr>
              <w:t xml:space="preserve"> </w:t>
            </w:r>
            <w:r w:rsidRPr="0088777A">
              <w:t>62</w:t>
            </w:r>
            <w:r w:rsidRPr="0088777A">
              <w:rPr>
                <w:spacing w:val="3"/>
              </w:rPr>
              <w:t xml:space="preserve"> </w:t>
            </w:r>
            <w:r w:rsidRPr="0088777A">
              <w:t>-</w:t>
            </w:r>
            <w:r w:rsidRPr="0088777A">
              <w:rPr>
                <w:spacing w:val="-2"/>
              </w:rPr>
              <w:t xml:space="preserve"> </w:t>
            </w:r>
            <w:r w:rsidRPr="0088777A">
              <w:t>66;</w:t>
            </w:r>
            <w:r w:rsidRPr="0088777A">
              <w:rPr>
                <w:spacing w:val="-1"/>
              </w:rPr>
              <w:t xml:space="preserve"> </w:t>
            </w:r>
            <w:r w:rsidRPr="0088777A">
              <w:t>67</w:t>
            </w:r>
            <w:r w:rsidRPr="0088777A">
              <w:rPr>
                <w:spacing w:val="-2"/>
              </w:rPr>
              <w:t xml:space="preserve"> </w:t>
            </w:r>
            <w:r w:rsidRPr="0088777A">
              <w:t>(ч.);</w:t>
            </w:r>
            <w:r w:rsidRPr="0088777A">
              <w:rPr>
                <w:spacing w:val="-1"/>
              </w:rPr>
              <w:t xml:space="preserve"> </w:t>
            </w:r>
            <w:r w:rsidRPr="0088777A">
              <w:t>68;</w:t>
            </w:r>
            <w:r w:rsidRPr="0088777A">
              <w:rPr>
                <w:spacing w:val="-2"/>
              </w:rPr>
              <w:t xml:space="preserve"> </w:t>
            </w:r>
            <w:r w:rsidRPr="0088777A">
              <w:t>69;</w:t>
            </w:r>
            <w:r w:rsidR="00F64DA7" w:rsidRPr="0088777A">
              <w:t xml:space="preserve"> </w:t>
            </w:r>
            <w:r w:rsidRPr="0088777A">
              <w:t>70 (ч.);</w:t>
            </w:r>
            <w:r w:rsidRPr="0088777A">
              <w:rPr>
                <w:spacing w:val="-2"/>
              </w:rPr>
              <w:t xml:space="preserve"> </w:t>
            </w:r>
            <w:r w:rsidRPr="0088777A">
              <w:t>71</w:t>
            </w:r>
            <w:r w:rsidRPr="0088777A">
              <w:rPr>
                <w:spacing w:val="-2"/>
              </w:rPr>
              <w:t xml:space="preserve"> </w:t>
            </w:r>
            <w:r w:rsidRPr="0088777A">
              <w:t>(ч.);</w:t>
            </w:r>
            <w:r w:rsidRPr="0088777A">
              <w:rPr>
                <w:spacing w:val="-1"/>
              </w:rPr>
              <w:t xml:space="preserve"> </w:t>
            </w:r>
            <w:r w:rsidRPr="0088777A">
              <w:t>72;</w:t>
            </w:r>
            <w:r w:rsidRPr="0088777A">
              <w:rPr>
                <w:spacing w:val="-2"/>
              </w:rPr>
              <w:t xml:space="preserve"> </w:t>
            </w:r>
            <w:r w:rsidRPr="0088777A">
              <w:t>73;</w:t>
            </w:r>
            <w:r w:rsidRPr="0088777A">
              <w:rPr>
                <w:spacing w:val="-4"/>
              </w:rPr>
              <w:t xml:space="preserve"> </w:t>
            </w:r>
            <w:r w:rsidRPr="0088777A">
              <w:t>74</w:t>
            </w:r>
            <w:r w:rsidRPr="0088777A">
              <w:rPr>
                <w:spacing w:val="-1"/>
              </w:rPr>
              <w:t xml:space="preserve"> </w:t>
            </w:r>
            <w:r w:rsidRPr="0088777A">
              <w:t>(ч.);</w:t>
            </w:r>
            <w:r w:rsidRPr="0088777A">
              <w:rPr>
                <w:spacing w:val="-2"/>
              </w:rPr>
              <w:t xml:space="preserve"> </w:t>
            </w:r>
            <w:r w:rsidRPr="0088777A">
              <w:t>75</w:t>
            </w:r>
            <w:r w:rsidRPr="0088777A">
              <w:rPr>
                <w:spacing w:val="6"/>
              </w:rPr>
              <w:t xml:space="preserve"> </w:t>
            </w:r>
            <w:r w:rsidRPr="0088777A">
              <w:t>-</w:t>
            </w:r>
            <w:r w:rsidRPr="0088777A">
              <w:rPr>
                <w:spacing w:val="-2"/>
              </w:rPr>
              <w:t xml:space="preserve"> </w:t>
            </w:r>
            <w:r w:rsidRPr="0088777A">
              <w:t>79;</w:t>
            </w:r>
            <w:r w:rsidRPr="0088777A">
              <w:rPr>
                <w:spacing w:val="-2"/>
              </w:rPr>
              <w:t xml:space="preserve"> </w:t>
            </w:r>
            <w:r w:rsidRPr="0088777A">
              <w:t>80 (ч.);</w:t>
            </w:r>
            <w:r w:rsidRPr="0088777A">
              <w:rPr>
                <w:spacing w:val="-4"/>
              </w:rPr>
              <w:t xml:space="preserve"> </w:t>
            </w:r>
            <w:r w:rsidRPr="0088777A">
              <w:t>81</w:t>
            </w:r>
            <w:r w:rsidRPr="0088777A">
              <w:rPr>
                <w:spacing w:val="3"/>
              </w:rPr>
              <w:t xml:space="preserve"> </w:t>
            </w:r>
            <w:r w:rsidRPr="0088777A">
              <w:t>-</w:t>
            </w:r>
            <w:r w:rsidR="00F64DA7" w:rsidRPr="0088777A">
              <w:t xml:space="preserve"> </w:t>
            </w:r>
            <w:r w:rsidRPr="0088777A">
              <w:t>85;</w:t>
            </w:r>
            <w:r w:rsidRPr="0088777A">
              <w:rPr>
                <w:spacing w:val="-2"/>
              </w:rPr>
              <w:t xml:space="preserve"> </w:t>
            </w:r>
            <w:r w:rsidRPr="0088777A">
              <w:t>86</w:t>
            </w:r>
            <w:r w:rsidRPr="0088777A">
              <w:rPr>
                <w:spacing w:val="-1"/>
              </w:rPr>
              <w:t xml:space="preserve"> </w:t>
            </w:r>
            <w:r w:rsidRPr="0088777A">
              <w:t>(ч.);</w:t>
            </w:r>
            <w:r w:rsidRPr="0088777A">
              <w:rPr>
                <w:spacing w:val="-3"/>
              </w:rPr>
              <w:t xml:space="preserve"> </w:t>
            </w:r>
            <w:r w:rsidRPr="0088777A">
              <w:t>87</w:t>
            </w:r>
            <w:r w:rsidRPr="0088777A">
              <w:rPr>
                <w:spacing w:val="1"/>
              </w:rPr>
              <w:t xml:space="preserve"> </w:t>
            </w:r>
            <w:r w:rsidRPr="0088777A">
              <w:t>(ч.);</w:t>
            </w:r>
            <w:r w:rsidRPr="0088777A">
              <w:rPr>
                <w:spacing w:val="-1"/>
              </w:rPr>
              <w:t xml:space="preserve"> </w:t>
            </w:r>
            <w:r w:rsidRPr="0088777A">
              <w:t>88;</w:t>
            </w:r>
            <w:r w:rsidRPr="0088777A">
              <w:rPr>
                <w:spacing w:val="-4"/>
              </w:rPr>
              <w:t xml:space="preserve"> </w:t>
            </w:r>
            <w:r w:rsidRPr="0088777A">
              <w:t>89;</w:t>
            </w:r>
            <w:r w:rsidRPr="0088777A">
              <w:rPr>
                <w:spacing w:val="-3"/>
              </w:rPr>
              <w:t xml:space="preserve"> </w:t>
            </w:r>
            <w:r w:rsidRPr="0088777A">
              <w:t>90</w:t>
            </w:r>
            <w:r w:rsidRPr="0088777A">
              <w:rPr>
                <w:spacing w:val="-1"/>
              </w:rPr>
              <w:t xml:space="preserve"> </w:t>
            </w:r>
            <w:r w:rsidRPr="0088777A">
              <w:t>(ч.);</w:t>
            </w:r>
            <w:r w:rsidRPr="0088777A">
              <w:rPr>
                <w:spacing w:val="-1"/>
              </w:rPr>
              <w:t xml:space="preserve"> </w:t>
            </w:r>
            <w:r w:rsidRPr="0088777A">
              <w:t>91</w:t>
            </w:r>
            <w:r w:rsidRPr="0088777A">
              <w:rPr>
                <w:spacing w:val="-1"/>
              </w:rPr>
              <w:t xml:space="preserve"> </w:t>
            </w:r>
            <w:r w:rsidRPr="0088777A">
              <w:t>(ч.);</w:t>
            </w:r>
            <w:r w:rsidRPr="0088777A">
              <w:rPr>
                <w:spacing w:val="-3"/>
              </w:rPr>
              <w:t xml:space="preserve"> </w:t>
            </w:r>
            <w:r w:rsidRPr="0088777A">
              <w:t>92</w:t>
            </w:r>
            <w:r w:rsidRPr="0088777A">
              <w:rPr>
                <w:spacing w:val="8"/>
              </w:rPr>
              <w:t xml:space="preserve"> </w:t>
            </w:r>
            <w:r w:rsidRPr="0088777A">
              <w:t>-</w:t>
            </w:r>
            <w:r w:rsidRPr="0088777A">
              <w:rPr>
                <w:spacing w:val="-2"/>
              </w:rPr>
              <w:t xml:space="preserve"> </w:t>
            </w:r>
            <w:r w:rsidRPr="0088777A">
              <w:t>98;</w:t>
            </w:r>
            <w:r w:rsidRPr="0088777A">
              <w:rPr>
                <w:spacing w:val="-3"/>
              </w:rPr>
              <w:t xml:space="preserve"> </w:t>
            </w:r>
            <w:r w:rsidRPr="0088777A">
              <w:t>99</w:t>
            </w:r>
            <w:r w:rsidR="00F64DA7" w:rsidRPr="0088777A">
              <w:t xml:space="preserve"> </w:t>
            </w:r>
            <w:r w:rsidRPr="0088777A">
              <w:t>(ч.);</w:t>
            </w:r>
            <w:r w:rsidRPr="0088777A">
              <w:rPr>
                <w:spacing w:val="-2"/>
              </w:rPr>
              <w:t xml:space="preserve"> </w:t>
            </w:r>
            <w:r w:rsidRPr="0088777A">
              <w:t>100</w:t>
            </w:r>
            <w:r w:rsidRPr="0088777A">
              <w:rPr>
                <w:spacing w:val="1"/>
              </w:rPr>
              <w:t xml:space="preserve"> </w:t>
            </w:r>
            <w:r w:rsidRPr="0088777A">
              <w:t>-</w:t>
            </w:r>
            <w:r w:rsidRPr="0088777A">
              <w:rPr>
                <w:spacing w:val="-3"/>
              </w:rPr>
              <w:t xml:space="preserve"> </w:t>
            </w:r>
            <w:r w:rsidRPr="0088777A">
              <w:t>108;</w:t>
            </w:r>
            <w:r w:rsidRPr="0088777A">
              <w:rPr>
                <w:spacing w:val="-3"/>
              </w:rPr>
              <w:t xml:space="preserve"> </w:t>
            </w:r>
            <w:r w:rsidRPr="0088777A">
              <w:t>109</w:t>
            </w:r>
            <w:r w:rsidRPr="0088777A">
              <w:rPr>
                <w:spacing w:val="1"/>
              </w:rPr>
              <w:t xml:space="preserve"> </w:t>
            </w:r>
            <w:r w:rsidRPr="0088777A">
              <w:t>-</w:t>
            </w:r>
            <w:r w:rsidRPr="0088777A">
              <w:rPr>
                <w:spacing w:val="-3"/>
              </w:rPr>
              <w:t xml:space="preserve"> </w:t>
            </w:r>
            <w:r w:rsidRPr="0088777A">
              <w:t>115</w:t>
            </w:r>
            <w:r w:rsidRPr="0088777A">
              <w:rPr>
                <w:spacing w:val="1"/>
              </w:rPr>
              <w:t xml:space="preserve"> </w:t>
            </w:r>
            <w:r w:rsidRPr="0088777A">
              <w:t>(ч.);</w:t>
            </w:r>
            <w:r w:rsidRPr="0088777A">
              <w:rPr>
                <w:spacing w:val="-4"/>
              </w:rPr>
              <w:t xml:space="preserve"> </w:t>
            </w:r>
            <w:r w:rsidRPr="0088777A">
              <w:t>116;</w:t>
            </w:r>
            <w:r w:rsidRPr="0088777A">
              <w:rPr>
                <w:spacing w:val="-2"/>
              </w:rPr>
              <w:t xml:space="preserve"> </w:t>
            </w:r>
            <w:r w:rsidRPr="0088777A">
              <w:t>117</w:t>
            </w:r>
            <w:r w:rsidRPr="0088777A">
              <w:rPr>
                <w:spacing w:val="-1"/>
              </w:rPr>
              <w:t xml:space="preserve"> </w:t>
            </w:r>
            <w:r w:rsidRPr="0088777A">
              <w:t>(ч.);</w:t>
            </w:r>
            <w:r w:rsidRPr="0088777A">
              <w:rPr>
                <w:spacing w:val="-2"/>
              </w:rPr>
              <w:t xml:space="preserve"> </w:t>
            </w:r>
            <w:r w:rsidRPr="0088777A">
              <w:t>118;</w:t>
            </w:r>
            <w:r w:rsidRPr="0088777A">
              <w:rPr>
                <w:spacing w:val="-2"/>
              </w:rPr>
              <w:t xml:space="preserve"> </w:t>
            </w:r>
            <w:r w:rsidRPr="0088777A">
              <w:t>119;</w:t>
            </w:r>
            <w:r w:rsidR="00F64DA7" w:rsidRPr="0088777A">
              <w:t xml:space="preserve"> </w:t>
            </w:r>
            <w:r w:rsidRPr="0088777A">
              <w:t>120</w:t>
            </w:r>
            <w:r w:rsidRPr="0088777A">
              <w:rPr>
                <w:spacing w:val="-1"/>
              </w:rPr>
              <w:t xml:space="preserve"> </w:t>
            </w:r>
            <w:r w:rsidRPr="0088777A">
              <w:t>(ч.);</w:t>
            </w:r>
            <w:r w:rsidRPr="0088777A">
              <w:rPr>
                <w:spacing w:val="-2"/>
              </w:rPr>
              <w:t xml:space="preserve"> </w:t>
            </w:r>
            <w:r w:rsidRPr="0088777A">
              <w:t>121 (ч.);</w:t>
            </w:r>
            <w:r w:rsidRPr="0088777A">
              <w:rPr>
                <w:spacing w:val="-2"/>
              </w:rPr>
              <w:t xml:space="preserve"> </w:t>
            </w:r>
            <w:r w:rsidRPr="0088777A">
              <w:t>122</w:t>
            </w:r>
            <w:r w:rsidRPr="0088777A">
              <w:rPr>
                <w:spacing w:val="3"/>
              </w:rPr>
              <w:t xml:space="preserve"> </w:t>
            </w:r>
            <w:r w:rsidRPr="0088777A">
              <w:t>-</w:t>
            </w:r>
            <w:r w:rsidRPr="0088777A">
              <w:rPr>
                <w:spacing w:val="-3"/>
              </w:rPr>
              <w:t xml:space="preserve"> </w:t>
            </w:r>
            <w:r w:rsidRPr="0088777A">
              <w:t>126;</w:t>
            </w:r>
            <w:r w:rsidRPr="0088777A">
              <w:rPr>
                <w:spacing w:val="-4"/>
              </w:rPr>
              <w:t xml:space="preserve"> </w:t>
            </w:r>
            <w:r w:rsidRPr="0088777A">
              <w:t>127 (ч.);</w:t>
            </w:r>
            <w:r w:rsidRPr="0088777A">
              <w:rPr>
                <w:spacing w:val="-3"/>
              </w:rPr>
              <w:t xml:space="preserve"> </w:t>
            </w:r>
            <w:r w:rsidRPr="0088777A">
              <w:t>128 (ч.);</w:t>
            </w:r>
            <w:r w:rsidRPr="0088777A">
              <w:rPr>
                <w:spacing w:val="-4"/>
              </w:rPr>
              <w:t xml:space="preserve"> </w:t>
            </w:r>
            <w:r w:rsidRPr="0088777A">
              <w:t>129</w:t>
            </w:r>
            <w:r w:rsidRPr="0088777A">
              <w:rPr>
                <w:spacing w:val="2"/>
              </w:rPr>
              <w:t xml:space="preserve"> </w:t>
            </w:r>
            <w:r w:rsidRPr="0088777A">
              <w:t>-</w:t>
            </w:r>
            <w:r w:rsidR="00F64DA7" w:rsidRPr="0088777A">
              <w:t xml:space="preserve"> </w:t>
            </w:r>
            <w:r w:rsidRPr="0088777A">
              <w:t>141;</w:t>
            </w:r>
            <w:r w:rsidRPr="0088777A">
              <w:rPr>
                <w:spacing w:val="-2"/>
              </w:rPr>
              <w:t xml:space="preserve"> </w:t>
            </w:r>
            <w:r w:rsidRPr="0088777A">
              <w:t>142</w:t>
            </w:r>
            <w:r w:rsidRPr="0088777A">
              <w:rPr>
                <w:spacing w:val="1"/>
              </w:rPr>
              <w:t xml:space="preserve"> </w:t>
            </w:r>
            <w:r w:rsidRPr="0088777A">
              <w:t>(ч.);</w:t>
            </w:r>
            <w:r w:rsidRPr="0088777A">
              <w:rPr>
                <w:spacing w:val="-2"/>
              </w:rPr>
              <w:t xml:space="preserve"> </w:t>
            </w:r>
            <w:r w:rsidRPr="0088777A">
              <w:t>143</w:t>
            </w:r>
            <w:r w:rsidRPr="0088777A">
              <w:rPr>
                <w:spacing w:val="4"/>
              </w:rPr>
              <w:t xml:space="preserve"> </w:t>
            </w:r>
            <w:r w:rsidRPr="0088777A">
              <w:t>-</w:t>
            </w:r>
            <w:r w:rsidRPr="0088777A">
              <w:rPr>
                <w:spacing w:val="-2"/>
              </w:rPr>
              <w:t xml:space="preserve"> </w:t>
            </w:r>
            <w:r w:rsidRPr="0088777A">
              <w:t>158;</w:t>
            </w:r>
            <w:r w:rsidRPr="0088777A">
              <w:rPr>
                <w:spacing w:val="-4"/>
              </w:rPr>
              <w:t xml:space="preserve"> </w:t>
            </w:r>
            <w:r w:rsidRPr="0088777A">
              <w:t>159 -</w:t>
            </w:r>
            <w:r w:rsidRPr="0088777A">
              <w:rPr>
                <w:spacing w:val="-2"/>
              </w:rPr>
              <w:t xml:space="preserve"> </w:t>
            </w:r>
            <w:r w:rsidRPr="0088777A">
              <w:t>162</w:t>
            </w:r>
            <w:r w:rsidRPr="0088777A">
              <w:rPr>
                <w:spacing w:val="-2"/>
              </w:rPr>
              <w:t xml:space="preserve"> </w:t>
            </w:r>
            <w:r w:rsidRPr="0088777A">
              <w:t>(ч.);</w:t>
            </w:r>
            <w:r w:rsidRPr="0088777A">
              <w:rPr>
                <w:spacing w:val="-1"/>
              </w:rPr>
              <w:t xml:space="preserve"> </w:t>
            </w:r>
            <w:r w:rsidRPr="0088777A">
              <w:t>163;</w:t>
            </w:r>
            <w:r w:rsidRPr="0088777A">
              <w:rPr>
                <w:spacing w:val="-2"/>
              </w:rPr>
              <w:t xml:space="preserve"> </w:t>
            </w:r>
            <w:r w:rsidRPr="0088777A">
              <w:t>164;</w:t>
            </w:r>
            <w:r w:rsidRPr="0088777A">
              <w:rPr>
                <w:spacing w:val="-1"/>
              </w:rPr>
              <w:t xml:space="preserve"> </w:t>
            </w:r>
            <w:r w:rsidRPr="0088777A">
              <w:t>165</w:t>
            </w:r>
            <w:r w:rsidR="00F64DA7" w:rsidRPr="0088777A">
              <w:t xml:space="preserve"> </w:t>
            </w:r>
            <w:r w:rsidRPr="0088777A">
              <w:t>-</w:t>
            </w:r>
            <w:r w:rsidRPr="0088777A">
              <w:rPr>
                <w:spacing w:val="-3"/>
              </w:rPr>
              <w:t xml:space="preserve"> </w:t>
            </w:r>
            <w:r w:rsidRPr="0088777A">
              <w:t>169</w:t>
            </w:r>
            <w:r w:rsidRPr="0088777A">
              <w:rPr>
                <w:spacing w:val="1"/>
              </w:rPr>
              <w:t xml:space="preserve"> </w:t>
            </w:r>
            <w:r w:rsidRPr="0088777A">
              <w:t>(ч.)</w:t>
            </w:r>
          </w:p>
        </w:tc>
        <w:tc>
          <w:tcPr>
            <w:tcW w:w="1276" w:type="dxa"/>
          </w:tcPr>
          <w:p w:rsidR="00532C00" w:rsidRPr="0088777A" w:rsidRDefault="00532C00" w:rsidP="00823F39">
            <w:pPr>
              <w:pStyle w:val="afd"/>
            </w:pPr>
            <w:r w:rsidRPr="0088777A">
              <w:t>44 504</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F64DA7">
            <w:pPr>
              <w:pStyle w:val="afd"/>
            </w:pPr>
            <w:r w:rsidRPr="0088777A">
              <w:t>1;</w:t>
            </w:r>
            <w:r w:rsidRPr="0088777A">
              <w:rPr>
                <w:spacing w:val="-2"/>
              </w:rPr>
              <w:t xml:space="preserve"> </w:t>
            </w:r>
            <w:r w:rsidRPr="0088777A">
              <w:t>2 (ч.);</w:t>
            </w:r>
            <w:r w:rsidRPr="0088777A">
              <w:rPr>
                <w:spacing w:val="-2"/>
              </w:rPr>
              <w:t xml:space="preserve"> </w:t>
            </w:r>
            <w:r w:rsidRPr="0088777A">
              <w:t>3;</w:t>
            </w:r>
            <w:r w:rsidRPr="0088777A">
              <w:rPr>
                <w:spacing w:val="-1"/>
              </w:rPr>
              <w:t xml:space="preserve"> </w:t>
            </w:r>
            <w:r w:rsidRPr="0088777A">
              <w:t>4;</w:t>
            </w:r>
            <w:r w:rsidRPr="0088777A">
              <w:rPr>
                <w:spacing w:val="-4"/>
              </w:rPr>
              <w:t xml:space="preserve"> </w:t>
            </w:r>
            <w:r w:rsidRPr="0088777A">
              <w:t>5 (ч.);</w:t>
            </w:r>
            <w:r w:rsidRPr="0088777A">
              <w:rPr>
                <w:spacing w:val="-2"/>
              </w:rPr>
              <w:t xml:space="preserve"> </w:t>
            </w:r>
            <w:r w:rsidRPr="0088777A">
              <w:t>6</w:t>
            </w:r>
            <w:r w:rsidRPr="0088777A">
              <w:rPr>
                <w:spacing w:val="1"/>
              </w:rPr>
              <w:t xml:space="preserve"> </w:t>
            </w:r>
            <w:r w:rsidRPr="0088777A">
              <w:t>(ч.);</w:t>
            </w:r>
            <w:r w:rsidRPr="0088777A">
              <w:rPr>
                <w:spacing w:val="-2"/>
              </w:rPr>
              <w:t xml:space="preserve"> </w:t>
            </w:r>
            <w:r w:rsidRPr="0088777A">
              <w:t>7</w:t>
            </w:r>
            <w:r w:rsidRPr="0088777A">
              <w:rPr>
                <w:spacing w:val="5"/>
              </w:rPr>
              <w:t xml:space="preserve"> </w:t>
            </w:r>
            <w:r w:rsidRPr="0088777A">
              <w:t>-</w:t>
            </w:r>
            <w:r w:rsidRPr="0088777A">
              <w:rPr>
                <w:spacing w:val="-5"/>
              </w:rPr>
              <w:t xml:space="preserve"> </w:t>
            </w:r>
            <w:r w:rsidRPr="0088777A">
              <w:t>9;</w:t>
            </w:r>
            <w:r w:rsidRPr="0088777A">
              <w:rPr>
                <w:spacing w:val="-1"/>
              </w:rPr>
              <w:t xml:space="preserve"> </w:t>
            </w:r>
            <w:r w:rsidRPr="0088777A">
              <w:t>10</w:t>
            </w:r>
            <w:r w:rsidRPr="0088777A">
              <w:rPr>
                <w:spacing w:val="-2"/>
              </w:rPr>
              <w:t xml:space="preserve"> </w:t>
            </w:r>
            <w:r w:rsidRPr="0088777A">
              <w:t>(ч.);</w:t>
            </w:r>
            <w:r w:rsidRPr="0088777A">
              <w:rPr>
                <w:spacing w:val="-2"/>
              </w:rPr>
              <w:t xml:space="preserve"> </w:t>
            </w:r>
            <w:r w:rsidRPr="0088777A">
              <w:t>11 (ч.);</w:t>
            </w:r>
            <w:r w:rsidRPr="0088777A">
              <w:rPr>
                <w:spacing w:val="-1"/>
              </w:rPr>
              <w:t xml:space="preserve"> </w:t>
            </w:r>
            <w:r w:rsidRPr="0088777A">
              <w:t>12;</w:t>
            </w:r>
            <w:r w:rsidR="00F64DA7" w:rsidRPr="0088777A">
              <w:t xml:space="preserve"> </w:t>
            </w:r>
            <w:r w:rsidRPr="0088777A">
              <w:t>13 (ч.);</w:t>
            </w:r>
            <w:r w:rsidRPr="0088777A">
              <w:rPr>
                <w:spacing w:val="-2"/>
              </w:rPr>
              <w:t xml:space="preserve"> </w:t>
            </w:r>
            <w:r w:rsidRPr="0088777A">
              <w:t>14</w:t>
            </w:r>
            <w:r w:rsidRPr="0088777A">
              <w:rPr>
                <w:spacing w:val="-1"/>
              </w:rPr>
              <w:t xml:space="preserve"> </w:t>
            </w:r>
            <w:r w:rsidRPr="0088777A">
              <w:t>(ч.);</w:t>
            </w:r>
            <w:r w:rsidRPr="0088777A">
              <w:rPr>
                <w:spacing w:val="-2"/>
              </w:rPr>
              <w:t xml:space="preserve"> </w:t>
            </w:r>
            <w:r w:rsidRPr="0088777A">
              <w:t>15;</w:t>
            </w:r>
            <w:r w:rsidRPr="0088777A">
              <w:rPr>
                <w:spacing w:val="-1"/>
              </w:rPr>
              <w:t xml:space="preserve"> </w:t>
            </w:r>
            <w:r w:rsidRPr="0088777A">
              <w:t>16</w:t>
            </w:r>
            <w:r w:rsidRPr="0088777A">
              <w:rPr>
                <w:spacing w:val="-2"/>
              </w:rPr>
              <w:t xml:space="preserve"> </w:t>
            </w:r>
            <w:r w:rsidRPr="0088777A">
              <w:t>(ч.);</w:t>
            </w:r>
            <w:r w:rsidRPr="0088777A">
              <w:rPr>
                <w:spacing w:val="-3"/>
              </w:rPr>
              <w:t xml:space="preserve"> </w:t>
            </w:r>
            <w:r w:rsidRPr="0088777A">
              <w:t>17</w:t>
            </w:r>
            <w:r w:rsidRPr="0088777A">
              <w:rPr>
                <w:spacing w:val="2"/>
              </w:rPr>
              <w:t xml:space="preserve"> </w:t>
            </w:r>
            <w:r w:rsidRPr="0088777A">
              <w:t>-</w:t>
            </w:r>
            <w:r w:rsidRPr="0088777A">
              <w:rPr>
                <w:spacing w:val="-2"/>
              </w:rPr>
              <w:t xml:space="preserve"> </w:t>
            </w:r>
            <w:r w:rsidRPr="0088777A">
              <w:t>20;</w:t>
            </w:r>
            <w:r w:rsidRPr="0088777A">
              <w:rPr>
                <w:spacing w:val="-2"/>
              </w:rPr>
              <w:t xml:space="preserve"> </w:t>
            </w:r>
            <w:r w:rsidRPr="0088777A">
              <w:t>21</w:t>
            </w:r>
            <w:r w:rsidRPr="0088777A">
              <w:rPr>
                <w:spacing w:val="2"/>
              </w:rPr>
              <w:t xml:space="preserve"> </w:t>
            </w:r>
            <w:r w:rsidRPr="0088777A">
              <w:t>-</w:t>
            </w:r>
            <w:r w:rsidRPr="0088777A">
              <w:rPr>
                <w:spacing w:val="-3"/>
              </w:rPr>
              <w:t xml:space="preserve"> </w:t>
            </w:r>
            <w:r w:rsidRPr="0088777A">
              <w:t>25</w:t>
            </w:r>
            <w:r w:rsidRPr="0088777A">
              <w:rPr>
                <w:spacing w:val="-1"/>
              </w:rPr>
              <w:t xml:space="preserve"> </w:t>
            </w:r>
            <w:r w:rsidRPr="0088777A">
              <w:t>(ч.);</w:t>
            </w:r>
            <w:r w:rsidRPr="0088777A">
              <w:rPr>
                <w:spacing w:val="-2"/>
              </w:rPr>
              <w:t xml:space="preserve"> </w:t>
            </w:r>
            <w:r w:rsidRPr="0088777A">
              <w:t>26;</w:t>
            </w:r>
            <w:r w:rsidRPr="0088777A">
              <w:rPr>
                <w:spacing w:val="-1"/>
              </w:rPr>
              <w:t xml:space="preserve"> </w:t>
            </w:r>
            <w:r w:rsidRPr="0088777A">
              <w:t>27</w:t>
            </w:r>
            <w:r w:rsidR="00F64DA7" w:rsidRPr="0088777A">
              <w:t xml:space="preserve"> </w:t>
            </w:r>
            <w:r w:rsidRPr="0088777A">
              <w:t>(ч.);</w:t>
            </w:r>
            <w:r w:rsidRPr="0088777A">
              <w:rPr>
                <w:spacing w:val="-2"/>
              </w:rPr>
              <w:t xml:space="preserve"> </w:t>
            </w:r>
            <w:r w:rsidRPr="0088777A">
              <w:t>28;</w:t>
            </w:r>
            <w:r w:rsidRPr="0088777A">
              <w:rPr>
                <w:spacing w:val="-4"/>
              </w:rPr>
              <w:t xml:space="preserve"> </w:t>
            </w:r>
            <w:r w:rsidRPr="0088777A">
              <w:t>29;</w:t>
            </w:r>
            <w:r w:rsidRPr="0088777A">
              <w:rPr>
                <w:spacing w:val="-2"/>
              </w:rPr>
              <w:t xml:space="preserve"> </w:t>
            </w:r>
            <w:r w:rsidRPr="0088777A">
              <w:t>30 (ч.);</w:t>
            </w:r>
            <w:r w:rsidRPr="0088777A">
              <w:rPr>
                <w:spacing w:val="-1"/>
              </w:rPr>
              <w:t xml:space="preserve"> </w:t>
            </w:r>
            <w:r w:rsidRPr="0088777A">
              <w:t>31</w:t>
            </w:r>
            <w:r w:rsidRPr="0088777A">
              <w:rPr>
                <w:spacing w:val="-2"/>
              </w:rPr>
              <w:t xml:space="preserve"> </w:t>
            </w:r>
            <w:r w:rsidRPr="0088777A">
              <w:t>(ч.);</w:t>
            </w:r>
            <w:r w:rsidRPr="0088777A">
              <w:rPr>
                <w:spacing w:val="-4"/>
              </w:rPr>
              <w:t xml:space="preserve"> </w:t>
            </w:r>
            <w:r w:rsidRPr="0088777A">
              <w:t>32;</w:t>
            </w:r>
            <w:r w:rsidRPr="0088777A">
              <w:rPr>
                <w:spacing w:val="-2"/>
              </w:rPr>
              <w:t xml:space="preserve"> </w:t>
            </w:r>
            <w:r w:rsidRPr="0088777A">
              <w:t>33;</w:t>
            </w:r>
            <w:r w:rsidRPr="0088777A">
              <w:rPr>
                <w:spacing w:val="-1"/>
              </w:rPr>
              <w:t xml:space="preserve"> </w:t>
            </w:r>
            <w:r w:rsidRPr="0088777A">
              <w:t>34</w:t>
            </w:r>
            <w:r w:rsidRPr="0088777A">
              <w:rPr>
                <w:spacing w:val="6"/>
              </w:rPr>
              <w:t xml:space="preserve"> </w:t>
            </w:r>
            <w:r w:rsidRPr="0088777A">
              <w:t>-</w:t>
            </w:r>
            <w:r w:rsidRPr="0088777A">
              <w:rPr>
                <w:spacing w:val="-3"/>
              </w:rPr>
              <w:t xml:space="preserve"> </w:t>
            </w:r>
            <w:r w:rsidRPr="0088777A">
              <w:t>36 (ч.);</w:t>
            </w:r>
            <w:r w:rsidRPr="0088777A">
              <w:rPr>
                <w:spacing w:val="-2"/>
              </w:rPr>
              <w:t xml:space="preserve"> </w:t>
            </w:r>
            <w:r w:rsidRPr="0088777A">
              <w:t>37;</w:t>
            </w:r>
            <w:r w:rsidRPr="0088777A">
              <w:rPr>
                <w:spacing w:val="-3"/>
              </w:rPr>
              <w:t xml:space="preserve"> </w:t>
            </w:r>
            <w:r w:rsidRPr="0088777A">
              <w:t>38</w:t>
            </w:r>
            <w:r w:rsidR="00F64DA7" w:rsidRPr="0088777A">
              <w:t xml:space="preserve"> </w:t>
            </w:r>
            <w:r w:rsidRPr="0088777A">
              <w:t>(ч.);</w:t>
            </w:r>
            <w:r w:rsidRPr="0088777A">
              <w:rPr>
                <w:spacing w:val="-2"/>
              </w:rPr>
              <w:t xml:space="preserve"> </w:t>
            </w:r>
            <w:r w:rsidRPr="0088777A">
              <w:t>39;</w:t>
            </w:r>
            <w:r w:rsidRPr="0088777A">
              <w:rPr>
                <w:spacing w:val="-4"/>
              </w:rPr>
              <w:t xml:space="preserve"> </w:t>
            </w:r>
            <w:r w:rsidRPr="0088777A">
              <w:t>40</w:t>
            </w:r>
            <w:r w:rsidRPr="0088777A">
              <w:rPr>
                <w:spacing w:val="1"/>
              </w:rPr>
              <w:t xml:space="preserve"> </w:t>
            </w:r>
            <w:r w:rsidRPr="0088777A">
              <w:t>(ч.);</w:t>
            </w:r>
            <w:r w:rsidRPr="0088777A">
              <w:rPr>
                <w:spacing w:val="-2"/>
              </w:rPr>
              <w:t xml:space="preserve"> </w:t>
            </w:r>
            <w:r w:rsidRPr="0088777A">
              <w:t>41</w:t>
            </w:r>
            <w:r w:rsidRPr="0088777A">
              <w:rPr>
                <w:spacing w:val="3"/>
              </w:rPr>
              <w:t xml:space="preserve"> </w:t>
            </w:r>
            <w:r w:rsidRPr="0088777A">
              <w:t>-</w:t>
            </w:r>
            <w:r w:rsidRPr="0088777A">
              <w:rPr>
                <w:spacing w:val="-3"/>
              </w:rPr>
              <w:t xml:space="preserve"> </w:t>
            </w:r>
            <w:r w:rsidRPr="0088777A">
              <w:t>43;</w:t>
            </w:r>
            <w:r w:rsidRPr="0088777A">
              <w:rPr>
                <w:spacing w:val="-1"/>
              </w:rPr>
              <w:t xml:space="preserve"> </w:t>
            </w:r>
            <w:r w:rsidRPr="0088777A">
              <w:t>44</w:t>
            </w:r>
            <w:r w:rsidRPr="0088777A">
              <w:rPr>
                <w:spacing w:val="1"/>
              </w:rPr>
              <w:t xml:space="preserve"> </w:t>
            </w:r>
            <w:r w:rsidRPr="0088777A">
              <w:t>-</w:t>
            </w:r>
            <w:r w:rsidRPr="0088777A">
              <w:rPr>
                <w:spacing w:val="-3"/>
              </w:rPr>
              <w:t xml:space="preserve"> </w:t>
            </w:r>
            <w:r w:rsidRPr="0088777A">
              <w:t>47</w:t>
            </w:r>
            <w:r w:rsidRPr="0088777A">
              <w:rPr>
                <w:spacing w:val="1"/>
              </w:rPr>
              <w:t xml:space="preserve"> </w:t>
            </w:r>
            <w:r w:rsidRPr="0088777A">
              <w:t>(ч.);</w:t>
            </w:r>
            <w:r w:rsidRPr="0088777A">
              <w:rPr>
                <w:spacing w:val="-2"/>
              </w:rPr>
              <w:t xml:space="preserve"> </w:t>
            </w:r>
            <w:r w:rsidRPr="0088777A">
              <w:t>48</w:t>
            </w:r>
            <w:r w:rsidRPr="0088777A">
              <w:rPr>
                <w:spacing w:val="2"/>
              </w:rPr>
              <w:t xml:space="preserve"> </w:t>
            </w:r>
            <w:r w:rsidRPr="0088777A">
              <w:t>-</w:t>
            </w:r>
            <w:r w:rsidRPr="0088777A">
              <w:rPr>
                <w:spacing w:val="-2"/>
              </w:rPr>
              <w:t xml:space="preserve"> </w:t>
            </w:r>
            <w:r w:rsidRPr="0088777A">
              <w:t>50;</w:t>
            </w:r>
            <w:r w:rsidRPr="0088777A">
              <w:rPr>
                <w:spacing w:val="-4"/>
              </w:rPr>
              <w:t xml:space="preserve"> </w:t>
            </w:r>
            <w:r w:rsidRPr="0088777A">
              <w:t>51</w:t>
            </w:r>
            <w:r w:rsidRPr="0088777A">
              <w:rPr>
                <w:spacing w:val="-2"/>
              </w:rPr>
              <w:t xml:space="preserve"> </w:t>
            </w:r>
            <w:r w:rsidRPr="0088777A">
              <w:t>(ч.);</w:t>
            </w:r>
            <w:r w:rsidR="00F64DA7" w:rsidRPr="0088777A">
              <w:t xml:space="preserve"> </w:t>
            </w:r>
            <w:r w:rsidRPr="0088777A">
              <w:t>52 (ч.);</w:t>
            </w:r>
            <w:r w:rsidRPr="0088777A">
              <w:rPr>
                <w:spacing w:val="-2"/>
              </w:rPr>
              <w:t xml:space="preserve"> </w:t>
            </w:r>
            <w:r w:rsidRPr="0088777A">
              <w:t>53</w:t>
            </w:r>
            <w:r w:rsidRPr="0088777A">
              <w:rPr>
                <w:spacing w:val="3"/>
              </w:rPr>
              <w:t xml:space="preserve"> </w:t>
            </w:r>
            <w:r w:rsidRPr="0088777A">
              <w:t>-</w:t>
            </w:r>
            <w:r w:rsidRPr="0088777A">
              <w:rPr>
                <w:spacing w:val="-3"/>
              </w:rPr>
              <w:t xml:space="preserve"> </w:t>
            </w:r>
            <w:r w:rsidRPr="0088777A">
              <w:t>57;</w:t>
            </w:r>
            <w:r w:rsidRPr="0088777A">
              <w:rPr>
                <w:spacing w:val="-4"/>
              </w:rPr>
              <w:t xml:space="preserve"> </w:t>
            </w:r>
            <w:r w:rsidRPr="0088777A">
              <w:t>58</w:t>
            </w:r>
            <w:r w:rsidRPr="0088777A">
              <w:rPr>
                <w:spacing w:val="-1"/>
              </w:rPr>
              <w:t xml:space="preserve"> </w:t>
            </w:r>
            <w:r w:rsidRPr="0088777A">
              <w:t>(ч.);</w:t>
            </w:r>
            <w:r w:rsidRPr="0088777A">
              <w:rPr>
                <w:spacing w:val="-2"/>
              </w:rPr>
              <w:t xml:space="preserve"> </w:t>
            </w:r>
            <w:r w:rsidRPr="0088777A">
              <w:t>59;</w:t>
            </w:r>
            <w:r w:rsidRPr="0088777A">
              <w:rPr>
                <w:spacing w:val="-1"/>
              </w:rPr>
              <w:t xml:space="preserve"> </w:t>
            </w:r>
            <w:r w:rsidRPr="0088777A">
              <w:t>60 (ч.);</w:t>
            </w:r>
            <w:r w:rsidRPr="0088777A">
              <w:rPr>
                <w:spacing w:val="-4"/>
              </w:rPr>
              <w:t xml:space="preserve"> </w:t>
            </w:r>
            <w:r w:rsidRPr="0088777A">
              <w:t>61;</w:t>
            </w:r>
            <w:r w:rsidRPr="0088777A">
              <w:rPr>
                <w:spacing w:val="-1"/>
              </w:rPr>
              <w:t xml:space="preserve"> </w:t>
            </w:r>
            <w:r w:rsidRPr="0088777A">
              <w:t>62;</w:t>
            </w:r>
            <w:r w:rsidRPr="0088777A">
              <w:rPr>
                <w:spacing w:val="-2"/>
              </w:rPr>
              <w:t xml:space="preserve"> </w:t>
            </w:r>
            <w:r w:rsidRPr="0088777A">
              <w:t>63</w:t>
            </w:r>
            <w:r w:rsidRPr="0088777A">
              <w:rPr>
                <w:spacing w:val="-1"/>
              </w:rPr>
              <w:t xml:space="preserve"> </w:t>
            </w:r>
            <w:r w:rsidRPr="0088777A">
              <w:t>(ч.);</w:t>
            </w:r>
            <w:r w:rsidRPr="0088777A">
              <w:rPr>
                <w:spacing w:val="-4"/>
              </w:rPr>
              <w:t xml:space="preserve"> </w:t>
            </w:r>
            <w:r w:rsidRPr="0088777A">
              <w:t>64</w:t>
            </w:r>
            <w:r w:rsidR="00F64DA7" w:rsidRPr="0088777A">
              <w:t xml:space="preserve"> </w:t>
            </w:r>
            <w:r w:rsidRPr="0088777A">
              <w:t>(ч.);</w:t>
            </w:r>
            <w:r w:rsidRPr="0088777A">
              <w:rPr>
                <w:spacing w:val="-2"/>
              </w:rPr>
              <w:t xml:space="preserve"> </w:t>
            </w:r>
            <w:r w:rsidRPr="0088777A">
              <w:t>65;</w:t>
            </w:r>
            <w:r w:rsidRPr="0088777A">
              <w:rPr>
                <w:spacing w:val="-4"/>
              </w:rPr>
              <w:t xml:space="preserve"> </w:t>
            </w:r>
            <w:r w:rsidRPr="0088777A">
              <w:t>66 (ч.);</w:t>
            </w:r>
            <w:r w:rsidRPr="0088777A">
              <w:rPr>
                <w:spacing w:val="-2"/>
              </w:rPr>
              <w:t xml:space="preserve"> </w:t>
            </w:r>
            <w:r w:rsidRPr="0088777A">
              <w:t>67</w:t>
            </w:r>
            <w:r w:rsidRPr="0088777A">
              <w:rPr>
                <w:spacing w:val="1"/>
              </w:rPr>
              <w:t xml:space="preserve"> </w:t>
            </w:r>
            <w:r w:rsidRPr="0088777A">
              <w:t>-</w:t>
            </w:r>
            <w:r w:rsidRPr="0088777A">
              <w:rPr>
                <w:spacing w:val="-2"/>
              </w:rPr>
              <w:t xml:space="preserve"> </w:t>
            </w:r>
            <w:r w:rsidRPr="0088777A">
              <w:t>69;</w:t>
            </w:r>
            <w:r w:rsidRPr="0088777A">
              <w:rPr>
                <w:spacing w:val="-2"/>
              </w:rPr>
              <w:t xml:space="preserve"> </w:t>
            </w:r>
            <w:r w:rsidRPr="0088777A">
              <w:t>70 (ч.);</w:t>
            </w:r>
            <w:r w:rsidRPr="0088777A">
              <w:rPr>
                <w:spacing w:val="-2"/>
              </w:rPr>
              <w:t xml:space="preserve"> </w:t>
            </w:r>
            <w:r w:rsidRPr="0088777A">
              <w:t>71;</w:t>
            </w:r>
            <w:r w:rsidRPr="0088777A">
              <w:rPr>
                <w:spacing w:val="-2"/>
              </w:rPr>
              <w:t xml:space="preserve"> </w:t>
            </w:r>
            <w:r w:rsidRPr="0088777A">
              <w:t>72</w:t>
            </w:r>
            <w:r w:rsidRPr="0088777A">
              <w:rPr>
                <w:spacing w:val="2"/>
              </w:rPr>
              <w:t xml:space="preserve"> </w:t>
            </w:r>
            <w:r w:rsidRPr="0088777A">
              <w:t>-</w:t>
            </w:r>
            <w:r w:rsidRPr="0088777A">
              <w:rPr>
                <w:spacing w:val="-3"/>
              </w:rPr>
              <w:t xml:space="preserve"> </w:t>
            </w:r>
            <w:r w:rsidRPr="0088777A">
              <w:t>74 (ч.);</w:t>
            </w:r>
            <w:r w:rsidRPr="0088777A">
              <w:rPr>
                <w:spacing w:val="-2"/>
              </w:rPr>
              <w:t xml:space="preserve"> </w:t>
            </w:r>
            <w:r w:rsidRPr="0088777A">
              <w:t>75;</w:t>
            </w:r>
            <w:r w:rsidR="00F64DA7" w:rsidRPr="0088777A">
              <w:t xml:space="preserve"> </w:t>
            </w:r>
            <w:r w:rsidRPr="0088777A">
              <w:t>76 -</w:t>
            </w:r>
            <w:r w:rsidRPr="0088777A">
              <w:rPr>
                <w:spacing w:val="-2"/>
              </w:rPr>
              <w:t xml:space="preserve"> </w:t>
            </w:r>
            <w:r w:rsidRPr="0088777A">
              <w:t>80</w:t>
            </w:r>
            <w:r w:rsidRPr="0088777A">
              <w:rPr>
                <w:spacing w:val="1"/>
              </w:rPr>
              <w:t xml:space="preserve"> </w:t>
            </w:r>
            <w:r w:rsidRPr="0088777A">
              <w:t>(ч.);</w:t>
            </w:r>
            <w:r w:rsidRPr="0088777A">
              <w:rPr>
                <w:spacing w:val="-2"/>
              </w:rPr>
              <w:t xml:space="preserve"> </w:t>
            </w:r>
            <w:r w:rsidRPr="0088777A">
              <w:t>81;</w:t>
            </w:r>
            <w:r w:rsidRPr="0088777A">
              <w:rPr>
                <w:spacing w:val="-4"/>
              </w:rPr>
              <w:t xml:space="preserve"> </w:t>
            </w:r>
            <w:r w:rsidRPr="0088777A">
              <w:t>82</w:t>
            </w:r>
            <w:r w:rsidRPr="0088777A">
              <w:rPr>
                <w:spacing w:val="-1"/>
              </w:rPr>
              <w:t xml:space="preserve"> </w:t>
            </w:r>
            <w:r w:rsidRPr="0088777A">
              <w:t>(ч.);</w:t>
            </w:r>
            <w:r w:rsidRPr="0088777A">
              <w:rPr>
                <w:spacing w:val="-2"/>
              </w:rPr>
              <w:t xml:space="preserve"> </w:t>
            </w:r>
            <w:r w:rsidRPr="0088777A">
              <w:t>83</w:t>
            </w:r>
            <w:r w:rsidRPr="0088777A">
              <w:rPr>
                <w:spacing w:val="4"/>
              </w:rPr>
              <w:t xml:space="preserve"> </w:t>
            </w:r>
            <w:r w:rsidRPr="0088777A">
              <w:t>-</w:t>
            </w:r>
            <w:r w:rsidRPr="0088777A">
              <w:rPr>
                <w:spacing w:val="-3"/>
              </w:rPr>
              <w:t xml:space="preserve"> </w:t>
            </w:r>
            <w:r w:rsidRPr="0088777A">
              <w:t>86;</w:t>
            </w:r>
            <w:r w:rsidRPr="0088777A">
              <w:rPr>
                <w:spacing w:val="-2"/>
              </w:rPr>
              <w:t xml:space="preserve"> </w:t>
            </w:r>
            <w:r w:rsidRPr="0088777A">
              <w:t>87</w:t>
            </w:r>
            <w:r w:rsidRPr="0088777A">
              <w:rPr>
                <w:spacing w:val="2"/>
              </w:rPr>
              <w:t xml:space="preserve"> </w:t>
            </w:r>
            <w:r w:rsidRPr="0088777A">
              <w:t>-</w:t>
            </w:r>
            <w:r w:rsidRPr="0088777A">
              <w:rPr>
                <w:spacing w:val="-3"/>
              </w:rPr>
              <w:t xml:space="preserve"> </w:t>
            </w:r>
            <w:r w:rsidRPr="0088777A">
              <w:t>90</w:t>
            </w:r>
            <w:r w:rsidRPr="0088777A">
              <w:rPr>
                <w:spacing w:val="-1"/>
              </w:rPr>
              <w:t xml:space="preserve"> </w:t>
            </w:r>
            <w:r w:rsidRPr="0088777A">
              <w:t>(ч.);</w:t>
            </w:r>
            <w:r w:rsidRPr="0088777A">
              <w:rPr>
                <w:spacing w:val="-2"/>
              </w:rPr>
              <w:t xml:space="preserve"> </w:t>
            </w:r>
            <w:r w:rsidRPr="0088777A">
              <w:t>91</w:t>
            </w:r>
            <w:r w:rsidRPr="0088777A">
              <w:rPr>
                <w:spacing w:val="1"/>
              </w:rPr>
              <w:t xml:space="preserve"> </w:t>
            </w:r>
            <w:r w:rsidRPr="0088777A">
              <w:t>-</w:t>
            </w:r>
            <w:r w:rsidRPr="0088777A">
              <w:rPr>
                <w:spacing w:val="-2"/>
              </w:rPr>
              <w:t xml:space="preserve"> </w:t>
            </w:r>
            <w:r w:rsidRPr="0088777A">
              <w:t>98;</w:t>
            </w:r>
            <w:r w:rsidR="00F64DA7" w:rsidRPr="0088777A">
              <w:t xml:space="preserve"> </w:t>
            </w:r>
            <w:r w:rsidRPr="0088777A">
              <w:t>99 -</w:t>
            </w:r>
            <w:r w:rsidRPr="0088777A">
              <w:rPr>
                <w:spacing w:val="-2"/>
              </w:rPr>
              <w:t xml:space="preserve"> </w:t>
            </w:r>
            <w:r w:rsidRPr="0088777A">
              <w:t>101</w:t>
            </w:r>
            <w:r w:rsidRPr="0088777A">
              <w:rPr>
                <w:spacing w:val="-2"/>
              </w:rPr>
              <w:t xml:space="preserve"> </w:t>
            </w:r>
            <w:r w:rsidRPr="0088777A">
              <w:t>(ч.);</w:t>
            </w:r>
            <w:r w:rsidRPr="0088777A">
              <w:rPr>
                <w:spacing w:val="-1"/>
              </w:rPr>
              <w:t xml:space="preserve"> </w:t>
            </w:r>
            <w:r w:rsidRPr="0088777A">
              <w:t>102</w:t>
            </w:r>
            <w:r w:rsidRPr="0088777A">
              <w:rPr>
                <w:spacing w:val="2"/>
              </w:rPr>
              <w:t xml:space="preserve"> </w:t>
            </w:r>
            <w:r w:rsidRPr="0088777A">
              <w:t>-</w:t>
            </w:r>
            <w:r w:rsidRPr="0088777A">
              <w:rPr>
                <w:spacing w:val="-3"/>
              </w:rPr>
              <w:t xml:space="preserve"> </w:t>
            </w:r>
            <w:r w:rsidRPr="0088777A">
              <w:t>105;</w:t>
            </w:r>
            <w:r w:rsidRPr="0088777A">
              <w:rPr>
                <w:spacing w:val="-1"/>
              </w:rPr>
              <w:t xml:space="preserve"> </w:t>
            </w:r>
            <w:r w:rsidRPr="0088777A">
              <w:t>106</w:t>
            </w:r>
            <w:r w:rsidRPr="0088777A">
              <w:rPr>
                <w:spacing w:val="1"/>
              </w:rPr>
              <w:t xml:space="preserve"> </w:t>
            </w:r>
            <w:r w:rsidRPr="0088777A">
              <w:t>-</w:t>
            </w:r>
            <w:r w:rsidRPr="0088777A">
              <w:rPr>
                <w:spacing w:val="-3"/>
              </w:rPr>
              <w:t xml:space="preserve"> </w:t>
            </w:r>
            <w:r w:rsidRPr="0088777A">
              <w:t>109 (ч.);</w:t>
            </w:r>
            <w:r w:rsidRPr="0088777A">
              <w:rPr>
                <w:spacing w:val="-1"/>
              </w:rPr>
              <w:t xml:space="preserve"> </w:t>
            </w:r>
            <w:r w:rsidRPr="0088777A">
              <w:t>110;</w:t>
            </w:r>
            <w:r w:rsidRPr="0088777A">
              <w:rPr>
                <w:spacing w:val="-2"/>
              </w:rPr>
              <w:t xml:space="preserve"> </w:t>
            </w:r>
            <w:r w:rsidRPr="0088777A">
              <w:t>111;</w:t>
            </w:r>
            <w:r w:rsidRPr="0088777A">
              <w:rPr>
                <w:spacing w:val="-2"/>
              </w:rPr>
              <w:t xml:space="preserve"> </w:t>
            </w:r>
            <w:r w:rsidRPr="0088777A">
              <w:t>112</w:t>
            </w:r>
            <w:r w:rsidRPr="0088777A">
              <w:rPr>
                <w:spacing w:val="4"/>
              </w:rPr>
              <w:t xml:space="preserve"> </w:t>
            </w:r>
            <w:r w:rsidRPr="0088777A">
              <w:t>-</w:t>
            </w:r>
            <w:r w:rsidR="00F64DA7" w:rsidRPr="0088777A">
              <w:t xml:space="preserve"> </w:t>
            </w:r>
            <w:r w:rsidRPr="0088777A">
              <w:t>123</w:t>
            </w:r>
            <w:r w:rsidRPr="0088777A">
              <w:rPr>
                <w:spacing w:val="-1"/>
              </w:rPr>
              <w:t xml:space="preserve"> </w:t>
            </w:r>
            <w:r w:rsidRPr="0088777A">
              <w:t>(ч.)</w:t>
            </w:r>
          </w:p>
        </w:tc>
        <w:tc>
          <w:tcPr>
            <w:tcW w:w="1276" w:type="dxa"/>
          </w:tcPr>
          <w:p w:rsidR="00532C00" w:rsidRPr="0088777A" w:rsidRDefault="00532C00" w:rsidP="00823F39">
            <w:pPr>
              <w:pStyle w:val="afd"/>
            </w:pPr>
            <w:r w:rsidRPr="0088777A">
              <w:t>31 274</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1 -</w:t>
            </w:r>
            <w:r w:rsidRPr="0088777A">
              <w:rPr>
                <w:spacing w:val="-3"/>
              </w:rPr>
              <w:t xml:space="preserve"> </w:t>
            </w:r>
            <w:r w:rsidRPr="0088777A">
              <w:t>12</w:t>
            </w:r>
            <w:r w:rsidRPr="0088777A">
              <w:rPr>
                <w:spacing w:val="1"/>
              </w:rPr>
              <w:t xml:space="preserve"> </w:t>
            </w:r>
            <w:r w:rsidRPr="0088777A">
              <w:t>(ч.);</w:t>
            </w:r>
            <w:r w:rsidRPr="0088777A">
              <w:rPr>
                <w:spacing w:val="-4"/>
              </w:rPr>
              <w:t xml:space="preserve"> </w:t>
            </w:r>
            <w:r w:rsidRPr="0088777A">
              <w:t>13;</w:t>
            </w:r>
            <w:r w:rsidRPr="0088777A">
              <w:rPr>
                <w:spacing w:val="-1"/>
              </w:rPr>
              <w:t xml:space="preserve"> </w:t>
            </w:r>
            <w:r w:rsidRPr="0088777A">
              <w:t>14;</w:t>
            </w:r>
            <w:r w:rsidRPr="0088777A">
              <w:rPr>
                <w:spacing w:val="-2"/>
              </w:rPr>
              <w:t xml:space="preserve"> </w:t>
            </w:r>
            <w:r w:rsidRPr="0088777A">
              <w:t>15</w:t>
            </w:r>
            <w:r w:rsidRPr="0088777A">
              <w:rPr>
                <w:spacing w:val="1"/>
              </w:rPr>
              <w:t xml:space="preserve"> </w:t>
            </w:r>
            <w:r w:rsidRPr="0088777A">
              <w:t>-</w:t>
            </w:r>
            <w:r w:rsidRPr="0088777A">
              <w:rPr>
                <w:spacing w:val="-3"/>
              </w:rPr>
              <w:t xml:space="preserve"> </w:t>
            </w:r>
            <w:r w:rsidRPr="0088777A">
              <w:t>17 (ч.);</w:t>
            </w:r>
            <w:r w:rsidRPr="0088777A">
              <w:rPr>
                <w:spacing w:val="-1"/>
              </w:rPr>
              <w:t xml:space="preserve"> </w:t>
            </w:r>
            <w:r w:rsidRPr="0088777A">
              <w:t>18;</w:t>
            </w:r>
            <w:r w:rsidRPr="0088777A">
              <w:rPr>
                <w:spacing w:val="-2"/>
              </w:rPr>
              <w:t xml:space="preserve"> </w:t>
            </w:r>
            <w:r w:rsidRPr="0088777A">
              <w:t>19</w:t>
            </w:r>
            <w:r w:rsidRPr="0088777A">
              <w:rPr>
                <w:spacing w:val="-1"/>
              </w:rPr>
              <w:t xml:space="preserve"> </w:t>
            </w:r>
            <w:r w:rsidRPr="0088777A">
              <w:t>(ч.);</w:t>
            </w:r>
            <w:r w:rsidRPr="0088777A">
              <w:rPr>
                <w:spacing w:val="-4"/>
              </w:rPr>
              <w:t xml:space="preserve"> </w:t>
            </w:r>
            <w:r w:rsidRPr="0088777A">
              <w:t>20;</w:t>
            </w:r>
            <w:r w:rsidRPr="0088777A">
              <w:rPr>
                <w:spacing w:val="-1"/>
              </w:rPr>
              <w:t xml:space="preserve"> </w:t>
            </w:r>
            <w:r w:rsidRPr="0088777A">
              <w:t>21 (ч.);</w:t>
            </w:r>
            <w:r w:rsidR="00F64DA7" w:rsidRPr="0088777A">
              <w:t xml:space="preserve"> </w:t>
            </w:r>
            <w:r w:rsidRPr="0088777A">
              <w:t>22 (ч.);</w:t>
            </w:r>
            <w:r w:rsidRPr="0088777A">
              <w:rPr>
                <w:spacing w:val="-2"/>
              </w:rPr>
              <w:t xml:space="preserve"> </w:t>
            </w:r>
            <w:r w:rsidRPr="0088777A">
              <w:t>23;</w:t>
            </w:r>
            <w:r w:rsidRPr="0088777A">
              <w:rPr>
                <w:spacing w:val="-4"/>
              </w:rPr>
              <w:t xml:space="preserve"> </w:t>
            </w:r>
            <w:r w:rsidRPr="0088777A">
              <w:t>24</w:t>
            </w:r>
            <w:r w:rsidRPr="0088777A">
              <w:rPr>
                <w:spacing w:val="2"/>
              </w:rPr>
              <w:t xml:space="preserve"> </w:t>
            </w:r>
            <w:r w:rsidRPr="0088777A">
              <w:t>-</w:t>
            </w:r>
            <w:r w:rsidRPr="0088777A">
              <w:rPr>
                <w:spacing w:val="-2"/>
              </w:rPr>
              <w:t xml:space="preserve"> </w:t>
            </w:r>
            <w:r w:rsidRPr="0088777A">
              <w:t>26</w:t>
            </w:r>
            <w:r w:rsidRPr="0088777A">
              <w:rPr>
                <w:spacing w:val="-2"/>
              </w:rPr>
              <w:t xml:space="preserve"> </w:t>
            </w:r>
            <w:r w:rsidRPr="0088777A">
              <w:t>(ч.);</w:t>
            </w:r>
            <w:r w:rsidRPr="0088777A">
              <w:rPr>
                <w:spacing w:val="-2"/>
              </w:rPr>
              <w:t xml:space="preserve"> </w:t>
            </w:r>
            <w:r w:rsidRPr="0088777A">
              <w:t>27;</w:t>
            </w:r>
            <w:r w:rsidRPr="0088777A">
              <w:rPr>
                <w:spacing w:val="-2"/>
              </w:rPr>
              <w:t xml:space="preserve"> </w:t>
            </w:r>
            <w:r w:rsidRPr="0088777A">
              <w:t>28</w:t>
            </w:r>
            <w:r w:rsidRPr="0088777A">
              <w:rPr>
                <w:spacing w:val="1"/>
              </w:rPr>
              <w:t xml:space="preserve"> </w:t>
            </w:r>
            <w:r w:rsidRPr="0088777A">
              <w:t>(ч.);</w:t>
            </w:r>
            <w:r w:rsidRPr="0088777A">
              <w:rPr>
                <w:spacing w:val="-4"/>
              </w:rPr>
              <w:t xml:space="preserve"> </w:t>
            </w:r>
            <w:r w:rsidRPr="0088777A">
              <w:t>29</w:t>
            </w:r>
            <w:r w:rsidRPr="0088777A">
              <w:rPr>
                <w:spacing w:val="4"/>
              </w:rPr>
              <w:t xml:space="preserve"> </w:t>
            </w:r>
            <w:r w:rsidRPr="0088777A">
              <w:t>-</w:t>
            </w:r>
            <w:r w:rsidRPr="0088777A">
              <w:rPr>
                <w:spacing w:val="-3"/>
              </w:rPr>
              <w:t xml:space="preserve"> </w:t>
            </w:r>
            <w:r w:rsidRPr="0088777A">
              <w:t>35;</w:t>
            </w:r>
            <w:r w:rsidRPr="0088777A">
              <w:rPr>
                <w:spacing w:val="-2"/>
              </w:rPr>
              <w:t xml:space="preserve"> </w:t>
            </w:r>
            <w:r w:rsidRPr="0088777A">
              <w:t>36</w:t>
            </w:r>
            <w:r w:rsidRPr="0088777A">
              <w:rPr>
                <w:spacing w:val="1"/>
              </w:rPr>
              <w:t xml:space="preserve"> </w:t>
            </w:r>
            <w:r w:rsidRPr="0088777A">
              <w:t>(ч.);</w:t>
            </w:r>
            <w:r w:rsidRPr="0088777A">
              <w:rPr>
                <w:spacing w:val="-2"/>
              </w:rPr>
              <w:t xml:space="preserve"> </w:t>
            </w:r>
            <w:r w:rsidRPr="0088777A">
              <w:t>37</w:t>
            </w:r>
            <w:r w:rsidR="00F64DA7" w:rsidRPr="0088777A">
              <w:t xml:space="preserve"> </w:t>
            </w:r>
            <w:r w:rsidRPr="0088777A">
              <w:t>-</w:t>
            </w:r>
            <w:r w:rsidRPr="0088777A">
              <w:rPr>
                <w:spacing w:val="-2"/>
              </w:rPr>
              <w:t xml:space="preserve"> </w:t>
            </w:r>
            <w:r w:rsidRPr="0088777A">
              <w:t>39;</w:t>
            </w:r>
            <w:r w:rsidR="00F64DA7" w:rsidRPr="0088777A">
              <w:t xml:space="preserve"> </w:t>
            </w:r>
            <w:r w:rsidRPr="0088777A">
              <w:t>40 (ч.);</w:t>
            </w:r>
            <w:r w:rsidRPr="0088777A">
              <w:rPr>
                <w:spacing w:val="-1"/>
              </w:rPr>
              <w:t xml:space="preserve"> </w:t>
            </w:r>
            <w:r w:rsidRPr="0088777A">
              <w:t>41;</w:t>
            </w:r>
            <w:r w:rsidRPr="0088777A">
              <w:rPr>
                <w:spacing w:val="-3"/>
              </w:rPr>
              <w:t xml:space="preserve"> </w:t>
            </w:r>
            <w:r w:rsidRPr="0088777A">
              <w:t>42</w:t>
            </w:r>
            <w:r w:rsidRPr="0088777A">
              <w:rPr>
                <w:spacing w:val="1"/>
              </w:rPr>
              <w:t xml:space="preserve"> </w:t>
            </w:r>
            <w:r w:rsidRPr="0088777A">
              <w:t>(ч.);</w:t>
            </w:r>
            <w:r w:rsidRPr="0088777A">
              <w:rPr>
                <w:spacing w:val="-2"/>
              </w:rPr>
              <w:t xml:space="preserve"> </w:t>
            </w:r>
            <w:r w:rsidRPr="0088777A">
              <w:t>43;</w:t>
            </w:r>
            <w:r w:rsidRPr="0088777A">
              <w:rPr>
                <w:spacing w:val="-3"/>
              </w:rPr>
              <w:t xml:space="preserve"> </w:t>
            </w:r>
            <w:r w:rsidRPr="0088777A">
              <w:t>44;</w:t>
            </w:r>
            <w:r w:rsidRPr="0088777A">
              <w:rPr>
                <w:spacing w:val="-3"/>
              </w:rPr>
              <w:t xml:space="preserve"> </w:t>
            </w:r>
            <w:r w:rsidRPr="0088777A">
              <w:t>45</w:t>
            </w:r>
            <w:r w:rsidRPr="0088777A">
              <w:rPr>
                <w:spacing w:val="-1"/>
              </w:rPr>
              <w:t xml:space="preserve"> </w:t>
            </w:r>
            <w:r w:rsidRPr="0088777A">
              <w:t>(ч.);</w:t>
            </w:r>
            <w:r w:rsidRPr="0088777A">
              <w:rPr>
                <w:spacing w:val="-2"/>
              </w:rPr>
              <w:t xml:space="preserve"> </w:t>
            </w:r>
            <w:r w:rsidRPr="0088777A">
              <w:t>46;</w:t>
            </w:r>
            <w:r w:rsidRPr="0088777A">
              <w:rPr>
                <w:spacing w:val="-3"/>
              </w:rPr>
              <w:t xml:space="preserve"> </w:t>
            </w:r>
            <w:r w:rsidRPr="0088777A">
              <w:t>47</w:t>
            </w:r>
            <w:r w:rsidRPr="0088777A">
              <w:rPr>
                <w:spacing w:val="8"/>
              </w:rPr>
              <w:t xml:space="preserve"> </w:t>
            </w:r>
            <w:r w:rsidRPr="0088777A">
              <w:t>-</w:t>
            </w:r>
            <w:r w:rsidRPr="0088777A">
              <w:rPr>
                <w:spacing w:val="-2"/>
              </w:rPr>
              <w:t xml:space="preserve"> </w:t>
            </w:r>
            <w:r w:rsidRPr="0088777A">
              <w:t>49</w:t>
            </w:r>
            <w:r w:rsidRPr="0088777A">
              <w:rPr>
                <w:spacing w:val="-2"/>
              </w:rPr>
              <w:t xml:space="preserve"> </w:t>
            </w:r>
            <w:r w:rsidRPr="0088777A">
              <w:t>(ч.);</w:t>
            </w:r>
            <w:r w:rsidRPr="0088777A">
              <w:rPr>
                <w:spacing w:val="-3"/>
              </w:rPr>
              <w:t xml:space="preserve"> </w:t>
            </w:r>
            <w:r w:rsidRPr="0088777A">
              <w:t>53;</w:t>
            </w:r>
            <w:r w:rsidR="00F64DA7" w:rsidRPr="0088777A">
              <w:t xml:space="preserve"> </w:t>
            </w:r>
            <w:r w:rsidRPr="0088777A">
              <w:t>54;</w:t>
            </w:r>
            <w:r w:rsidRPr="0088777A">
              <w:rPr>
                <w:spacing w:val="-2"/>
              </w:rPr>
              <w:t xml:space="preserve"> </w:t>
            </w:r>
            <w:r w:rsidRPr="0088777A">
              <w:t>57;</w:t>
            </w:r>
            <w:r w:rsidRPr="0088777A">
              <w:rPr>
                <w:spacing w:val="-4"/>
              </w:rPr>
              <w:t xml:space="preserve"> </w:t>
            </w:r>
            <w:r w:rsidRPr="0088777A">
              <w:t>59</w:t>
            </w:r>
            <w:r w:rsidRPr="0088777A">
              <w:rPr>
                <w:spacing w:val="1"/>
              </w:rPr>
              <w:t xml:space="preserve"> </w:t>
            </w:r>
            <w:r w:rsidRPr="0088777A">
              <w:t>(ч.);</w:t>
            </w:r>
            <w:r w:rsidRPr="0088777A">
              <w:rPr>
                <w:spacing w:val="-2"/>
              </w:rPr>
              <w:t xml:space="preserve"> </w:t>
            </w:r>
            <w:r w:rsidRPr="0088777A">
              <w:t>60</w:t>
            </w:r>
            <w:r w:rsidRPr="0088777A">
              <w:rPr>
                <w:spacing w:val="1"/>
              </w:rPr>
              <w:t xml:space="preserve"> </w:t>
            </w:r>
            <w:r w:rsidRPr="0088777A">
              <w:t>(ч.);</w:t>
            </w:r>
            <w:r w:rsidRPr="0088777A">
              <w:rPr>
                <w:spacing w:val="-4"/>
              </w:rPr>
              <w:t xml:space="preserve"> </w:t>
            </w:r>
            <w:r w:rsidRPr="0088777A">
              <w:t>62;</w:t>
            </w:r>
            <w:r w:rsidRPr="0088777A">
              <w:rPr>
                <w:spacing w:val="-3"/>
              </w:rPr>
              <w:t xml:space="preserve"> </w:t>
            </w:r>
            <w:r w:rsidRPr="0088777A">
              <w:t>63</w:t>
            </w:r>
            <w:r w:rsidRPr="0088777A">
              <w:rPr>
                <w:spacing w:val="2"/>
              </w:rPr>
              <w:t xml:space="preserve"> </w:t>
            </w:r>
            <w:r w:rsidRPr="0088777A">
              <w:t>-</w:t>
            </w:r>
            <w:r w:rsidRPr="0088777A">
              <w:rPr>
                <w:spacing w:val="-2"/>
              </w:rPr>
              <w:t xml:space="preserve"> </w:t>
            </w:r>
            <w:r w:rsidRPr="0088777A">
              <w:t>66 (ч.);</w:t>
            </w:r>
            <w:r w:rsidRPr="0088777A">
              <w:rPr>
                <w:spacing w:val="-2"/>
              </w:rPr>
              <w:t xml:space="preserve"> </w:t>
            </w:r>
            <w:r w:rsidRPr="0088777A">
              <w:t>67;</w:t>
            </w:r>
            <w:r w:rsidRPr="0088777A">
              <w:rPr>
                <w:spacing w:val="-1"/>
              </w:rPr>
              <w:t xml:space="preserve"> </w:t>
            </w:r>
            <w:r w:rsidRPr="0088777A">
              <w:t>68</w:t>
            </w:r>
            <w:r w:rsidRPr="0088777A">
              <w:rPr>
                <w:spacing w:val="3"/>
              </w:rPr>
              <w:t xml:space="preserve"> </w:t>
            </w:r>
            <w:r w:rsidR="00F64DA7" w:rsidRPr="0088777A">
              <w:t>–</w:t>
            </w:r>
            <w:r w:rsidRPr="0088777A">
              <w:rPr>
                <w:spacing w:val="-2"/>
              </w:rPr>
              <w:t xml:space="preserve"> </w:t>
            </w:r>
            <w:r w:rsidRPr="0088777A">
              <w:t>73</w:t>
            </w:r>
            <w:r w:rsidR="00F64DA7" w:rsidRPr="0088777A">
              <w:t xml:space="preserve"> </w:t>
            </w:r>
            <w:r w:rsidRPr="0088777A">
              <w:t>(ч.);</w:t>
            </w:r>
            <w:r w:rsidRPr="0088777A">
              <w:rPr>
                <w:spacing w:val="-2"/>
              </w:rPr>
              <w:t xml:space="preserve"> </w:t>
            </w:r>
            <w:r w:rsidRPr="0088777A">
              <w:t>74;</w:t>
            </w:r>
            <w:r w:rsidRPr="0088777A">
              <w:rPr>
                <w:spacing w:val="-4"/>
              </w:rPr>
              <w:t xml:space="preserve"> </w:t>
            </w:r>
            <w:r w:rsidRPr="0088777A">
              <w:t>75</w:t>
            </w:r>
            <w:r w:rsidRPr="0088777A">
              <w:rPr>
                <w:spacing w:val="2"/>
              </w:rPr>
              <w:t xml:space="preserve"> </w:t>
            </w:r>
            <w:r w:rsidRPr="0088777A">
              <w:t>-</w:t>
            </w:r>
            <w:r w:rsidRPr="0088777A">
              <w:rPr>
                <w:spacing w:val="-3"/>
              </w:rPr>
              <w:t xml:space="preserve"> </w:t>
            </w:r>
            <w:r w:rsidRPr="0088777A">
              <w:t>84</w:t>
            </w:r>
            <w:r w:rsidRPr="0088777A">
              <w:rPr>
                <w:spacing w:val="-1"/>
              </w:rPr>
              <w:t xml:space="preserve"> </w:t>
            </w:r>
            <w:r w:rsidRPr="0088777A">
              <w:t>(ч.);</w:t>
            </w:r>
            <w:r w:rsidRPr="0088777A">
              <w:rPr>
                <w:spacing w:val="-4"/>
              </w:rPr>
              <w:t xml:space="preserve"> </w:t>
            </w:r>
            <w:r w:rsidRPr="0088777A">
              <w:t>87 (ч.);</w:t>
            </w:r>
            <w:r w:rsidRPr="0088777A">
              <w:rPr>
                <w:spacing w:val="-2"/>
              </w:rPr>
              <w:t xml:space="preserve"> </w:t>
            </w:r>
            <w:r w:rsidRPr="0088777A">
              <w:t>88 (ч.);</w:t>
            </w:r>
            <w:r w:rsidRPr="0088777A">
              <w:rPr>
                <w:spacing w:val="-3"/>
              </w:rPr>
              <w:t xml:space="preserve"> </w:t>
            </w:r>
            <w:r w:rsidRPr="0088777A">
              <w:t>93</w:t>
            </w:r>
            <w:r w:rsidRPr="0088777A">
              <w:rPr>
                <w:spacing w:val="5"/>
              </w:rPr>
              <w:t xml:space="preserve"> </w:t>
            </w:r>
            <w:r w:rsidRPr="0088777A">
              <w:t>-</w:t>
            </w:r>
            <w:r w:rsidRPr="0088777A">
              <w:rPr>
                <w:spacing w:val="-3"/>
              </w:rPr>
              <w:t xml:space="preserve"> </w:t>
            </w:r>
            <w:r w:rsidRPr="0088777A">
              <w:t>95;</w:t>
            </w:r>
            <w:r w:rsidRPr="0088777A">
              <w:rPr>
                <w:spacing w:val="-2"/>
              </w:rPr>
              <w:t xml:space="preserve"> </w:t>
            </w:r>
            <w:r w:rsidRPr="0088777A">
              <w:t>96</w:t>
            </w:r>
            <w:r w:rsidRPr="0088777A">
              <w:rPr>
                <w:spacing w:val="1"/>
              </w:rPr>
              <w:t xml:space="preserve"> </w:t>
            </w:r>
            <w:r w:rsidRPr="0088777A">
              <w:t>(ч.);</w:t>
            </w:r>
            <w:r w:rsidR="00F64DA7" w:rsidRPr="0088777A">
              <w:t xml:space="preserve"> </w:t>
            </w:r>
            <w:r w:rsidRPr="0088777A">
              <w:t>97</w:t>
            </w:r>
            <w:r w:rsidRPr="0088777A">
              <w:rPr>
                <w:spacing w:val="-1"/>
              </w:rPr>
              <w:t xml:space="preserve"> </w:t>
            </w:r>
            <w:r w:rsidRPr="0088777A">
              <w:t>(ч.);</w:t>
            </w:r>
            <w:r w:rsidRPr="0088777A">
              <w:rPr>
                <w:spacing w:val="-3"/>
              </w:rPr>
              <w:t xml:space="preserve"> </w:t>
            </w:r>
            <w:r w:rsidRPr="0088777A">
              <w:t>98</w:t>
            </w:r>
            <w:r w:rsidRPr="0088777A">
              <w:rPr>
                <w:spacing w:val="2"/>
              </w:rPr>
              <w:t xml:space="preserve"> </w:t>
            </w:r>
            <w:r w:rsidRPr="0088777A">
              <w:t>-</w:t>
            </w:r>
            <w:r w:rsidRPr="0088777A">
              <w:rPr>
                <w:spacing w:val="-4"/>
              </w:rPr>
              <w:t xml:space="preserve"> </w:t>
            </w:r>
            <w:r w:rsidRPr="0088777A">
              <w:t>101;</w:t>
            </w:r>
            <w:r w:rsidRPr="0088777A">
              <w:rPr>
                <w:spacing w:val="-2"/>
              </w:rPr>
              <w:t xml:space="preserve"> </w:t>
            </w:r>
            <w:r w:rsidRPr="0088777A">
              <w:t>102</w:t>
            </w:r>
            <w:r w:rsidRPr="0088777A">
              <w:rPr>
                <w:spacing w:val="-1"/>
              </w:rPr>
              <w:t xml:space="preserve"> </w:t>
            </w:r>
            <w:r w:rsidRPr="0088777A">
              <w:t>(ч.);</w:t>
            </w:r>
            <w:r w:rsidRPr="0088777A">
              <w:rPr>
                <w:spacing w:val="-3"/>
              </w:rPr>
              <w:t xml:space="preserve"> </w:t>
            </w:r>
            <w:r w:rsidRPr="0088777A">
              <w:t>103</w:t>
            </w:r>
            <w:r w:rsidRPr="0088777A">
              <w:rPr>
                <w:spacing w:val="-2"/>
              </w:rPr>
              <w:t xml:space="preserve"> </w:t>
            </w:r>
            <w:r w:rsidRPr="0088777A">
              <w:t>(ч.);</w:t>
            </w:r>
            <w:r w:rsidRPr="0088777A">
              <w:rPr>
                <w:spacing w:val="-3"/>
              </w:rPr>
              <w:t xml:space="preserve"> </w:t>
            </w:r>
            <w:r w:rsidRPr="0088777A">
              <w:t>104;</w:t>
            </w:r>
            <w:r w:rsidRPr="0088777A">
              <w:rPr>
                <w:spacing w:val="-2"/>
              </w:rPr>
              <w:t xml:space="preserve"> </w:t>
            </w:r>
            <w:r w:rsidRPr="0088777A">
              <w:t>105</w:t>
            </w:r>
            <w:r w:rsidRPr="0088777A">
              <w:rPr>
                <w:spacing w:val="-1"/>
              </w:rPr>
              <w:t xml:space="preserve"> </w:t>
            </w:r>
            <w:r w:rsidRPr="0088777A">
              <w:t>(ч.);</w:t>
            </w:r>
            <w:r w:rsidRPr="0088777A">
              <w:rPr>
                <w:spacing w:val="-2"/>
              </w:rPr>
              <w:t xml:space="preserve"> </w:t>
            </w:r>
            <w:r w:rsidRPr="0088777A">
              <w:t>106</w:t>
            </w:r>
            <w:r w:rsidR="00F64DA7" w:rsidRPr="0088777A">
              <w:t xml:space="preserve"> </w:t>
            </w:r>
            <w:r w:rsidRPr="0088777A">
              <w:t>-</w:t>
            </w:r>
            <w:r w:rsidRPr="0088777A">
              <w:rPr>
                <w:spacing w:val="-3"/>
              </w:rPr>
              <w:t xml:space="preserve"> </w:t>
            </w:r>
            <w:r w:rsidRPr="0088777A">
              <w:t>108;</w:t>
            </w:r>
            <w:r w:rsidRPr="0088777A">
              <w:rPr>
                <w:spacing w:val="-2"/>
              </w:rPr>
              <w:t xml:space="preserve"> </w:t>
            </w:r>
            <w:r w:rsidRPr="0088777A">
              <w:t>109</w:t>
            </w:r>
            <w:r w:rsidRPr="0088777A">
              <w:rPr>
                <w:spacing w:val="-2"/>
              </w:rPr>
              <w:t xml:space="preserve"> </w:t>
            </w:r>
            <w:r w:rsidRPr="0088777A">
              <w:t>(ч.);</w:t>
            </w:r>
            <w:r w:rsidRPr="0088777A">
              <w:rPr>
                <w:spacing w:val="-4"/>
              </w:rPr>
              <w:t xml:space="preserve"> </w:t>
            </w:r>
            <w:r w:rsidRPr="0088777A">
              <w:t>110</w:t>
            </w:r>
            <w:r w:rsidRPr="0088777A">
              <w:rPr>
                <w:spacing w:val="3"/>
              </w:rPr>
              <w:t xml:space="preserve"> </w:t>
            </w:r>
            <w:r w:rsidRPr="0088777A">
              <w:t>-</w:t>
            </w:r>
            <w:r w:rsidRPr="0088777A">
              <w:rPr>
                <w:spacing w:val="-3"/>
              </w:rPr>
              <w:t xml:space="preserve"> </w:t>
            </w:r>
            <w:r w:rsidRPr="0088777A">
              <w:t>112;</w:t>
            </w:r>
            <w:r w:rsidRPr="0088777A">
              <w:rPr>
                <w:spacing w:val="-1"/>
              </w:rPr>
              <w:t xml:space="preserve"> </w:t>
            </w:r>
            <w:r w:rsidRPr="0088777A">
              <w:t>113</w:t>
            </w:r>
            <w:r w:rsidRPr="0088777A">
              <w:rPr>
                <w:spacing w:val="-2"/>
              </w:rPr>
              <w:t xml:space="preserve"> </w:t>
            </w:r>
            <w:r w:rsidRPr="0088777A">
              <w:t>(ч.);</w:t>
            </w:r>
            <w:r w:rsidRPr="0088777A">
              <w:rPr>
                <w:spacing w:val="-2"/>
              </w:rPr>
              <w:t xml:space="preserve"> </w:t>
            </w:r>
            <w:r w:rsidRPr="0088777A">
              <w:t>114 (ч.);</w:t>
            </w:r>
            <w:r w:rsidRPr="0088777A">
              <w:rPr>
                <w:spacing w:val="-2"/>
              </w:rPr>
              <w:t xml:space="preserve"> </w:t>
            </w:r>
            <w:r w:rsidRPr="0088777A">
              <w:t>115;</w:t>
            </w:r>
            <w:r w:rsidRPr="0088777A">
              <w:rPr>
                <w:spacing w:val="-2"/>
              </w:rPr>
              <w:t xml:space="preserve"> </w:t>
            </w:r>
            <w:r w:rsidRPr="0088777A">
              <w:t>116;</w:t>
            </w:r>
          </w:p>
          <w:p w:rsidR="00532C00" w:rsidRPr="0088777A" w:rsidRDefault="00532C00" w:rsidP="00F64DA7">
            <w:pPr>
              <w:pStyle w:val="afd"/>
            </w:pPr>
            <w:r w:rsidRPr="0088777A">
              <w:t>117</w:t>
            </w:r>
            <w:r w:rsidRPr="0088777A">
              <w:rPr>
                <w:spacing w:val="-1"/>
              </w:rPr>
              <w:t xml:space="preserve"> </w:t>
            </w:r>
            <w:r w:rsidRPr="0088777A">
              <w:t>(ч.);</w:t>
            </w:r>
            <w:r w:rsidRPr="0088777A">
              <w:rPr>
                <w:spacing w:val="-2"/>
              </w:rPr>
              <w:t xml:space="preserve"> </w:t>
            </w:r>
            <w:r w:rsidRPr="0088777A">
              <w:t>118;</w:t>
            </w:r>
            <w:r w:rsidRPr="0088777A">
              <w:rPr>
                <w:spacing w:val="-3"/>
              </w:rPr>
              <w:t xml:space="preserve"> </w:t>
            </w:r>
            <w:r w:rsidRPr="0088777A">
              <w:t>119;</w:t>
            </w:r>
            <w:r w:rsidRPr="0088777A">
              <w:rPr>
                <w:spacing w:val="-2"/>
              </w:rPr>
              <w:t xml:space="preserve"> </w:t>
            </w:r>
            <w:r w:rsidRPr="0088777A">
              <w:t>120 (ч.);</w:t>
            </w:r>
            <w:r w:rsidRPr="0088777A">
              <w:rPr>
                <w:spacing w:val="-3"/>
              </w:rPr>
              <w:t xml:space="preserve"> </w:t>
            </w:r>
            <w:r w:rsidRPr="0088777A">
              <w:t>121;</w:t>
            </w:r>
            <w:r w:rsidRPr="0088777A">
              <w:rPr>
                <w:spacing w:val="-2"/>
              </w:rPr>
              <w:t xml:space="preserve"> </w:t>
            </w:r>
            <w:r w:rsidRPr="0088777A">
              <w:t>122;</w:t>
            </w:r>
            <w:r w:rsidRPr="0088777A">
              <w:rPr>
                <w:spacing w:val="-2"/>
              </w:rPr>
              <w:t xml:space="preserve"> </w:t>
            </w:r>
            <w:r w:rsidRPr="0088777A">
              <w:t>123;</w:t>
            </w:r>
            <w:r w:rsidRPr="0088777A">
              <w:rPr>
                <w:spacing w:val="-3"/>
              </w:rPr>
              <w:t xml:space="preserve"> </w:t>
            </w:r>
            <w:r w:rsidRPr="0088777A">
              <w:t>124;</w:t>
            </w:r>
            <w:r w:rsidRPr="0088777A">
              <w:rPr>
                <w:spacing w:val="-2"/>
              </w:rPr>
              <w:t xml:space="preserve"> </w:t>
            </w:r>
            <w:r w:rsidRPr="0088777A">
              <w:t>125</w:t>
            </w:r>
            <w:r w:rsidRPr="0088777A">
              <w:rPr>
                <w:spacing w:val="6"/>
              </w:rPr>
              <w:t xml:space="preserve"> </w:t>
            </w:r>
            <w:r w:rsidRPr="0088777A">
              <w:t>-</w:t>
            </w:r>
            <w:r w:rsidR="00F64DA7" w:rsidRPr="0088777A">
              <w:t xml:space="preserve"> </w:t>
            </w:r>
            <w:r w:rsidRPr="0088777A">
              <w:t>130</w:t>
            </w:r>
            <w:r w:rsidRPr="0088777A">
              <w:rPr>
                <w:spacing w:val="-1"/>
              </w:rPr>
              <w:t xml:space="preserve"> </w:t>
            </w:r>
            <w:r w:rsidRPr="0088777A">
              <w:t>(ч.)</w:t>
            </w:r>
          </w:p>
        </w:tc>
        <w:tc>
          <w:tcPr>
            <w:tcW w:w="1276" w:type="dxa"/>
          </w:tcPr>
          <w:p w:rsidR="00532C00" w:rsidRPr="0088777A" w:rsidRDefault="00532C00" w:rsidP="00823F39">
            <w:pPr>
              <w:pStyle w:val="afd"/>
            </w:pPr>
            <w:r w:rsidRPr="0088777A">
              <w:t>19 646</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7630" w:type="dxa"/>
            <w:gridSpan w:val="3"/>
          </w:tcPr>
          <w:p w:rsidR="00532C00" w:rsidRPr="00D316F2" w:rsidRDefault="00532C00" w:rsidP="00823F39">
            <w:pPr>
              <w:pStyle w:val="afd"/>
              <w:rPr>
                <w:lang w:val="ru-RU"/>
              </w:rPr>
            </w:pPr>
            <w:r w:rsidRPr="00D316F2">
              <w:rPr>
                <w:lang w:val="ru-RU"/>
              </w:rPr>
              <w:t>Ведение</w:t>
            </w:r>
            <w:r w:rsidRPr="00D316F2">
              <w:rPr>
                <w:spacing w:val="-4"/>
                <w:lang w:val="ru-RU"/>
              </w:rPr>
              <w:t xml:space="preserve"> </w:t>
            </w:r>
            <w:r w:rsidRPr="00D316F2">
              <w:rPr>
                <w:lang w:val="ru-RU"/>
              </w:rPr>
              <w:t>сельского</w:t>
            </w:r>
            <w:r w:rsidRPr="00D316F2">
              <w:rPr>
                <w:spacing w:val="-2"/>
                <w:lang w:val="ru-RU"/>
              </w:rPr>
              <w:t xml:space="preserve"> </w:t>
            </w:r>
            <w:r w:rsidRPr="00D316F2">
              <w:rPr>
                <w:lang w:val="ru-RU"/>
              </w:rPr>
              <w:t>хозяйства</w:t>
            </w:r>
            <w:r w:rsidRPr="00D316F2">
              <w:rPr>
                <w:spacing w:val="-3"/>
                <w:lang w:val="ru-RU"/>
              </w:rPr>
              <w:t xml:space="preserve"> </w:t>
            </w:r>
            <w:r w:rsidRPr="00D316F2">
              <w:rPr>
                <w:lang w:val="ru-RU"/>
              </w:rPr>
              <w:t>(за</w:t>
            </w:r>
            <w:r w:rsidRPr="00D316F2">
              <w:rPr>
                <w:spacing w:val="-4"/>
                <w:lang w:val="ru-RU"/>
              </w:rPr>
              <w:t xml:space="preserve"> </w:t>
            </w:r>
            <w:r w:rsidRPr="00D316F2">
              <w:rPr>
                <w:lang w:val="ru-RU"/>
              </w:rPr>
              <w:t>исключением</w:t>
            </w:r>
            <w:r w:rsidRPr="00D316F2">
              <w:rPr>
                <w:spacing w:val="-2"/>
                <w:lang w:val="ru-RU"/>
              </w:rPr>
              <w:t xml:space="preserve"> </w:t>
            </w:r>
            <w:r w:rsidRPr="00D316F2">
              <w:rPr>
                <w:lang w:val="ru-RU"/>
              </w:rPr>
              <w:t>сенокошения</w:t>
            </w:r>
            <w:r w:rsidRPr="00D316F2">
              <w:rPr>
                <w:spacing w:val="-4"/>
                <w:lang w:val="ru-RU"/>
              </w:rPr>
              <w:t xml:space="preserve"> </w:t>
            </w:r>
            <w:r w:rsidRPr="00D316F2">
              <w:rPr>
                <w:lang w:val="ru-RU"/>
              </w:rPr>
              <w:t>и</w:t>
            </w:r>
            <w:r w:rsidRPr="00D316F2">
              <w:rPr>
                <w:spacing w:val="-4"/>
                <w:lang w:val="ru-RU"/>
              </w:rPr>
              <w:t xml:space="preserve"> </w:t>
            </w:r>
            <w:r w:rsidRPr="00D316F2">
              <w:rPr>
                <w:lang w:val="ru-RU"/>
              </w:rPr>
              <w:t>пчеловодства)</w:t>
            </w:r>
            <w:r w:rsidRPr="00D316F2">
              <w:rPr>
                <w:spacing w:val="-4"/>
                <w:lang w:val="ru-RU"/>
              </w:rPr>
              <w:t xml:space="preserve"> </w:t>
            </w:r>
            <w:r w:rsidRPr="00D316F2">
              <w:rPr>
                <w:lang w:val="ru-RU"/>
              </w:rPr>
              <w:t>запрещается</w:t>
            </w:r>
            <w:r w:rsidRPr="00D316F2">
              <w:rPr>
                <w:spacing w:val="-4"/>
                <w:lang w:val="ru-RU"/>
              </w:rPr>
              <w:t xml:space="preserve"> </w:t>
            </w:r>
            <w:r w:rsidRPr="00D316F2">
              <w:rPr>
                <w:lang w:val="ru-RU"/>
              </w:rPr>
              <w:t>в</w:t>
            </w:r>
            <w:r w:rsidRPr="00D316F2">
              <w:rPr>
                <w:spacing w:val="-47"/>
                <w:lang w:val="ru-RU"/>
              </w:rPr>
              <w:t xml:space="preserve"> </w:t>
            </w:r>
            <w:r w:rsidRPr="00D316F2">
              <w:rPr>
                <w:lang w:val="ru-RU"/>
              </w:rPr>
              <w:t>лесах, расположенных в водоохранных зонах, лесах, расположенных в зеленых зонах, и</w:t>
            </w:r>
            <w:r w:rsidRPr="00D316F2">
              <w:rPr>
                <w:spacing w:val="1"/>
                <w:lang w:val="ru-RU"/>
              </w:rPr>
              <w:t xml:space="preserve"> </w:t>
            </w:r>
            <w:r w:rsidRPr="00D316F2">
              <w:rPr>
                <w:lang w:val="ru-RU"/>
              </w:rPr>
              <w:t>ОЗУ. На остальной территории лесничества допускается в соответствии с нормативами,</w:t>
            </w:r>
            <w:r w:rsidRPr="00D316F2">
              <w:rPr>
                <w:spacing w:val="1"/>
                <w:lang w:val="ru-RU"/>
              </w:rPr>
              <w:t xml:space="preserve"> </w:t>
            </w:r>
            <w:r w:rsidRPr="00D316F2">
              <w:rPr>
                <w:lang w:val="ru-RU"/>
              </w:rPr>
              <w:t>определенными в</w:t>
            </w:r>
            <w:r w:rsidRPr="00D316F2">
              <w:rPr>
                <w:spacing w:val="-1"/>
                <w:lang w:val="ru-RU"/>
              </w:rPr>
              <w:t xml:space="preserve"> </w:t>
            </w:r>
            <w:r w:rsidRPr="00D316F2">
              <w:rPr>
                <w:lang w:val="ru-RU"/>
              </w:rPr>
              <w:t>разделе 2.6 настоящего</w:t>
            </w:r>
            <w:r w:rsidRPr="00D316F2">
              <w:rPr>
                <w:spacing w:val="1"/>
                <w:lang w:val="ru-RU"/>
              </w:rPr>
              <w:t xml:space="preserve"> </w:t>
            </w:r>
            <w:r w:rsidRPr="00D316F2">
              <w:rPr>
                <w:lang w:val="ru-RU"/>
              </w:rPr>
              <w:t>регламента</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spacing w:val="-1"/>
                <w:lang w:val="ru-RU"/>
              </w:rPr>
              <w:t>Осуществление</w:t>
            </w:r>
            <w:r w:rsidRPr="00D316F2">
              <w:rPr>
                <w:spacing w:val="-47"/>
                <w:lang w:val="ru-RU"/>
              </w:rPr>
              <w:t xml:space="preserve"> </w:t>
            </w:r>
            <w:r w:rsidRPr="00D316F2">
              <w:rPr>
                <w:lang w:val="ru-RU"/>
              </w:rPr>
              <w:t>научно-</w:t>
            </w:r>
          </w:p>
          <w:p w:rsidR="00532C00" w:rsidRPr="00D316F2" w:rsidRDefault="00532C00" w:rsidP="00823F39">
            <w:pPr>
              <w:pStyle w:val="afd"/>
              <w:rPr>
                <w:lang w:val="ru-RU"/>
              </w:rPr>
            </w:pPr>
            <w:r w:rsidRPr="00D316F2">
              <w:rPr>
                <w:spacing w:val="-1"/>
                <w:lang w:val="ru-RU"/>
              </w:rPr>
              <w:t>исследовательской</w:t>
            </w:r>
            <w:r w:rsidRPr="00D316F2">
              <w:rPr>
                <w:spacing w:val="-47"/>
                <w:lang w:val="ru-RU"/>
              </w:rPr>
              <w:t xml:space="preserve"> </w:t>
            </w:r>
            <w:r w:rsidRPr="00D316F2">
              <w:rPr>
                <w:lang w:val="ru-RU"/>
              </w:rPr>
              <w:t>деятельности,</w:t>
            </w:r>
          </w:p>
          <w:p w:rsidR="00532C00" w:rsidRPr="00D316F2" w:rsidRDefault="00532C00" w:rsidP="00823F39">
            <w:pPr>
              <w:pStyle w:val="afd"/>
              <w:rPr>
                <w:lang w:val="ru-RU"/>
              </w:rPr>
            </w:pPr>
            <w:r w:rsidRPr="00D316F2">
              <w:rPr>
                <w:spacing w:val="-1"/>
                <w:lang w:val="ru-RU"/>
              </w:rPr>
              <w:t>образовательной</w:t>
            </w:r>
            <w:r w:rsidRPr="00D316F2">
              <w:rPr>
                <w:spacing w:val="-47"/>
                <w:lang w:val="ru-RU"/>
              </w:rPr>
              <w:t xml:space="preserve"> </w:t>
            </w:r>
            <w:r w:rsidRPr="00D316F2">
              <w:rPr>
                <w:lang w:val="ru-RU"/>
              </w:rPr>
              <w:t>деятельности</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006B3E80"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88777A" w:rsidRDefault="00532C00" w:rsidP="00823F39">
            <w:pPr>
              <w:pStyle w:val="afd"/>
            </w:pPr>
            <w:r w:rsidRPr="0088777A">
              <w:rPr>
                <w:spacing w:val="-1"/>
              </w:rPr>
              <w:t>Осуществление</w:t>
            </w:r>
            <w:r w:rsidRPr="0088777A">
              <w:rPr>
                <w:spacing w:val="-48"/>
              </w:rPr>
              <w:t xml:space="preserve"> </w:t>
            </w:r>
            <w:r w:rsidRPr="0088777A">
              <w:t>рекреационной</w:t>
            </w:r>
            <w:r w:rsidRPr="0088777A">
              <w:rPr>
                <w:spacing w:val="-48"/>
              </w:rPr>
              <w:t xml:space="preserve"> </w:t>
            </w:r>
            <w:r w:rsidRPr="0088777A">
              <w:t>деятельности</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006B3E80"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spacing w:val="-1"/>
                <w:lang w:val="ru-RU"/>
              </w:rPr>
              <w:t xml:space="preserve">Создание </w:t>
            </w:r>
            <w:r w:rsidRPr="00D316F2">
              <w:rPr>
                <w:lang w:val="ru-RU"/>
              </w:rPr>
              <w:t>лесных</w:t>
            </w:r>
            <w:r w:rsidRPr="00D316F2">
              <w:rPr>
                <w:spacing w:val="-47"/>
                <w:lang w:val="ru-RU"/>
              </w:rPr>
              <w:t xml:space="preserve"> </w:t>
            </w:r>
            <w:r w:rsidRPr="00D316F2">
              <w:rPr>
                <w:lang w:val="ru-RU"/>
              </w:rPr>
              <w:t>плантаций и их</w:t>
            </w:r>
            <w:r w:rsidRPr="00D316F2">
              <w:rPr>
                <w:spacing w:val="1"/>
                <w:lang w:val="ru-RU"/>
              </w:rPr>
              <w:t xml:space="preserve"> </w:t>
            </w:r>
            <w:r w:rsidRPr="00D316F2">
              <w:rPr>
                <w:lang w:val="ru-RU"/>
              </w:rPr>
              <w:t>эксплуатация</w:t>
            </w: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F64DA7">
            <w:pPr>
              <w:pStyle w:val="afd"/>
            </w:pPr>
            <w:r w:rsidRPr="0088777A">
              <w:t>кв.</w:t>
            </w:r>
            <w:r w:rsidRPr="0088777A">
              <w:rPr>
                <w:spacing w:val="-1"/>
              </w:rPr>
              <w:t xml:space="preserve"> </w:t>
            </w:r>
            <w:r w:rsidRPr="0088777A">
              <w:t>1, 3,</w:t>
            </w:r>
            <w:r w:rsidRPr="0088777A">
              <w:rPr>
                <w:spacing w:val="-1"/>
              </w:rPr>
              <w:t xml:space="preserve"> </w:t>
            </w:r>
            <w:r w:rsidRPr="0088777A">
              <w:t>4,</w:t>
            </w:r>
            <w:r w:rsidRPr="0088777A">
              <w:rPr>
                <w:spacing w:val="-2"/>
              </w:rPr>
              <w:t xml:space="preserve"> </w:t>
            </w:r>
            <w:r w:rsidRPr="0088777A">
              <w:t>7</w:t>
            </w:r>
            <w:r w:rsidRPr="0088777A">
              <w:rPr>
                <w:spacing w:val="3"/>
              </w:rPr>
              <w:t xml:space="preserve"> </w:t>
            </w:r>
            <w:r w:rsidRPr="0088777A">
              <w:t>-</w:t>
            </w:r>
            <w:r w:rsidRPr="0088777A">
              <w:rPr>
                <w:spacing w:val="-3"/>
              </w:rPr>
              <w:t xml:space="preserve"> </w:t>
            </w:r>
            <w:r w:rsidRPr="0088777A">
              <w:t>9, 12,</w:t>
            </w:r>
            <w:r w:rsidRPr="0088777A">
              <w:rPr>
                <w:spacing w:val="-1"/>
              </w:rPr>
              <w:t xml:space="preserve"> </w:t>
            </w:r>
            <w:r w:rsidRPr="0088777A">
              <w:t>15,</w:t>
            </w:r>
            <w:r w:rsidRPr="0088777A">
              <w:rPr>
                <w:spacing w:val="2"/>
              </w:rPr>
              <w:t xml:space="preserve"> </w:t>
            </w:r>
            <w:r w:rsidRPr="0088777A">
              <w:t>17</w:t>
            </w:r>
            <w:r w:rsidRPr="0088777A">
              <w:rPr>
                <w:spacing w:val="1"/>
              </w:rPr>
              <w:t xml:space="preserve"> </w:t>
            </w:r>
            <w:r w:rsidRPr="0088777A">
              <w:t>-</w:t>
            </w:r>
            <w:r w:rsidRPr="0088777A">
              <w:rPr>
                <w:spacing w:val="-3"/>
              </w:rPr>
              <w:t xml:space="preserve"> </w:t>
            </w:r>
            <w:r w:rsidRPr="0088777A">
              <w:t>20, 28,</w:t>
            </w:r>
            <w:r w:rsidRPr="0088777A">
              <w:rPr>
                <w:spacing w:val="-3"/>
              </w:rPr>
              <w:t xml:space="preserve"> </w:t>
            </w:r>
            <w:r w:rsidRPr="0088777A">
              <w:t>29,</w:t>
            </w:r>
            <w:r w:rsidRPr="0088777A">
              <w:rPr>
                <w:spacing w:val="-2"/>
              </w:rPr>
              <w:t xml:space="preserve"> </w:t>
            </w:r>
            <w:r w:rsidRPr="0088777A">
              <w:t>37,</w:t>
            </w:r>
            <w:r w:rsidRPr="0088777A">
              <w:rPr>
                <w:spacing w:val="-2"/>
              </w:rPr>
              <w:t xml:space="preserve"> </w:t>
            </w:r>
            <w:r w:rsidRPr="0088777A">
              <w:t>39,</w:t>
            </w:r>
            <w:r w:rsidRPr="0088777A">
              <w:rPr>
                <w:spacing w:val="-3"/>
              </w:rPr>
              <w:t xml:space="preserve"> </w:t>
            </w:r>
            <w:r w:rsidRPr="0088777A">
              <w:t>41</w:t>
            </w:r>
            <w:r w:rsidRPr="0088777A">
              <w:rPr>
                <w:spacing w:val="5"/>
              </w:rPr>
              <w:t xml:space="preserve"> </w:t>
            </w:r>
            <w:r w:rsidRPr="0088777A">
              <w:t>-</w:t>
            </w:r>
            <w:r w:rsidR="000738A5" w:rsidRPr="0088777A">
              <w:t xml:space="preserve"> </w:t>
            </w:r>
            <w:r w:rsidRPr="0088777A">
              <w:t>43, 48</w:t>
            </w:r>
            <w:r w:rsidRPr="0088777A">
              <w:rPr>
                <w:spacing w:val="2"/>
              </w:rPr>
              <w:t xml:space="preserve"> </w:t>
            </w:r>
            <w:r w:rsidRPr="0088777A">
              <w:t>-</w:t>
            </w:r>
            <w:r w:rsidRPr="0088777A">
              <w:rPr>
                <w:spacing w:val="-2"/>
              </w:rPr>
              <w:t xml:space="preserve"> </w:t>
            </w:r>
            <w:r w:rsidRPr="0088777A">
              <w:t>50,</w:t>
            </w:r>
            <w:r w:rsidRPr="0088777A">
              <w:rPr>
                <w:spacing w:val="-1"/>
              </w:rPr>
              <w:t xml:space="preserve"> </w:t>
            </w:r>
            <w:r w:rsidRPr="0088777A">
              <w:t>53</w:t>
            </w:r>
            <w:r w:rsidRPr="0088777A">
              <w:rPr>
                <w:spacing w:val="2"/>
              </w:rPr>
              <w:t xml:space="preserve"> </w:t>
            </w:r>
            <w:r w:rsidRPr="0088777A">
              <w:t>-</w:t>
            </w:r>
            <w:r w:rsidRPr="0088777A">
              <w:rPr>
                <w:spacing w:val="-2"/>
              </w:rPr>
              <w:t xml:space="preserve"> </w:t>
            </w:r>
            <w:r w:rsidRPr="0088777A">
              <w:t>57,</w:t>
            </w:r>
            <w:r w:rsidRPr="0088777A">
              <w:rPr>
                <w:spacing w:val="-2"/>
              </w:rPr>
              <w:t xml:space="preserve"> </w:t>
            </w:r>
            <w:r w:rsidRPr="0088777A">
              <w:t>59,</w:t>
            </w:r>
            <w:r w:rsidRPr="0088777A">
              <w:rPr>
                <w:spacing w:val="-1"/>
              </w:rPr>
              <w:t xml:space="preserve"> </w:t>
            </w:r>
            <w:r w:rsidRPr="0088777A">
              <w:t>61,</w:t>
            </w:r>
            <w:r w:rsidRPr="0088777A">
              <w:rPr>
                <w:spacing w:val="-2"/>
              </w:rPr>
              <w:t xml:space="preserve"> </w:t>
            </w:r>
            <w:r w:rsidRPr="0088777A">
              <w:t>62, 65,</w:t>
            </w:r>
            <w:r w:rsidRPr="0088777A">
              <w:rPr>
                <w:spacing w:val="-1"/>
              </w:rPr>
              <w:t xml:space="preserve"> </w:t>
            </w:r>
            <w:r w:rsidRPr="0088777A">
              <w:t>67</w:t>
            </w:r>
            <w:r w:rsidRPr="0088777A">
              <w:rPr>
                <w:spacing w:val="5"/>
              </w:rPr>
              <w:t xml:space="preserve"> </w:t>
            </w:r>
            <w:r w:rsidRPr="0088777A">
              <w:t>-</w:t>
            </w:r>
            <w:r w:rsidRPr="0088777A">
              <w:rPr>
                <w:spacing w:val="-2"/>
              </w:rPr>
              <w:t xml:space="preserve"> </w:t>
            </w:r>
            <w:r w:rsidRPr="0088777A">
              <w:t>69,</w:t>
            </w:r>
            <w:r w:rsidRPr="0088777A">
              <w:rPr>
                <w:spacing w:val="-2"/>
              </w:rPr>
              <w:t xml:space="preserve"> </w:t>
            </w:r>
            <w:r w:rsidRPr="0088777A">
              <w:t>71,</w:t>
            </w:r>
            <w:r w:rsidRPr="0088777A">
              <w:rPr>
                <w:spacing w:val="-1"/>
              </w:rPr>
              <w:t xml:space="preserve"> </w:t>
            </w:r>
            <w:r w:rsidRPr="0088777A">
              <w:t>75,</w:t>
            </w:r>
            <w:r w:rsidRPr="0088777A">
              <w:rPr>
                <w:spacing w:val="-2"/>
              </w:rPr>
              <w:t xml:space="preserve"> </w:t>
            </w:r>
            <w:r w:rsidRPr="0088777A">
              <w:t>81,</w:t>
            </w:r>
            <w:r w:rsidR="000738A5" w:rsidRPr="0088777A">
              <w:t xml:space="preserve"> </w:t>
            </w:r>
            <w:r w:rsidRPr="0088777A">
              <w:t>83 -</w:t>
            </w:r>
            <w:r w:rsidRPr="0088777A">
              <w:rPr>
                <w:spacing w:val="-1"/>
              </w:rPr>
              <w:t xml:space="preserve"> </w:t>
            </w:r>
            <w:r w:rsidRPr="0088777A">
              <w:t>86,</w:t>
            </w:r>
            <w:r w:rsidRPr="0088777A">
              <w:rPr>
                <w:spacing w:val="-2"/>
              </w:rPr>
              <w:t xml:space="preserve"> </w:t>
            </w:r>
            <w:r w:rsidRPr="0088777A">
              <w:t>91</w:t>
            </w:r>
            <w:r w:rsidRPr="0088777A">
              <w:rPr>
                <w:spacing w:val="2"/>
              </w:rPr>
              <w:t xml:space="preserve"> </w:t>
            </w:r>
            <w:r w:rsidRPr="0088777A">
              <w:t>-</w:t>
            </w:r>
            <w:r w:rsidRPr="0088777A">
              <w:rPr>
                <w:spacing w:val="-3"/>
              </w:rPr>
              <w:t xml:space="preserve"> </w:t>
            </w:r>
            <w:r w:rsidRPr="0088777A">
              <w:t>98,</w:t>
            </w:r>
            <w:r w:rsidRPr="0088777A">
              <w:rPr>
                <w:spacing w:val="-2"/>
              </w:rPr>
              <w:t xml:space="preserve"> </w:t>
            </w:r>
            <w:r w:rsidRPr="0088777A">
              <w:t>102 -</w:t>
            </w:r>
            <w:r w:rsidRPr="0088777A">
              <w:rPr>
                <w:spacing w:val="-2"/>
              </w:rPr>
              <w:t xml:space="preserve"> </w:t>
            </w:r>
            <w:r w:rsidRPr="0088777A">
              <w:t>105,</w:t>
            </w:r>
            <w:r w:rsidRPr="0088777A">
              <w:rPr>
                <w:spacing w:val="-3"/>
              </w:rPr>
              <w:t xml:space="preserve"> </w:t>
            </w:r>
            <w:r w:rsidRPr="0088777A">
              <w:t>110, 111, части</w:t>
            </w:r>
            <w:r w:rsidRPr="0088777A">
              <w:rPr>
                <w:spacing w:val="-1"/>
              </w:rPr>
              <w:t xml:space="preserve"> </w:t>
            </w:r>
            <w:r w:rsidRPr="0088777A">
              <w:t>кв.</w:t>
            </w:r>
            <w:r w:rsidRPr="0088777A">
              <w:rPr>
                <w:spacing w:val="-1"/>
              </w:rPr>
              <w:t xml:space="preserve"> </w:t>
            </w:r>
            <w:r w:rsidRPr="0088777A">
              <w:t>6, 11,</w:t>
            </w:r>
            <w:r w:rsidR="000738A5" w:rsidRPr="0088777A">
              <w:t xml:space="preserve"> </w:t>
            </w:r>
            <w:r w:rsidRPr="0088777A">
              <w:t>14,</w:t>
            </w:r>
            <w:r w:rsidRPr="0088777A">
              <w:rPr>
                <w:spacing w:val="-1"/>
              </w:rPr>
              <w:t xml:space="preserve"> </w:t>
            </w:r>
            <w:r w:rsidRPr="0088777A">
              <w:t>16, 21,</w:t>
            </w:r>
            <w:r w:rsidRPr="0088777A">
              <w:rPr>
                <w:spacing w:val="-1"/>
              </w:rPr>
              <w:t xml:space="preserve"> </w:t>
            </w:r>
            <w:r w:rsidRPr="0088777A">
              <w:t>22, 27,</w:t>
            </w:r>
            <w:r w:rsidRPr="0088777A">
              <w:rPr>
                <w:spacing w:val="-1"/>
              </w:rPr>
              <w:t xml:space="preserve"> </w:t>
            </w:r>
            <w:r w:rsidRPr="0088777A">
              <w:t>33</w:t>
            </w:r>
            <w:r w:rsidRPr="0088777A">
              <w:rPr>
                <w:spacing w:val="5"/>
              </w:rPr>
              <w:t xml:space="preserve"> </w:t>
            </w:r>
            <w:r w:rsidRPr="0088777A">
              <w:t>-</w:t>
            </w:r>
            <w:r w:rsidRPr="0088777A">
              <w:rPr>
                <w:spacing w:val="-2"/>
              </w:rPr>
              <w:t xml:space="preserve"> </w:t>
            </w:r>
            <w:r w:rsidRPr="0088777A">
              <w:t>36,</w:t>
            </w:r>
            <w:r w:rsidRPr="0088777A">
              <w:rPr>
                <w:spacing w:val="-3"/>
              </w:rPr>
              <w:t xml:space="preserve"> </w:t>
            </w:r>
            <w:r w:rsidRPr="0088777A">
              <w:t>38,</w:t>
            </w:r>
            <w:r w:rsidRPr="0088777A">
              <w:rPr>
                <w:spacing w:val="-2"/>
              </w:rPr>
              <w:t xml:space="preserve"> </w:t>
            </w:r>
            <w:r w:rsidRPr="0088777A">
              <w:t>40,</w:t>
            </w:r>
            <w:r w:rsidRPr="0088777A">
              <w:rPr>
                <w:spacing w:val="-1"/>
              </w:rPr>
              <w:t xml:space="preserve"> </w:t>
            </w:r>
            <w:r w:rsidRPr="0088777A">
              <w:t>44</w:t>
            </w:r>
            <w:r w:rsidRPr="0088777A">
              <w:rPr>
                <w:spacing w:val="4"/>
              </w:rPr>
              <w:t xml:space="preserve"> </w:t>
            </w:r>
            <w:r w:rsidRPr="0088777A">
              <w:t>-</w:t>
            </w:r>
            <w:r w:rsidRPr="0088777A">
              <w:rPr>
                <w:spacing w:val="-2"/>
              </w:rPr>
              <w:t xml:space="preserve"> </w:t>
            </w:r>
            <w:r w:rsidRPr="0088777A">
              <w:t>47,</w:t>
            </w:r>
            <w:r w:rsidRPr="0088777A">
              <w:rPr>
                <w:spacing w:val="-3"/>
              </w:rPr>
              <w:t xml:space="preserve"> </w:t>
            </w:r>
            <w:r w:rsidRPr="0088777A">
              <w:t>51,</w:t>
            </w:r>
            <w:r w:rsidRPr="0088777A">
              <w:rPr>
                <w:spacing w:val="-2"/>
              </w:rPr>
              <w:t xml:space="preserve"> </w:t>
            </w:r>
            <w:r w:rsidRPr="0088777A">
              <w:t>52,</w:t>
            </w:r>
            <w:r w:rsidRPr="0088777A">
              <w:rPr>
                <w:spacing w:val="-3"/>
              </w:rPr>
              <w:t xml:space="preserve"> </w:t>
            </w:r>
            <w:r w:rsidRPr="0088777A">
              <w:t>58,</w:t>
            </w:r>
            <w:r w:rsidR="000738A5" w:rsidRPr="0088777A">
              <w:t xml:space="preserve"> </w:t>
            </w:r>
            <w:r w:rsidRPr="0088777A">
              <w:t>60,</w:t>
            </w:r>
            <w:r w:rsidRPr="0088777A">
              <w:rPr>
                <w:spacing w:val="-1"/>
              </w:rPr>
              <w:t xml:space="preserve"> </w:t>
            </w:r>
            <w:r w:rsidRPr="0088777A">
              <w:t>63, 64,</w:t>
            </w:r>
            <w:r w:rsidRPr="0088777A">
              <w:rPr>
                <w:spacing w:val="-1"/>
              </w:rPr>
              <w:t xml:space="preserve"> </w:t>
            </w:r>
            <w:r w:rsidRPr="0088777A">
              <w:t>66, 70, 72</w:t>
            </w:r>
            <w:r w:rsidRPr="0088777A">
              <w:rPr>
                <w:spacing w:val="4"/>
              </w:rPr>
              <w:t xml:space="preserve"> </w:t>
            </w:r>
            <w:r w:rsidRPr="0088777A">
              <w:t>-</w:t>
            </w:r>
            <w:r w:rsidRPr="0088777A">
              <w:rPr>
                <w:spacing w:val="-2"/>
              </w:rPr>
              <w:t xml:space="preserve"> </w:t>
            </w:r>
            <w:r w:rsidRPr="0088777A">
              <w:t>74,</w:t>
            </w:r>
            <w:r w:rsidRPr="0088777A">
              <w:rPr>
                <w:spacing w:val="-2"/>
              </w:rPr>
              <w:t xml:space="preserve"> </w:t>
            </w:r>
            <w:r w:rsidRPr="0088777A">
              <w:t>76</w:t>
            </w:r>
            <w:r w:rsidRPr="0088777A">
              <w:rPr>
                <w:spacing w:val="-1"/>
              </w:rPr>
              <w:t xml:space="preserve"> </w:t>
            </w:r>
            <w:r w:rsidRPr="0088777A">
              <w:t>-</w:t>
            </w:r>
            <w:r w:rsidRPr="0088777A">
              <w:rPr>
                <w:spacing w:val="-2"/>
              </w:rPr>
              <w:t xml:space="preserve"> </w:t>
            </w:r>
            <w:r w:rsidRPr="0088777A">
              <w:t>80, 82,</w:t>
            </w:r>
            <w:r w:rsidRPr="0088777A">
              <w:rPr>
                <w:spacing w:val="-3"/>
              </w:rPr>
              <w:t xml:space="preserve"> </w:t>
            </w:r>
            <w:r w:rsidRPr="0088777A">
              <w:t>87</w:t>
            </w:r>
            <w:r w:rsidRPr="0088777A">
              <w:rPr>
                <w:spacing w:val="3"/>
              </w:rPr>
              <w:t xml:space="preserve"> </w:t>
            </w:r>
            <w:r w:rsidRPr="0088777A">
              <w:t>-</w:t>
            </w:r>
            <w:r w:rsidRPr="0088777A">
              <w:rPr>
                <w:spacing w:val="-3"/>
              </w:rPr>
              <w:t xml:space="preserve"> </w:t>
            </w:r>
            <w:r w:rsidRPr="0088777A">
              <w:t>90,</w:t>
            </w:r>
            <w:r w:rsidRPr="0088777A">
              <w:rPr>
                <w:spacing w:val="-2"/>
              </w:rPr>
              <w:t xml:space="preserve"> </w:t>
            </w:r>
            <w:r w:rsidRPr="0088777A">
              <w:t>98</w:t>
            </w:r>
            <w:r w:rsidRPr="0088777A">
              <w:rPr>
                <w:spacing w:val="1"/>
              </w:rPr>
              <w:t xml:space="preserve"> </w:t>
            </w:r>
            <w:r w:rsidRPr="0088777A">
              <w:t>-</w:t>
            </w:r>
            <w:r w:rsidR="00F64DA7" w:rsidRPr="0088777A">
              <w:t xml:space="preserve"> </w:t>
            </w:r>
            <w:r w:rsidRPr="0088777A">
              <w:t>101,</w:t>
            </w:r>
            <w:r w:rsidRPr="0088777A">
              <w:rPr>
                <w:spacing w:val="-3"/>
              </w:rPr>
              <w:t xml:space="preserve"> </w:t>
            </w:r>
            <w:r w:rsidRPr="0088777A">
              <w:t>106</w:t>
            </w:r>
            <w:r w:rsidRPr="0088777A">
              <w:rPr>
                <w:spacing w:val="2"/>
              </w:rPr>
              <w:t xml:space="preserve"> </w:t>
            </w:r>
            <w:r w:rsidRPr="0088777A">
              <w:t>-</w:t>
            </w:r>
            <w:r w:rsidRPr="0088777A">
              <w:rPr>
                <w:spacing w:val="-2"/>
              </w:rPr>
              <w:t xml:space="preserve"> </w:t>
            </w:r>
            <w:r w:rsidRPr="0088777A">
              <w:t>110,</w:t>
            </w:r>
            <w:r w:rsidRPr="0088777A">
              <w:rPr>
                <w:spacing w:val="-2"/>
              </w:rPr>
              <w:t xml:space="preserve"> </w:t>
            </w:r>
            <w:r w:rsidRPr="0088777A">
              <w:t>112</w:t>
            </w:r>
            <w:r w:rsidRPr="0088777A">
              <w:rPr>
                <w:spacing w:val="3"/>
              </w:rPr>
              <w:t xml:space="preserve"> </w:t>
            </w:r>
            <w:r w:rsidRPr="0088777A">
              <w:t>–</w:t>
            </w:r>
            <w:r w:rsidRPr="0088777A">
              <w:rPr>
                <w:spacing w:val="-2"/>
              </w:rPr>
              <w:t xml:space="preserve"> </w:t>
            </w:r>
            <w:r w:rsidRPr="0088777A">
              <w:t>117, 123</w:t>
            </w:r>
          </w:p>
        </w:tc>
        <w:tc>
          <w:tcPr>
            <w:tcW w:w="1276" w:type="dxa"/>
          </w:tcPr>
          <w:p w:rsidR="00532C00" w:rsidRPr="0088777A" w:rsidRDefault="00532C00" w:rsidP="00823F39">
            <w:pPr>
              <w:pStyle w:val="afd"/>
            </w:pPr>
            <w:r w:rsidRPr="0088777A">
              <w:t>27 929</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0738A5">
            <w:pPr>
              <w:pStyle w:val="afd"/>
            </w:pPr>
            <w:r w:rsidRPr="0088777A">
              <w:t>кв.</w:t>
            </w:r>
            <w:r w:rsidRPr="0088777A">
              <w:rPr>
                <w:spacing w:val="-1"/>
              </w:rPr>
              <w:t xml:space="preserve"> </w:t>
            </w:r>
            <w:r w:rsidRPr="0088777A">
              <w:t>4</w:t>
            </w:r>
            <w:r w:rsidRPr="0088777A">
              <w:rPr>
                <w:spacing w:val="1"/>
              </w:rPr>
              <w:t xml:space="preserve"> </w:t>
            </w:r>
            <w:r w:rsidRPr="0088777A">
              <w:t>-</w:t>
            </w:r>
            <w:r w:rsidRPr="0088777A">
              <w:rPr>
                <w:spacing w:val="-3"/>
              </w:rPr>
              <w:t xml:space="preserve"> </w:t>
            </w:r>
            <w:r w:rsidRPr="0088777A">
              <w:t>6,</w:t>
            </w:r>
            <w:r w:rsidRPr="0088777A">
              <w:rPr>
                <w:spacing w:val="-1"/>
              </w:rPr>
              <w:t xml:space="preserve"> </w:t>
            </w:r>
            <w:r w:rsidRPr="0088777A">
              <w:t>10,</w:t>
            </w:r>
            <w:r w:rsidRPr="0088777A">
              <w:rPr>
                <w:spacing w:val="-1"/>
              </w:rPr>
              <w:t xml:space="preserve"> </w:t>
            </w:r>
            <w:r w:rsidRPr="0088777A">
              <w:t>11, 21,</w:t>
            </w:r>
            <w:r w:rsidRPr="0088777A">
              <w:rPr>
                <w:spacing w:val="-1"/>
              </w:rPr>
              <w:t xml:space="preserve"> </w:t>
            </w:r>
            <w:r w:rsidRPr="0088777A">
              <w:t>22,</w:t>
            </w:r>
            <w:r w:rsidRPr="0088777A">
              <w:rPr>
                <w:spacing w:val="-1"/>
              </w:rPr>
              <w:t xml:space="preserve"> </w:t>
            </w:r>
            <w:r w:rsidRPr="0088777A">
              <w:t>26</w:t>
            </w:r>
            <w:r w:rsidRPr="0088777A">
              <w:rPr>
                <w:spacing w:val="3"/>
              </w:rPr>
              <w:t xml:space="preserve"> </w:t>
            </w:r>
            <w:r w:rsidRPr="0088777A">
              <w:t>-</w:t>
            </w:r>
            <w:r w:rsidRPr="0088777A">
              <w:rPr>
                <w:spacing w:val="-3"/>
              </w:rPr>
              <w:t xml:space="preserve"> </w:t>
            </w:r>
            <w:r w:rsidRPr="0088777A">
              <w:t>29,</w:t>
            </w:r>
            <w:r w:rsidRPr="0088777A">
              <w:rPr>
                <w:spacing w:val="-1"/>
              </w:rPr>
              <w:t xml:space="preserve"> </w:t>
            </w:r>
            <w:r w:rsidRPr="0088777A">
              <w:t>44,</w:t>
            </w:r>
            <w:r w:rsidRPr="0088777A">
              <w:rPr>
                <w:spacing w:val="-2"/>
              </w:rPr>
              <w:t xml:space="preserve"> </w:t>
            </w:r>
            <w:r w:rsidRPr="0088777A">
              <w:t>47,</w:t>
            </w:r>
            <w:r w:rsidRPr="0088777A">
              <w:rPr>
                <w:spacing w:val="-3"/>
              </w:rPr>
              <w:t xml:space="preserve"> </w:t>
            </w:r>
            <w:r w:rsidRPr="0088777A">
              <w:t>52,</w:t>
            </w:r>
            <w:r w:rsidRPr="0088777A">
              <w:rPr>
                <w:spacing w:val="-3"/>
              </w:rPr>
              <w:t xml:space="preserve"> </w:t>
            </w:r>
            <w:r w:rsidRPr="0088777A">
              <w:t>56</w:t>
            </w:r>
            <w:r w:rsidRPr="0088777A">
              <w:rPr>
                <w:spacing w:val="3"/>
              </w:rPr>
              <w:t xml:space="preserve"> </w:t>
            </w:r>
            <w:r w:rsidRPr="0088777A">
              <w:t>-</w:t>
            </w:r>
            <w:r w:rsidRPr="0088777A">
              <w:rPr>
                <w:spacing w:val="-3"/>
              </w:rPr>
              <w:t xml:space="preserve"> </w:t>
            </w:r>
            <w:r w:rsidRPr="0088777A">
              <w:t>59,</w:t>
            </w:r>
            <w:r w:rsidRPr="0088777A">
              <w:rPr>
                <w:spacing w:val="-1"/>
              </w:rPr>
              <w:t xml:space="preserve"> </w:t>
            </w:r>
            <w:r w:rsidRPr="0088777A">
              <w:t>62</w:t>
            </w:r>
            <w:r w:rsidR="000738A5" w:rsidRPr="0088777A">
              <w:t xml:space="preserve"> </w:t>
            </w:r>
            <w:r w:rsidRPr="0088777A">
              <w:t>-</w:t>
            </w:r>
            <w:r w:rsidRPr="0088777A">
              <w:rPr>
                <w:spacing w:val="-3"/>
              </w:rPr>
              <w:t xml:space="preserve"> </w:t>
            </w:r>
            <w:r w:rsidRPr="0088777A">
              <w:t>66, 68,</w:t>
            </w:r>
            <w:r w:rsidRPr="0088777A">
              <w:rPr>
                <w:spacing w:val="-2"/>
              </w:rPr>
              <w:t xml:space="preserve"> </w:t>
            </w:r>
            <w:r w:rsidRPr="0088777A">
              <w:t>69,</w:t>
            </w:r>
            <w:r w:rsidRPr="0088777A">
              <w:rPr>
                <w:spacing w:val="-2"/>
              </w:rPr>
              <w:t xml:space="preserve"> </w:t>
            </w:r>
            <w:r w:rsidRPr="0088777A">
              <w:t>72,</w:t>
            </w:r>
            <w:r w:rsidRPr="0088777A">
              <w:rPr>
                <w:spacing w:val="-2"/>
              </w:rPr>
              <w:t xml:space="preserve"> </w:t>
            </w:r>
            <w:r w:rsidRPr="0088777A">
              <w:t>73,</w:t>
            </w:r>
            <w:r w:rsidRPr="0088777A">
              <w:rPr>
                <w:spacing w:val="-2"/>
              </w:rPr>
              <w:t xml:space="preserve"> </w:t>
            </w:r>
            <w:r w:rsidRPr="0088777A">
              <w:t>75</w:t>
            </w:r>
            <w:r w:rsidRPr="0088777A">
              <w:rPr>
                <w:spacing w:val="4"/>
              </w:rPr>
              <w:t xml:space="preserve"> </w:t>
            </w:r>
            <w:r w:rsidRPr="0088777A">
              <w:t>-</w:t>
            </w:r>
            <w:r w:rsidRPr="0088777A">
              <w:rPr>
                <w:spacing w:val="-2"/>
              </w:rPr>
              <w:t xml:space="preserve"> </w:t>
            </w:r>
            <w:r w:rsidRPr="0088777A">
              <w:t>79,</w:t>
            </w:r>
            <w:r w:rsidRPr="0088777A">
              <w:rPr>
                <w:spacing w:val="-2"/>
              </w:rPr>
              <w:t xml:space="preserve"> </w:t>
            </w:r>
            <w:r w:rsidRPr="0088777A">
              <w:t>81</w:t>
            </w:r>
            <w:r w:rsidRPr="0088777A">
              <w:rPr>
                <w:spacing w:val="2"/>
              </w:rPr>
              <w:t xml:space="preserve"> </w:t>
            </w:r>
            <w:r w:rsidRPr="0088777A">
              <w:t>-</w:t>
            </w:r>
            <w:r w:rsidRPr="0088777A">
              <w:rPr>
                <w:spacing w:val="-2"/>
              </w:rPr>
              <w:t xml:space="preserve"> </w:t>
            </w:r>
            <w:r w:rsidRPr="0088777A">
              <w:t>85, 88, 89,</w:t>
            </w:r>
            <w:r w:rsidRPr="0088777A">
              <w:rPr>
                <w:spacing w:val="-1"/>
              </w:rPr>
              <w:t xml:space="preserve"> </w:t>
            </w:r>
            <w:r w:rsidRPr="0088777A">
              <w:t>92</w:t>
            </w:r>
            <w:r w:rsidRPr="0088777A">
              <w:rPr>
                <w:spacing w:val="4"/>
              </w:rPr>
              <w:t xml:space="preserve"> </w:t>
            </w:r>
            <w:r w:rsidRPr="0088777A">
              <w:t>-</w:t>
            </w:r>
            <w:r w:rsidRPr="0088777A">
              <w:rPr>
                <w:spacing w:val="-2"/>
              </w:rPr>
              <w:t xml:space="preserve"> </w:t>
            </w:r>
            <w:r w:rsidRPr="0088777A">
              <w:t>98,</w:t>
            </w:r>
            <w:r w:rsidR="000738A5" w:rsidRPr="0088777A">
              <w:t xml:space="preserve"> </w:t>
            </w:r>
            <w:r w:rsidRPr="0088777A">
              <w:t>100</w:t>
            </w:r>
            <w:r w:rsidRPr="0088777A">
              <w:rPr>
                <w:spacing w:val="1"/>
              </w:rPr>
              <w:t xml:space="preserve"> </w:t>
            </w:r>
            <w:r w:rsidRPr="0088777A">
              <w:t>-</w:t>
            </w:r>
            <w:r w:rsidRPr="0088777A">
              <w:rPr>
                <w:spacing w:val="-2"/>
              </w:rPr>
              <w:t xml:space="preserve"> </w:t>
            </w:r>
            <w:r w:rsidRPr="0088777A">
              <w:t>108,</w:t>
            </w:r>
            <w:r w:rsidRPr="0088777A">
              <w:rPr>
                <w:spacing w:val="-1"/>
              </w:rPr>
              <w:t xml:space="preserve"> </w:t>
            </w:r>
            <w:r w:rsidRPr="0088777A">
              <w:t>116,</w:t>
            </w:r>
            <w:r w:rsidRPr="0088777A">
              <w:rPr>
                <w:spacing w:val="-2"/>
              </w:rPr>
              <w:t xml:space="preserve"> </w:t>
            </w:r>
            <w:r w:rsidRPr="0088777A">
              <w:t>118,</w:t>
            </w:r>
            <w:r w:rsidRPr="0088777A">
              <w:rPr>
                <w:spacing w:val="-3"/>
              </w:rPr>
              <w:t xml:space="preserve"> </w:t>
            </w:r>
            <w:r w:rsidRPr="0088777A">
              <w:t>119, 122</w:t>
            </w:r>
            <w:r w:rsidRPr="0088777A">
              <w:rPr>
                <w:spacing w:val="1"/>
              </w:rPr>
              <w:t xml:space="preserve"> </w:t>
            </w:r>
            <w:r w:rsidRPr="0088777A">
              <w:t>-</w:t>
            </w:r>
            <w:r w:rsidRPr="0088777A">
              <w:rPr>
                <w:spacing w:val="-2"/>
              </w:rPr>
              <w:t xml:space="preserve"> </w:t>
            </w:r>
            <w:r w:rsidRPr="0088777A">
              <w:t>126, 143</w:t>
            </w:r>
            <w:r w:rsidRPr="0088777A">
              <w:rPr>
                <w:spacing w:val="2"/>
              </w:rPr>
              <w:t xml:space="preserve"> </w:t>
            </w:r>
            <w:r w:rsidRPr="0088777A">
              <w:t>-</w:t>
            </w:r>
            <w:r w:rsidRPr="0088777A">
              <w:rPr>
                <w:spacing w:val="-2"/>
              </w:rPr>
              <w:t xml:space="preserve"> </w:t>
            </w:r>
            <w:r w:rsidRPr="0088777A">
              <w:t>158,</w:t>
            </w:r>
            <w:r w:rsidRPr="0088777A">
              <w:rPr>
                <w:spacing w:val="-3"/>
              </w:rPr>
              <w:t xml:space="preserve"> </w:t>
            </w:r>
            <w:r w:rsidRPr="0088777A">
              <w:t>163,</w:t>
            </w:r>
            <w:r w:rsidR="000738A5" w:rsidRPr="0088777A">
              <w:t xml:space="preserve"> </w:t>
            </w:r>
            <w:r w:rsidRPr="0088777A">
              <w:t>164;</w:t>
            </w:r>
            <w:r w:rsidRPr="0088777A">
              <w:rPr>
                <w:spacing w:val="-2"/>
              </w:rPr>
              <w:t xml:space="preserve"> </w:t>
            </w:r>
            <w:r w:rsidRPr="0088777A">
              <w:t>части</w:t>
            </w:r>
            <w:r w:rsidRPr="0088777A">
              <w:rPr>
                <w:spacing w:val="-2"/>
              </w:rPr>
              <w:t xml:space="preserve"> </w:t>
            </w:r>
            <w:r w:rsidRPr="0088777A">
              <w:t>кв. 1</w:t>
            </w:r>
            <w:r w:rsidRPr="0088777A">
              <w:rPr>
                <w:spacing w:val="2"/>
              </w:rPr>
              <w:t xml:space="preserve"> </w:t>
            </w:r>
            <w:r w:rsidRPr="0088777A">
              <w:t>-</w:t>
            </w:r>
            <w:r w:rsidRPr="0088777A">
              <w:rPr>
                <w:spacing w:val="-2"/>
              </w:rPr>
              <w:t xml:space="preserve"> </w:t>
            </w:r>
            <w:r w:rsidRPr="0088777A">
              <w:t>3,</w:t>
            </w:r>
            <w:r w:rsidRPr="0088777A">
              <w:rPr>
                <w:spacing w:val="-1"/>
              </w:rPr>
              <w:t xml:space="preserve"> </w:t>
            </w:r>
            <w:r w:rsidRPr="0088777A">
              <w:t>7</w:t>
            </w:r>
            <w:r w:rsidRPr="0088777A">
              <w:rPr>
                <w:spacing w:val="1"/>
              </w:rPr>
              <w:t xml:space="preserve"> </w:t>
            </w:r>
            <w:r w:rsidRPr="0088777A">
              <w:t>-</w:t>
            </w:r>
            <w:r w:rsidRPr="0088777A">
              <w:rPr>
                <w:spacing w:val="-2"/>
              </w:rPr>
              <w:t xml:space="preserve"> </w:t>
            </w:r>
            <w:r w:rsidRPr="0088777A">
              <w:t>9,</w:t>
            </w:r>
            <w:r w:rsidRPr="0088777A">
              <w:rPr>
                <w:spacing w:val="-1"/>
              </w:rPr>
              <w:t xml:space="preserve"> </w:t>
            </w:r>
            <w:r w:rsidRPr="0088777A">
              <w:t>12</w:t>
            </w:r>
            <w:r w:rsidRPr="0088777A">
              <w:rPr>
                <w:spacing w:val="-2"/>
              </w:rPr>
              <w:t xml:space="preserve"> </w:t>
            </w:r>
            <w:r w:rsidRPr="0088777A">
              <w:t>-</w:t>
            </w:r>
            <w:r w:rsidRPr="0088777A">
              <w:rPr>
                <w:spacing w:val="-2"/>
              </w:rPr>
              <w:t xml:space="preserve"> </w:t>
            </w:r>
            <w:r w:rsidRPr="0088777A">
              <w:t>20,</w:t>
            </w:r>
            <w:r w:rsidRPr="0088777A">
              <w:rPr>
                <w:spacing w:val="-1"/>
              </w:rPr>
              <w:t xml:space="preserve"> </w:t>
            </w:r>
            <w:r w:rsidRPr="0088777A">
              <w:t>23</w:t>
            </w:r>
            <w:r w:rsidRPr="0088777A">
              <w:rPr>
                <w:spacing w:val="3"/>
              </w:rPr>
              <w:t xml:space="preserve"> </w:t>
            </w:r>
            <w:r w:rsidRPr="0088777A">
              <w:t>-</w:t>
            </w:r>
            <w:r w:rsidRPr="0088777A">
              <w:rPr>
                <w:spacing w:val="-3"/>
              </w:rPr>
              <w:t xml:space="preserve"> </w:t>
            </w:r>
            <w:r w:rsidRPr="0088777A">
              <w:t>25,</w:t>
            </w:r>
            <w:r w:rsidRPr="0088777A">
              <w:rPr>
                <w:spacing w:val="-2"/>
              </w:rPr>
              <w:t xml:space="preserve"> </w:t>
            </w:r>
            <w:r w:rsidRPr="0088777A">
              <w:t>30</w:t>
            </w:r>
            <w:r w:rsidRPr="0088777A">
              <w:rPr>
                <w:spacing w:val="1"/>
              </w:rPr>
              <w:t xml:space="preserve"> </w:t>
            </w:r>
            <w:r w:rsidRPr="0088777A">
              <w:t>-</w:t>
            </w:r>
            <w:r w:rsidRPr="0088777A">
              <w:rPr>
                <w:spacing w:val="-3"/>
              </w:rPr>
              <w:t xml:space="preserve"> </w:t>
            </w:r>
            <w:r w:rsidRPr="0088777A">
              <w:t>43, 45</w:t>
            </w:r>
            <w:r w:rsidR="000738A5" w:rsidRPr="0088777A">
              <w:t xml:space="preserve"> </w:t>
            </w:r>
            <w:r w:rsidRPr="0088777A">
              <w:t>-</w:t>
            </w:r>
            <w:r w:rsidRPr="0088777A">
              <w:rPr>
                <w:spacing w:val="-3"/>
              </w:rPr>
              <w:t xml:space="preserve"> </w:t>
            </w:r>
            <w:r w:rsidRPr="0088777A">
              <w:t>46, 48</w:t>
            </w:r>
            <w:r w:rsidRPr="0088777A">
              <w:rPr>
                <w:spacing w:val="3"/>
              </w:rPr>
              <w:t xml:space="preserve"> </w:t>
            </w:r>
            <w:r w:rsidRPr="0088777A">
              <w:t>-</w:t>
            </w:r>
            <w:r w:rsidRPr="0088777A">
              <w:rPr>
                <w:spacing w:val="-2"/>
              </w:rPr>
              <w:t xml:space="preserve"> </w:t>
            </w:r>
            <w:r w:rsidRPr="0088777A">
              <w:t>51,</w:t>
            </w:r>
            <w:r w:rsidRPr="0088777A">
              <w:rPr>
                <w:spacing w:val="-2"/>
              </w:rPr>
              <w:t xml:space="preserve"> </w:t>
            </w:r>
            <w:r w:rsidRPr="0088777A">
              <w:t>53</w:t>
            </w:r>
            <w:r w:rsidRPr="0088777A">
              <w:rPr>
                <w:spacing w:val="2"/>
              </w:rPr>
              <w:t xml:space="preserve"> </w:t>
            </w:r>
            <w:r w:rsidRPr="0088777A">
              <w:t>-</w:t>
            </w:r>
            <w:r w:rsidRPr="0088777A">
              <w:rPr>
                <w:spacing w:val="-2"/>
              </w:rPr>
              <w:t xml:space="preserve"> </w:t>
            </w:r>
            <w:r w:rsidRPr="0088777A">
              <w:t>55, 60, 61, 67, 70,</w:t>
            </w:r>
            <w:r w:rsidRPr="0088777A">
              <w:rPr>
                <w:spacing w:val="-2"/>
              </w:rPr>
              <w:t xml:space="preserve"> </w:t>
            </w:r>
            <w:r w:rsidRPr="0088777A">
              <w:t>71,</w:t>
            </w:r>
            <w:r w:rsidRPr="0088777A">
              <w:rPr>
                <w:spacing w:val="-2"/>
              </w:rPr>
              <w:t xml:space="preserve"> </w:t>
            </w:r>
            <w:r w:rsidRPr="0088777A">
              <w:t>74,</w:t>
            </w:r>
            <w:r w:rsidRPr="0088777A">
              <w:rPr>
                <w:spacing w:val="-2"/>
              </w:rPr>
              <w:t xml:space="preserve"> </w:t>
            </w:r>
            <w:r w:rsidRPr="0088777A">
              <w:t>80,</w:t>
            </w:r>
            <w:r w:rsidRPr="0088777A">
              <w:rPr>
                <w:spacing w:val="-2"/>
              </w:rPr>
              <w:t xml:space="preserve"> </w:t>
            </w:r>
            <w:r w:rsidRPr="0088777A">
              <w:t>86,</w:t>
            </w:r>
            <w:r w:rsidRPr="0088777A">
              <w:rPr>
                <w:spacing w:val="-2"/>
              </w:rPr>
              <w:t xml:space="preserve"> </w:t>
            </w:r>
            <w:r w:rsidRPr="0088777A">
              <w:t>87,</w:t>
            </w:r>
            <w:r w:rsidR="000738A5" w:rsidRPr="0088777A">
              <w:t xml:space="preserve"> </w:t>
            </w:r>
            <w:r w:rsidRPr="0088777A">
              <w:t>90,</w:t>
            </w:r>
            <w:r w:rsidRPr="0088777A">
              <w:rPr>
                <w:spacing w:val="-2"/>
              </w:rPr>
              <w:t xml:space="preserve"> </w:t>
            </w:r>
            <w:r w:rsidRPr="0088777A">
              <w:t>91,</w:t>
            </w:r>
            <w:r w:rsidRPr="0088777A">
              <w:rPr>
                <w:spacing w:val="-1"/>
              </w:rPr>
              <w:t xml:space="preserve"> </w:t>
            </w:r>
            <w:r w:rsidRPr="0088777A">
              <w:t>99,</w:t>
            </w:r>
            <w:r w:rsidRPr="0088777A">
              <w:rPr>
                <w:spacing w:val="-1"/>
              </w:rPr>
              <w:t xml:space="preserve"> </w:t>
            </w:r>
            <w:r w:rsidRPr="0088777A">
              <w:t>109</w:t>
            </w:r>
            <w:r w:rsidRPr="0088777A">
              <w:rPr>
                <w:spacing w:val="3"/>
              </w:rPr>
              <w:t xml:space="preserve"> </w:t>
            </w:r>
            <w:r w:rsidRPr="0088777A">
              <w:t>-</w:t>
            </w:r>
            <w:r w:rsidRPr="0088777A">
              <w:rPr>
                <w:spacing w:val="-4"/>
              </w:rPr>
              <w:t xml:space="preserve"> </w:t>
            </w:r>
            <w:r w:rsidRPr="0088777A">
              <w:t>115,</w:t>
            </w:r>
            <w:r w:rsidRPr="0088777A">
              <w:rPr>
                <w:spacing w:val="-1"/>
              </w:rPr>
              <w:t xml:space="preserve"> </w:t>
            </w:r>
            <w:r w:rsidRPr="0088777A">
              <w:t>117,</w:t>
            </w:r>
            <w:r w:rsidRPr="0088777A">
              <w:rPr>
                <w:spacing w:val="-3"/>
              </w:rPr>
              <w:t xml:space="preserve"> </w:t>
            </w:r>
            <w:r w:rsidRPr="0088777A">
              <w:t>120,</w:t>
            </w:r>
            <w:r w:rsidRPr="0088777A">
              <w:rPr>
                <w:spacing w:val="-1"/>
              </w:rPr>
              <w:t xml:space="preserve"> </w:t>
            </w:r>
            <w:r w:rsidRPr="0088777A">
              <w:t>121,</w:t>
            </w:r>
            <w:r w:rsidRPr="0088777A">
              <w:rPr>
                <w:spacing w:val="-1"/>
              </w:rPr>
              <w:t xml:space="preserve"> </w:t>
            </w:r>
            <w:r w:rsidRPr="0088777A">
              <w:t>127</w:t>
            </w:r>
            <w:r w:rsidRPr="0088777A">
              <w:rPr>
                <w:spacing w:val="3"/>
              </w:rPr>
              <w:t xml:space="preserve"> </w:t>
            </w:r>
            <w:r w:rsidRPr="0088777A">
              <w:t>-</w:t>
            </w:r>
            <w:r w:rsidRPr="0088777A">
              <w:rPr>
                <w:spacing w:val="-3"/>
              </w:rPr>
              <w:t xml:space="preserve"> </w:t>
            </w:r>
            <w:r w:rsidRPr="0088777A">
              <w:t>142,</w:t>
            </w:r>
            <w:r w:rsidRPr="0088777A">
              <w:rPr>
                <w:spacing w:val="-1"/>
              </w:rPr>
              <w:t xml:space="preserve"> </w:t>
            </w:r>
            <w:r w:rsidRPr="0088777A">
              <w:t>159</w:t>
            </w:r>
            <w:r w:rsidRPr="0088777A">
              <w:rPr>
                <w:spacing w:val="1"/>
              </w:rPr>
              <w:t xml:space="preserve"> </w:t>
            </w:r>
            <w:r w:rsidRPr="0088777A">
              <w:t>-</w:t>
            </w:r>
            <w:r w:rsidR="000738A5" w:rsidRPr="0088777A">
              <w:t xml:space="preserve"> </w:t>
            </w:r>
            <w:r w:rsidRPr="0088777A">
              <w:t>162,</w:t>
            </w:r>
            <w:r w:rsidRPr="0088777A">
              <w:rPr>
                <w:spacing w:val="-3"/>
              </w:rPr>
              <w:t xml:space="preserve"> </w:t>
            </w:r>
            <w:r w:rsidRPr="0088777A">
              <w:t>165</w:t>
            </w:r>
            <w:r w:rsidRPr="0088777A">
              <w:rPr>
                <w:spacing w:val="2"/>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43 369</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0738A5">
            <w:pPr>
              <w:pStyle w:val="afd"/>
            </w:pPr>
            <w:r w:rsidRPr="0088777A">
              <w:t>кв.</w:t>
            </w:r>
            <w:r w:rsidRPr="0088777A">
              <w:rPr>
                <w:spacing w:val="-2"/>
              </w:rPr>
              <w:t xml:space="preserve"> </w:t>
            </w:r>
            <w:r w:rsidRPr="0088777A">
              <w:t>1</w:t>
            </w:r>
            <w:r w:rsidRPr="0088777A">
              <w:rPr>
                <w:spacing w:val="1"/>
              </w:rPr>
              <w:t xml:space="preserve"> </w:t>
            </w:r>
            <w:r w:rsidRPr="0088777A">
              <w:t>-</w:t>
            </w:r>
            <w:r w:rsidRPr="0088777A">
              <w:rPr>
                <w:spacing w:val="-3"/>
              </w:rPr>
              <w:t xml:space="preserve"> </w:t>
            </w:r>
            <w:r w:rsidRPr="0088777A">
              <w:t>4,</w:t>
            </w:r>
            <w:r w:rsidRPr="0088777A">
              <w:rPr>
                <w:spacing w:val="-1"/>
              </w:rPr>
              <w:t xml:space="preserve"> </w:t>
            </w:r>
            <w:r w:rsidRPr="0088777A">
              <w:t>14,</w:t>
            </w:r>
            <w:r w:rsidRPr="0088777A">
              <w:rPr>
                <w:spacing w:val="-1"/>
              </w:rPr>
              <w:t xml:space="preserve"> </w:t>
            </w:r>
            <w:r w:rsidRPr="0088777A">
              <w:t>33,</w:t>
            </w:r>
            <w:r w:rsidRPr="0088777A">
              <w:rPr>
                <w:spacing w:val="-1"/>
              </w:rPr>
              <w:t xml:space="preserve"> </w:t>
            </w:r>
            <w:r w:rsidRPr="0088777A">
              <w:t>36,</w:t>
            </w:r>
            <w:r w:rsidRPr="0088777A">
              <w:rPr>
                <w:spacing w:val="-1"/>
              </w:rPr>
              <w:t xml:space="preserve"> </w:t>
            </w:r>
            <w:r w:rsidRPr="0088777A">
              <w:t>44,</w:t>
            </w:r>
            <w:r w:rsidRPr="0088777A">
              <w:rPr>
                <w:spacing w:val="-1"/>
              </w:rPr>
              <w:t xml:space="preserve"> </w:t>
            </w:r>
            <w:r w:rsidRPr="0088777A">
              <w:t>65,</w:t>
            </w:r>
            <w:r w:rsidRPr="0088777A">
              <w:rPr>
                <w:spacing w:val="-1"/>
              </w:rPr>
              <w:t xml:space="preserve"> </w:t>
            </w:r>
            <w:r w:rsidRPr="0088777A">
              <w:t>72,</w:t>
            </w:r>
            <w:r w:rsidRPr="0088777A">
              <w:rPr>
                <w:spacing w:val="-1"/>
              </w:rPr>
              <w:t xml:space="preserve"> </w:t>
            </w:r>
            <w:r w:rsidRPr="0088777A">
              <w:t>74</w:t>
            </w:r>
            <w:r w:rsidRPr="0088777A">
              <w:rPr>
                <w:spacing w:val="5"/>
              </w:rPr>
              <w:t xml:space="preserve"> </w:t>
            </w:r>
            <w:r w:rsidRPr="0088777A">
              <w:t>-</w:t>
            </w:r>
            <w:r w:rsidRPr="0088777A">
              <w:rPr>
                <w:spacing w:val="-3"/>
              </w:rPr>
              <w:t xml:space="preserve"> </w:t>
            </w:r>
            <w:r w:rsidRPr="0088777A">
              <w:t>76,</w:t>
            </w:r>
            <w:r w:rsidRPr="0088777A">
              <w:rPr>
                <w:spacing w:val="-1"/>
              </w:rPr>
              <w:t xml:space="preserve"> </w:t>
            </w:r>
            <w:r w:rsidRPr="0088777A">
              <w:t>86</w:t>
            </w:r>
            <w:r w:rsidRPr="0088777A">
              <w:rPr>
                <w:spacing w:val="1"/>
              </w:rPr>
              <w:t xml:space="preserve"> </w:t>
            </w:r>
            <w:r w:rsidRPr="0088777A">
              <w:t>-</w:t>
            </w:r>
            <w:r w:rsidRPr="0088777A">
              <w:rPr>
                <w:spacing w:val="-3"/>
              </w:rPr>
              <w:t xml:space="preserve"> </w:t>
            </w:r>
            <w:r w:rsidRPr="0088777A">
              <w:t>90,</w:t>
            </w:r>
            <w:r w:rsidRPr="0088777A">
              <w:rPr>
                <w:spacing w:val="-1"/>
              </w:rPr>
              <w:t xml:space="preserve"> </w:t>
            </w:r>
            <w:r w:rsidRPr="0088777A">
              <w:t>92 -</w:t>
            </w:r>
            <w:r w:rsidR="000738A5" w:rsidRPr="0088777A">
              <w:t xml:space="preserve"> </w:t>
            </w:r>
            <w:r w:rsidRPr="0088777A">
              <w:t>95,</w:t>
            </w:r>
            <w:r w:rsidRPr="0088777A">
              <w:rPr>
                <w:spacing w:val="-1"/>
              </w:rPr>
              <w:t xml:space="preserve"> </w:t>
            </w:r>
            <w:r w:rsidRPr="0088777A">
              <w:t>97,</w:t>
            </w:r>
            <w:r w:rsidRPr="0088777A">
              <w:rPr>
                <w:spacing w:val="-1"/>
              </w:rPr>
              <w:t xml:space="preserve"> </w:t>
            </w:r>
            <w:r w:rsidRPr="0088777A">
              <w:t>102,</w:t>
            </w:r>
            <w:r w:rsidRPr="0088777A">
              <w:rPr>
                <w:spacing w:val="-2"/>
              </w:rPr>
              <w:t xml:space="preserve"> </w:t>
            </w:r>
            <w:r w:rsidRPr="0088777A">
              <w:t>103, 105</w:t>
            </w:r>
            <w:r w:rsidRPr="0088777A">
              <w:rPr>
                <w:spacing w:val="1"/>
              </w:rPr>
              <w:t xml:space="preserve"> </w:t>
            </w:r>
            <w:r w:rsidRPr="0088777A">
              <w:t>-</w:t>
            </w:r>
            <w:r w:rsidRPr="0088777A">
              <w:rPr>
                <w:spacing w:val="-3"/>
              </w:rPr>
              <w:t xml:space="preserve"> </w:t>
            </w:r>
            <w:r w:rsidRPr="0088777A">
              <w:t>107,</w:t>
            </w:r>
            <w:r w:rsidRPr="0088777A">
              <w:rPr>
                <w:spacing w:val="-3"/>
              </w:rPr>
              <w:t xml:space="preserve"> </w:t>
            </w:r>
            <w:r w:rsidRPr="0088777A">
              <w:t>111, 114</w:t>
            </w:r>
            <w:r w:rsidRPr="0088777A">
              <w:rPr>
                <w:spacing w:val="3"/>
              </w:rPr>
              <w:t xml:space="preserve"> </w:t>
            </w:r>
            <w:r w:rsidRPr="0088777A">
              <w:t>-</w:t>
            </w:r>
            <w:r w:rsidRPr="0088777A">
              <w:rPr>
                <w:spacing w:val="-2"/>
              </w:rPr>
              <w:t xml:space="preserve"> </w:t>
            </w:r>
            <w:r w:rsidRPr="0088777A">
              <w:t>116,</w:t>
            </w:r>
            <w:r w:rsidRPr="0088777A">
              <w:rPr>
                <w:spacing w:val="-1"/>
              </w:rPr>
              <w:t xml:space="preserve"> </w:t>
            </w:r>
            <w:r w:rsidRPr="0088777A">
              <w:t>120,</w:t>
            </w:r>
            <w:r w:rsidRPr="0088777A">
              <w:rPr>
                <w:spacing w:val="-3"/>
              </w:rPr>
              <w:t xml:space="preserve"> </w:t>
            </w:r>
            <w:r w:rsidRPr="0088777A">
              <w:t>122</w:t>
            </w:r>
            <w:r w:rsidRPr="0088777A">
              <w:rPr>
                <w:spacing w:val="3"/>
              </w:rPr>
              <w:t xml:space="preserve"> </w:t>
            </w:r>
            <w:r w:rsidRPr="0088777A">
              <w:t>-</w:t>
            </w:r>
            <w:r w:rsidR="000738A5" w:rsidRPr="0088777A">
              <w:t xml:space="preserve"> </w:t>
            </w:r>
            <w:r w:rsidRPr="0088777A">
              <w:t>131,</w:t>
            </w:r>
            <w:r w:rsidRPr="0088777A">
              <w:rPr>
                <w:spacing w:val="-3"/>
              </w:rPr>
              <w:t xml:space="preserve"> </w:t>
            </w:r>
            <w:r w:rsidRPr="0088777A">
              <w:t>133</w:t>
            </w:r>
            <w:r w:rsidRPr="0088777A">
              <w:rPr>
                <w:spacing w:val="3"/>
              </w:rPr>
              <w:t xml:space="preserve"> </w:t>
            </w:r>
            <w:r w:rsidRPr="0088777A">
              <w:t>-</w:t>
            </w:r>
            <w:r w:rsidRPr="0088777A">
              <w:rPr>
                <w:spacing w:val="-3"/>
              </w:rPr>
              <w:t xml:space="preserve"> </w:t>
            </w:r>
            <w:r w:rsidRPr="0088777A">
              <w:t>139,</w:t>
            </w:r>
            <w:r w:rsidRPr="0088777A">
              <w:rPr>
                <w:spacing w:val="-2"/>
              </w:rPr>
              <w:t xml:space="preserve"> </w:t>
            </w:r>
            <w:r w:rsidRPr="0088777A">
              <w:t>148</w:t>
            </w:r>
            <w:r w:rsidRPr="0088777A">
              <w:rPr>
                <w:spacing w:val="2"/>
              </w:rPr>
              <w:t xml:space="preserve"> </w:t>
            </w:r>
            <w:r w:rsidRPr="0088777A">
              <w:t>-</w:t>
            </w:r>
            <w:r w:rsidRPr="0088777A">
              <w:rPr>
                <w:spacing w:val="-3"/>
              </w:rPr>
              <w:t xml:space="preserve"> </w:t>
            </w:r>
            <w:r w:rsidRPr="0088777A">
              <w:t>152, 158 -</w:t>
            </w:r>
            <w:r w:rsidRPr="0088777A">
              <w:rPr>
                <w:spacing w:val="-3"/>
              </w:rPr>
              <w:t xml:space="preserve"> </w:t>
            </w:r>
            <w:r w:rsidRPr="0088777A">
              <w:t>162, 167</w:t>
            </w:r>
            <w:r w:rsidRPr="0088777A">
              <w:rPr>
                <w:spacing w:val="2"/>
              </w:rPr>
              <w:t xml:space="preserve"> </w:t>
            </w:r>
            <w:r w:rsidRPr="0088777A">
              <w:t>-</w:t>
            </w:r>
            <w:r w:rsidRPr="0088777A">
              <w:rPr>
                <w:spacing w:val="-2"/>
              </w:rPr>
              <w:t xml:space="preserve"> </w:t>
            </w:r>
            <w:r w:rsidRPr="0088777A">
              <w:t>174;</w:t>
            </w:r>
            <w:r w:rsidRPr="0088777A">
              <w:rPr>
                <w:spacing w:val="-3"/>
              </w:rPr>
              <w:t xml:space="preserve"> </w:t>
            </w:r>
            <w:r w:rsidRPr="0088777A">
              <w:t>части</w:t>
            </w:r>
            <w:r w:rsidR="000738A5" w:rsidRPr="0088777A">
              <w:t xml:space="preserve"> </w:t>
            </w:r>
            <w:r w:rsidRPr="0088777A">
              <w:t>кв. 5</w:t>
            </w:r>
            <w:r w:rsidRPr="0088777A">
              <w:rPr>
                <w:spacing w:val="2"/>
              </w:rPr>
              <w:t xml:space="preserve"> </w:t>
            </w:r>
            <w:r w:rsidRPr="0088777A">
              <w:t>-</w:t>
            </w:r>
            <w:r w:rsidRPr="0088777A">
              <w:rPr>
                <w:spacing w:val="-2"/>
              </w:rPr>
              <w:t xml:space="preserve"> </w:t>
            </w:r>
            <w:r w:rsidRPr="0088777A">
              <w:t>13, 15</w:t>
            </w:r>
            <w:r w:rsidRPr="0088777A">
              <w:rPr>
                <w:spacing w:val="3"/>
              </w:rPr>
              <w:t xml:space="preserve"> </w:t>
            </w:r>
            <w:r w:rsidRPr="0088777A">
              <w:t>-</w:t>
            </w:r>
            <w:r w:rsidRPr="0088777A">
              <w:rPr>
                <w:spacing w:val="-2"/>
              </w:rPr>
              <w:t xml:space="preserve"> </w:t>
            </w:r>
            <w:r w:rsidRPr="0088777A">
              <w:t>32,</w:t>
            </w:r>
            <w:r w:rsidRPr="0088777A">
              <w:rPr>
                <w:spacing w:val="-2"/>
              </w:rPr>
              <w:t xml:space="preserve"> </w:t>
            </w:r>
            <w:r w:rsidRPr="0088777A">
              <w:t>34,</w:t>
            </w:r>
            <w:r w:rsidRPr="0088777A">
              <w:rPr>
                <w:spacing w:val="-2"/>
              </w:rPr>
              <w:t xml:space="preserve"> </w:t>
            </w:r>
            <w:r w:rsidRPr="0088777A">
              <w:t>35,</w:t>
            </w:r>
            <w:r w:rsidRPr="0088777A">
              <w:rPr>
                <w:spacing w:val="-2"/>
              </w:rPr>
              <w:t xml:space="preserve"> </w:t>
            </w:r>
            <w:r w:rsidRPr="0088777A">
              <w:t>37,</w:t>
            </w:r>
            <w:r w:rsidRPr="0088777A">
              <w:rPr>
                <w:spacing w:val="-3"/>
              </w:rPr>
              <w:t xml:space="preserve"> </w:t>
            </w:r>
            <w:r w:rsidRPr="0088777A">
              <w:t>51, 53</w:t>
            </w:r>
            <w:r w:rsidRPr="0088777A">
              <w:rPr>
                <w:spacing w:val="5"/>
              </w:rPr>
              <w:t xml:space="preserve"> </w:t>
            </w:r>
            <w:r w:rsidRPr="0088777A">
              <w:t>-</w:t>
            </w:r>
            <w:r w:rsidRPr="0088777A">
              <w:rPr>
                <w:spacing w:val="-2"/>
              </w:rPr>
              <w:t xml:space="preserve"> </w:t>
            </w:r>
            <w:r w:rsidRPr="0088777A">
              <w:t>57,</w:t>
            </w:r>
            <w:r w:rsidRPr="0088777A">
              <w:rPr>
                <w:spacing w:val="-2"/>
              </w:rPr>
              <w:t xml:space="preserve"> </w:t>
            </w:r>
            <w:r w:rsidRPr="0088777A">
              <w:t>63,</w:t>
            </w:r>
            <w:r w:rsidRPr="0088777A">
              <w:rPr>
                <w:spacing w:val="-1"/>
              </w:rPr>
              <w:t xml:space="preserve"> </w:t>
            </w:r>
            <w:r w:rsidRPr="0088777A">
              <w:t>64,</w:t>
            </w:r>
            <w:r w:rsidRPr="0088777A">
              <w:rPr>
                <w:spacing w:val="-2"/>
              </w:rPr>
              <w:t xml:space="preserve"> </w:t>
            </w:r>
            <w:r w:rsidRPr="0088777A">
              <w:t>73,</w:t>
            </w:r>
            <w:r w:rsidR="000738A5" w:rsidRPr="0088777A">
              <w:t xml:space="preserve"> </w:t>
            </w:r>
            <w:r w:rsidRPr="0088777A">
              <w:t>77 -</w:t>
            </w:r>
            <w:r w:rsidRPr="0088777A">
              <w:rPr>
                <w:spacing w:val="-1"/>
              </w:rPr>
              <w:t xml:space="preserve"> </w:t>
            </w:r>
            <w:r w:rsidRPr="0088777A">
              <w:t>81,</w:t>
            </w:r>
            <w:r w:rsidRPr="0088777A">
              <w:rPr>
                <w:spacing w:val="-2"/>
              </w:rPr>
              <w:t xml:space="preserve"> </w:t>
            </w:r>
            <w:r w:rsidRPr="0088777A">
              <w:t>84,</w:t>
            </w:r>
            <w:r w:rsidRPr="0088777A">
              <w:rPr>
                <w:spacing w:val="-2"/>
              </w:rPr>
              <w:t xml:space="preserve"> </w:t>
            </w:r>
            <w:r w:rsidRPr="0088777A">
              <w:t>85,</w:t>
            </w:r>
            <w:r w:rsidRPr="0088777A">
              <w:rPr>
                <w:spacing w:val="-3"/>
              </w:rPr>
              <w:t xml:space="preserve"> </w:t>
            </w:r>
            <w:r w:rsidRPr="0088777A">
              <w:t>91,</w:t>
            </w:r>
            <w:r w:rsidRPr="0088777A">
              <w:rPr>
                <w:spacing w:val="-2"/>
              </w:rPr>
              <w:t xml:space="preserve"> </w:t>
            </w:r>
            <w:r w:rsidRPr="0088777A">
              <w:t>96,</w:t>
            </w:r>
            <w:r w:rsidRPr="0088777A">
              <w:rPr>
                <w:spacing w:val="-2"/>
              </w:rPr>
              <w:t xml:space="preserve"> </w:t>
            </w:r>
            <w:r w:rsidRPr="0088777A">
              <w:t>99</w:t>
            </w:r>
            <w:r w:rsidRPr="0088777A">
              <w:rPr>
                <w:spacing w:val="4"/>
              </w:rPr>
              <w:t xml:space="preserve"> </w:t>
            </w:r>
            <w:r w:rsidRPr="0088777A">
              <w:t>-</w:t>
            </w:r>
            <w:r w:rsidRPr="0088777A">
              <w:rPr>
                <w:spacing w:val="-3"/>
              </w:rPr>
              <w:t xml:space="preserve"> </w:t>
            </w:r>
            <w:r w:rsidRPr="0088777A">
              <w:t>101, 104, 108</w:t>
            </w:r>
            <w:r w:rsidRPr="0088777A">
              <w:rPr>
                <w:spacing w:val="4"/>
              </w:rPr>
              <w:t xml:space="preserve"> </w:t>
            </w:r>
            <w:r w:rsidRPr="0088777A">
              <w:t>-</w:t>
            </w:r>
            <w:r w:rsidRPr="0088777A">
              <w:rPr>
                <w:spacing w:val="-2"/>
              </w:rPr>
              <w:t xml:space="preserve"> </w:t>
            </w:r>
            <w:r w:rsidRPr="0088777A">
              <w:t>110,</w:t>
            </w:r>
            <w:r w:rsidRPr="0088777A">
              <w:rPr>
                <w:spacing w:val="-1"/>
              </w:rPr>
              <w:t xml:space="preserve"> </w:t>
            </w:r>
            <w:r w:rsidRPr="0088777A">
              <w:t>112,</w:t>
            </w:r>
            <w:r w:rsidR="000738A5" w:rsidRPr="0088777A">
              <w:t xml:space="preserve"> </w:t>
            </w:r>
            <w:r w:rsidRPr="0088777A">
              <w:t>113,</w:t>
            </w:r>
            <w:r w:rsidRPr="0088777A">
              <w:rPr>
                <w:spacing w:val="-3"/>
              </w:rPr>
              <w:t xml:space="preserve"> </w:t>
            </w:r>
            <w:r w:rsidRPr="0088777A">
              <w:t>117</w:t>
            </w:r>
            <w:r w:rsidRPr="0088777A">
              <w:rPr>
                <w:spacing w:val="3"/>
              </w:rPr>
              <w:t xml:space="preserve"> </w:t>
            </w:r>
            <w:r w:rsidRPr="0088777A">
              <w:t>-</w:t>
            </w:r>
            <w:r w:rsidRPr="0088777A">
              <w:rPr>
                <w:spacing w:val="-2"/>
              </w:rPr>
              <w:t xml:space="preserve"> </w:t>
            </w:r>
            <w:r w:rsidRPr="0088777A">
              <w:t>119,</w:t>
            </w:r>
            <w:r w:rsidRPr="0088777A">
              <w:rPr>
                <w:spacing w:val="-2"/>
              </w:rPr>
              <w:t xml:space="preserve"> </w:t>
            </w:r>
            <w:r w:rsidRPr="0088777A">
              <w:t>121,</w:t>
            </w:r>
            <w:r w:rsidRPr="0088777A">
              <w:rPr>
                <w:spacing w:val="-2"/>
              </w:rPr>
              <w:t xml:space="preserve"> </w:t>
            </w:r>
            <w:r w:rsidRPr="0088777A">
              <w:t>132,</w:t>
            </w:r>
            <w:r w:rsidRPr="0088777A">
              <w:rPr>
                <w:spacing w:val="-1"/>
              </w:rPr>
              <w:t xml:space="preserve"> </w:t>
            </w:r>
            <w:r w:rsidRPr="0088777A">
              <w:t>140</w:t>
            </w:r>
            <w:r w:rsidRPr="0088777A">
              <w:rPr>
                <w:spacing w:val="1"/>
              </w:rPr>
              <w:t xml:space="preserve"> </w:t>
            </w:r>
            <w:r w:rsidRPr="0088777A">
              <w:t>-</w:t>
            </w:r>
            <w:r w:rsidRPr="0088777A">
              <w:rPr>
                <w:spacing w:val="-2"/>
              </w:rPr>
              <w:t xml:space="preserve"> </w:t>
            </w:r>
            <w:r w:rsidRPr="0088777A">
              <w:t>147, 153</w:t>
            </w:r>
            <w:r w:rsidRPr="0088777A">
              <w:rPr>
                <w:spacing w:val="3"/>
              </w:rPr>
              <w:t xml:space="preserve"> </w:t>
            </w:r>
            <w:r w:rsidRPr="0088777A">
              <w:t>-</w:t>
            </w:r>
            <w:r w:rsidRPr="0088777A">
              <w:rPr>
                <w:spacing w:val="-2"/>
              </w:rPr>
              <w:t xml:space="preserve"> </w:t>
            </w:r>
            <w:r w:rsidRPr="0088777A">
              <w:t>157,</w:t>
            </w:r>
            <w:r w:rsidRPr="0088777A">
              <w:rPr>
                <w:spacing w:val="-3"/>
              </w:rPr>
              <w:t xml:space="preserve"> </w:t>
            </w:r>
            <w:r w:rsidRPr="0088777A">
              <w:t>163</w:t>
            </w:r>
            <w:r w:rsidRPr="0088777A">
              <w:rPr>
                <w:spacing w:val="1"/>
              </w:rPr>
              <w:t xml:space="preserve"> </w:t>
            </w:r>
            <w:r w:rsidRPr="0088777A">
              <w:t>-</w:t>
            </w:r>
            <w:r w:rsidR="000738A5" w:rsidRPr="0088777A">
              <w:t xml:space="preserve"> </w:t>
            </w:r>
            <w:r w:rsidRPr="0088777A">
              <w:t>166</w:t>
            </w:r>
          </w:p>
        </w:tc>
        <w:tc>
          <w:tcPr>
            <w:tcW w:w="1276" w:type="dxa"/>
          </w:tcPr>
          <w:p w:rsidR="00532C00" w:rsidRPr="0088777A" w:rsidRDefault="00532C00" w:rsidP="00823F39">
            <w:pPr>
              <w:pStyle w:val="afd"/>
            </w:pPr>
            <w:r w:rsidRPr="0088777A">
              <w:t>43 184</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0738A5">
            <w:pPr>
              <w:pStyle w:val="afd"/>
            </w:pPr>
            <w:r w:rsidRPr="0088777A">
              <w:t>кв.</w:t>
            </w:r>
            <w:r w:rsidRPr="0088777A">
              <w:rPr>
                <w:spacing w:val="-1"/>
              </w:rPr>
              <w:t xml:space="preserve"> </w:t>
            </w:r>
            <w:r w:rsidRPr="0088777A">
              <w:t>2, 7, 8,</w:t>
            </w:r>
            <w:r w:rsidRPr="0088777A">
              <w:rPr>
                <w:spacing w:val="-3"/>
              </w:rPr>
              <w:t xml:space="preserve"> </w:t>
            </w:r>
            <w:r w:rsidRPr="0088777A">
              <w:t>11,</w:t>
            </w:r>
            <w:r w:rsidRPr="0088777A">
              <w:rPr>
                <w:spacing w:val="-2"/>
              </w:rPr>
              <w:t xml:space="preserve"> </w:t>
            </w:r>
            <w:r w:rsidRPr="0088777A">
              <w:t>14,</w:t>
            </w:r>
            <w:r w:rsidRPr="0088777A">
              <w:rPr>
                <w:spacing w:val="-2"/>
              </w:rPr>
              <w:t xml:space="preserve"> </w:t>
            </w:r>
            <w:r w:rsidRPr="0088777A">
              <w:t>17,</w:t>
            </w:r>
            <w:r w:rsidRPr="0088777A">
              <w:rPr>
                <w:spacing w:val="-2"/>
              </w:rPr>
              <w:t xml:space="preserve"> </w:t>
            </w:r>
            <w:r w:rsidRPr="0088777A">
              <w:t>18,</w:t>
            </w:r>
            <w:r w:rsidRPr="0088777A">
              <w:rPr>
                <w:spacing w:val="-2"/>
              </w:rPr>
              <w:t xml:space="preserve"> </w:t>
            </w:r>
            <w:r w:rsidRPr="0088777A">
              <w:t>21,</w:t>
            </w:r>
            <w:r w:rsidRPr="0088777A">
              <w:rPr>
                <w:spacing w:val="-3"/>
              </w:rPr>
              <w:t xml:space="preserve"> </w:t>
            </w:r>
            <w:r w:rsidRPr="0088777A">
              <w:t>23, 25, 28,</w:t>
            </w:r>
            <w:r w:rsidRPr="0088777A">
              <w:rPr>
                <w:spacing w:val="-1"/>
              </w:rPr>
              <w:t xml:space="preserve"> </w:t>
            </w:r>
            <w:r w:rsidRPr="0088777A">
              <w:t>29, 32</w:t>
            </w:r>
            <w:r w:rsidRPr="0088777A">
              <w:rPr>
                <w:spacing w:val="10"/>
              </w:rPr>
              <w:t xml:space="preserve"> </w:t>
            </w:r>
            <w:r w:rsidRPr="0088777A">
              <w:t>-</w:t>
            </w:r>
            <w:r w:rsidRPr="0088777A">
              <w:rPr>
                <w:spacing w:val="-2"/>
              </w:rPr>
              <w:t xml:space="preserve"> </w:t>
            </w:r>
            <w:r w:rsidRPr="0088777A">
              <w:t>37,</w:t>
            </w:r>
            <w:r w:rsidR="000738A5" w:rsidRPr="0088777A">
              <w:t xml:space="preserve"> </w:t>
            </w:r>
            <w:r w:rsidRPr="0088777A">
              <w:t>39,</w:t>
            </w:r>
            <w:r w:rsidRPr="0088777A">
              <w:rPr>
                <w:spacing w:val="-1"/>
              </w:rPr>
              <w:t xml:space="preserve"> </w:t>
            </w:r>
            <w:r w:rsidRPr="0088777A">
              <w:t>40,</w:t>
            </w:r>
            <w:r w:rsidRPr="0088777A">
              <w:rPr>
                <w:spacing w:val="-1"/>
              </w:rPr>
              <w:t xml:space="preserve"> </w:t>
            </w:r>
            <w:r w:rsidRPr="0088777A">
              <w:t>43</w:t>
            </w:r>
            <w:r w:rsidRPr="0088777A">
              <w:rPr>
                <w:spacing w:val="3"/>
              </w:rPr>
              <w:t xml:space="preserve"> </w:t>
            </w:r>
            <w:r w:rsidRPr="0088777A">
              <w:t>-</w:t>
            </w:r>
            <w:r w:rsidRPr="0088777A">
              <w:rPr>
                <w:spacing w:val="-3"/>
              </w:rPr>
              <w:t xml:space="preserve"> </w:t>
            </w:r>
            <w:r w:rsidRPr="0088777A">
              <w:t>47,</w:t>
            </w:r>
            <w:r w:rsidRPr="0088777A">
              <w:rPr>
                <w:spacing w:val="-3"/>
              </w:rPr>
              <w:t xml:space="preserve"> </w:t>
            </w:r>
            <w:r w:rsidRPr="0088777A">
              <w:t>50</w:t>
            </w:r>
            <w:r w:rsidRPr="0088777A">
              <w:rPr>
                <w:spacing w:val="2"/>
              </w:rPr>
              <w:t xml:space="preserve"> </w:t>
            </w:r>
            <w:r w:rsidRPr="0088777A">
              <w:t>-</w:t>
            </w:r>
            <w:r w:rsidRPr="0088777A">
              <w:rPr>
                <w:spacing w:val="-3"/>
              </w:rPr>
              <w:t xml:space="preserve"> </w:t>
            </w:r>
            <w:r w:rsidRPr="0088777A">
              <w:t>52,</w:t>
            </w:r>
            <w:r w:rsidRPr="0088777A">
              <w:rPr>
                <w:spacing w:val="-3"/>
              </w:rPr>
              <w:t xml:space="preserve"> </w:t>
            </w:r>
            <w:r w:rsidRPr="0088777A">
              <w:t>55</w:t>
            </w:r>
            <w:r w:rsidRPr="0088777A">
              <w:rPr>
                <w:spacing w:val="2"/>
              </w:rPr>
              <w:t xml:space="preserve"> </w:t>
            </w:r>
            <w:r w:rsidRPr="0088777A">
              <w:t>-</w:t>
            </w:r>
            <w:r w:rsidRPr="0088777A">
              <w:rPr>
                <w:spacing w:val="-3"/>
              </w:rPr>
              <w:t xml:space="preserve"> </w:t>
            </w:r>
            <w:r w:rsidRPr="0088777A">
              <w:t>61, 63</w:t>
            </w:r>
            <w:r w:rsidRPr="0088777A">
              <w:rPr>
                <w:spacing w:val="2"/>
              </w:rPr>
              <w:t xml:space="preserve"> </w:t>
            </w:r>
            <w:r w:rsidRPr="0088777A">
              <w:t>-</w:t>
            </w:r>
            <w:r w:rsidRPr="0088777A">
              <w:rPr>
                <w:spacing w:val="-3"/>
              </w:rPr>
              <w:t xml:space="preserve"> </w:t>
            </w:r>
            <w:r w:rsidRPr="0088777A">
              <w:t>66, 69</w:t>
            </w:r>
            <w:r w:rsidRPr="0088777A">
              <w:rPr>
                <w:spacing w:val="1"/>
              </w:rPr>
              <w:t xml:space="preserve"> </w:t>
            </w:r>
            <w:r w:rsidRPr="0088777A">
              <w:t>-</w:t>
            </w:r>
            <w:r w:rsidRPr="0088777A">
              <w:rPr>
                <w:spacing w:val="-3"/>
              </w:rPr>
              <w:t xml:space="preserve"> </w:t>
            </w:r>
            <w:r w:rsidRPr="0088777A">
              <w:t>73, 79</w:t>
            </w:r>
            <w:r w:rsidRPr="0088777A">
              <w:rPr>
                <w:spacing w:val="1"/>
              </w:rPr>
              <w:t xml:space="preserve"> </w:t>
            </w:r>
            <w:r w:rsidRPr="0088777A">
              <w:t>-</w:t>
            </w:r>
            <w:r w:rsidR="000738A5" w:rsidRPr="0088777A">
              <w:t xml:space="preserve"> </w:t>
            </w:r>
            <w:r w:rsidRPr="0088777A">
              <w:t>84,</w:t>
            </w:r>
            <w:r w:rsidRPr="0088777A">
              <w:rPr>
                <w:spacing w:val="-1"/>
              </w:rPr>
              <w:t xml:space="preserve"> </w:t>
            </w:r>
            <w:r w:rsidRPr="0088777A">
              <w:t>87</w:t>
            </w:r>
            <w:r w:rsidRPr="0088777A">
              <w:rPr>
                <w:spacing w:val="2"/>
              </w:rPr>
              <w:t xml:space="preserve"> </w:t>
            </w:r>
            <w:r w:rsidRPr="0088777A">
              <w:t>-</w:t>
            </w:r>
            <w:r w:rsidRPr="0088777A">
              <w:rPr>
                <w:spacing w:val="-2"/>
              </w:rPr>
              <w:t xml:space="preserve"> </w:t>
            </w:r>
            <w:r w:rsidRPr="0088777A">
              <w:t>92,</w:t>
            </w:r>
            <w:r w:rsidRPr="0088777A">
              <w:rPr>
                <w:spacing w:val="-2"/>
              </w:rPr>
              <w:t xml:space="preserve"> </w:t>
            </w:r>
            <w:r w:rsidRPr="0088777A">
              <w:t>94</w:t>
            </w:r>
            <w:r w:rsidRPr="0088777A">
              <w:rPr>
                <w:spacing w:val="1"/>
              </w:rPr>
              <w:t xml:space="preserve"> </w:t>
            </w:r>
            <w:r w:rsidRPr="0088777A">
              <w:t>-</w:t>
            </w:r>
            <w:r w:rsidRPr="0088777A">
              <w:rPr>
                <w:spacing w:val="-2"/>
              </w:rPr>
              <w:t xml:space="preserve"> </w:t>
            </w:r>
            <w:r w:rsidRPr="0088777A">
              <w:t>98,</w:t>
            </w:r>
            <w:r w:rsidRPr="0088777A">
              <w:rPr>
                <w:spacing w:val="-2"/>
              </w:rPr>
              <w:t xml:space="preserve"> </w:t>
            </w:r>
            <w:r w:rsidRPr="0088777A">
              <w:t>100 -</w:t>
            </w:r>
            <w:r w:rsidRPr="0088777A">
              <w:rPr>
                <w:spacing w:val="-3"/>
              </w:rPr>
              <w:t xml:space="preserve"> </w:t>
            </w:r>
            <w:r w:rsidRPr="0088777A">
              <w:t>106,</w:t>
            </w:r>
            <w:r w:rsidRPr="0088777A">
              <w:rPr>
                <w:spacing w:val="-2"/>
              </w:rPr>
              <w:t xml:space="preserve"> </w:t>
            </w:r>
            <w:r w:rsidRPr="0088777A">
              <w:t>108</w:t>
            </w:r>
            <w:r w:rsidRPr="0088777A">
              <w:rPr>
                <w:spacing w:val="3"/>
              </w:rPr>
              <w:t xml:space="preserve"> </w:t>
            </w:r>
            <w:r w:rsidRPr="0088777A">
              <w:t>-</w:t>
            </w:r>
            <w:r w:rsidRPr="0088777A">
              <w:rPr>
                <w:spacing w:val="-2"/>
              </w:rPr>
              <w:t xml:space="preserve"> </w:t>
            </w:r>
            <w:r w:rsidRPr="0088777A">
              <w:t>112, 122;</w:t>
            </w:r>
            <w:r w:rsidRPr="0088777A">
              <w:rPr>
                <w:spacing w:val="-2"/>
              </w:rPr>
              <w:t xml:space="preserve"> </w:t>
            </w:r>
            <w:r w:rsidRPr="0088777A">
              <w:t>части</w:t>
            </w:r>
            <w:r w:rsidR="000738A5" w:rsidRPr="0088777A">
              <w:t xml:space="preserve"> </w:t>
            </w:r>
            <w:r w:rsidRPr="0088777A">
              <w:t>кв.</w:t>
            </w:r>
            <w:r w:rsidRPr="0088777A">
              <w:rPr>
                <w:spacing w:val="-1"/>
              </w:rPr>
              <w:t xml:space="preserve"> </w:t>
            </w:r>
            <w:r w:rsidRPr="0088777A">
              <w:t>1, 3</w:t>
            </w:r>
            <w:r w:rsidRPr="0088777A">
              <w:rPr>
                <w:spacing w:val="2"/>
              </w:rPr>
              <w:t xml:space="preserve"> </w:t>
            </w:r>
            <w:r w:rsidRPr="0088777A">
              <w:t>-</w:t>
            </w:r>
            <w:r w:rsidRPr="0088777A">
              <w:rPr>
                <w:spacing w:val="-2"/>
              </w:rPr>
              <w:t xml:space="preserve"> </w:t>
            </w:r>
            <w:r w:rsidRPr="0088777A">
              <w:t>6, 9,</w:t>
            </w:r>
            <w:r w:rsidRPr="0088777A">
              <w:rPr>
                <w:spacing w:val="-2"/>
              </w:rPr>
              <w:t xml:space="preserve"> </w:t>
            </w:r>
            <w:r w:rsidRPr="0088777A">
              <w:t>10,</w:t>
            </w:r>
            <w:r w:rsidRPr="0088777A">
              <w:rPr>
                <w:spacing w:val="-2"/>
              </w:rPr>
              <w:t xml:space="preserve"> </w:t>
            </w:r>
            <w:r w:rsidRPr="0088777A">
              <w:t>12,</w:t>
            </w:r>
            <w:r w:rsidRPr="0088777A">
              <w:rPr>
                <w:spacing w:val="-2"/>
              </w:rPr>
              <w:t xml:space="preserve"> </w:t>
            </w:r>
            <w:r w:rsidRPr="0088777A">
              <w:t>13,</w:t>
            </w:r>
            <w:r w:rsidRPr="0088777A">
              <w:rPr>
                <w:spacing w:val="-2"/>
              </w:rPr>
              <w:t xml:space="preserve"> </w:t>
            </w:r>
            <w:r w:rsidRPr="0088777A">
              <w:t>15,</w:t>
            </w:r>
            <w:r w:rsidRPr="0088777A">
              <w:rPr>
                <w:spacing w:val="-2"/>
              </w:rPr>
              <w:t xml:space="preserve"> </w:t>
            </w:r>
            <w:r w:rsidRPr="0088777A">
              <w:t>16, 19, 20,</w:t>
            </w:r>
            <w:r w:rsidRPr="0088777A">
              <w:rPr>
                <w:spacing w:val="-1"/>
              </w:rPr>
              <w:t xml:space="preserve"> </w:t>
            </w:r>
            <w:r w:rsidRPr="0088777A">
              <w:t>22, 24, 26, 27,</w:t>
            </w:r>
            <w:r w:rsidR="000738A5" w:rsidRPr="0088777A">
              <w:t xml:space="preserve"> </w:t>
            </w:r>
            <w:r w:rsidRPr="0088777A">
              <w:t>30,</w:t>
            </w:r>
            <w:r w:rsidRPr="0088777A">
              <w:rPr>
                <w:spacing w:val="-2"/>
              </w:rPr>
              <w:t xml:space="preserve"> </w:t>
            </w:r>
            <w:r w:rsidRPr="0088777A">
              <w:t>31,</w:t>
            </w:r>
            <w:r w:rsidRPr="0088777A">
              <w:rPr>
                <w:spacing w:val="-1"/>
              </w:rPr>
              <w:t xml:space="preserve"> </w:t>
            </w:r>
            <w:r w:rsidRPr="0088777A">
              <w:t>38,</w:t>
            </w:r>
            <w:r w:rsidRPr="0088777A">
              <w:rPr>
                <w:spacing w:val="-1"/>
              </w:rPr>
              <w:t xml:space="preserve"> </w:t>
            </w:r>
            <w:r w:rsidRPr="0088777A">
              <w:t>41,</w:t>
            </w:r>
            <w:r w:rsidRPr="0088777A">
              <w:rPr>
                <w:spacing w:val="-2"/>
              </w:rPr>
              <w:t xml:space="preserve"> </w:t>
            </w:r>
            <w:r w:rsidRPr="0088777A">
              <w:t>42,</w:t>
            </w:r>
            <w:r w:rsidRPr="0088777A">
              <w:rPr>
                <w:spacing w:val="-1"/>
              </w:rPr>
              <w:t xml:space="preserve"> </w:t>
            </w:r>
            <w:r w:rsidRPr="0088777A">
              <w:t>48,</w:t>
            </w:r>
            <w:r w:rsidRPr="0088777A">
              <w:rPr>
                <w:spacing w:val="-1"/>
              </w:rPr>
              <w:t xml:space="preserve"> </w:t>
            </w:r>
            <w:r w:rsidRPr="0088777A">
              <w:t>49,</w:t>
            </w:r>
            <w:r w:rsidRPr="0088777A">
              <w:rPr>
                <w:spacing w:val="-2"/>
              </w:rPr>
              <w:t xml:space="preserve"> </w:t>
            </w:r>
            <w:r w:rsidRPr="0088777A">
              <w:t>53,</w:t>
            </w:r>
            <w:r w:rsidRPr="0088777A">
              <w:rPr>
                <w:spacing w:val="-3"/>
              </w:rPr>
              <w:t xml:space="preserve"> </w:t>
            </w:r>
            <w:r w:rsidRPr="0088777A">
              <w:t>54,</w:t>
            </w:r>
            <w:r w:rsidRPr="0088777A">
              <w:rPr>
                <w:spacing w:val="-1"/>
              </w:rPr>
              <w:t xml:space="preserve"> </w:t>
            </w:r>
            <w:r w:rsidRPr="0088777A">
              <w:t>62,</w:t>
            </w:r>
            <w:r w:rsidRPr="0088777A">
              <w:rPr>
                <w:spacing w:val="-1"/>
              </w:rPr>
              <w:t xml:space="preserve"> </w:t>
            </w:r>
            <w:r w:rsidRPr="0088777A">
              <w:t>67,</w:t>
            </w:r>
            <w:r w:rsidRPr="0088777A">
              <w:rPr>
                <w:spacing w:val="-2"/>
              </w:rPr>
              <w:t xml:space="preserve"> </w:t>
            </w:r>
            <w:r w:rsidRPr="0088777A">
              <w:t>68,</w:t>
            </w:r>
            <w:r w:rsidRPr="0088777A">
              <w:rPr>
                <w:spacing w:val="-1"/>
              </w:rPr>
              <w:t xml:space="preserve"> </w:t>
            </w:r>
            <w:r w:rsidRPr="0088777A">
              <w:t>74</w:t>
            </w:r>
            <w:r w:rsidRPr="0088777A">
              <w:rPr>
                <w:spacing w:val="8"/>
              </w:rPr>
              <w:t xml:space="preserve"> </w:t>
            </w:r>
            <w:r w:rsidRPr="0088777A">
              <w:t>-</w:t>
            </w:r>
            <w:r w:rsidRPr="0088777A">
              <w:rPr>
                <w:spacing w:val="-3"/>
              </w:rPr>
              <w:t xml:space="preserve"> </w:t>
            </w:r>
            <w:r w:rsidRPr="0088777A">
              <w:t>78,</w:t>
            </w:r>
            <w:r w:rsidR="000738A5" w:rsidRPr="0088777A">
              <w:t xml:space="preserve"> </w:t>
            </w:r>
            <w:r w:rsidRPr="0088777A">
              <w:t>85,</w:t>
            </w:r>
            <w:r w:rsidRPr="0088777A">
              <w:rPr>
                <w:spacing w:val="-1"/>
              </w:rPr>
              <w:t xml:space="preserve"> </w:t>
            </w:r>
            <w:r w:rsidRPr="0088777A">
              <w:t>86,</w:t>
            </w:r>
            <w:r w:rsidRPr="0088777A">
              <w:rPr>
                <w:spacing w:val="-1"/>
              </w:rPr>
              <w:t xml:space="preserve"> </w:t>
            </w:r>
            <w:r w:rsidRPr="0088777A">
              <w:t>93,</w:t>
            </w:r>
            <w:r w:rsidRPr="0088777A">
              <w:rPr>
                <w:spacing w:val="-1"/>
              </w:rPr>
              <w:t xml:space="preserve"> </w:t>
            </w:r>
            <w:r w:rsidRPr="0088777A">
              <w:t>99,</w:t>
            </w:r>
            <w:r w:rsidRPr="0088777A">
              <w:rPr>
                <w:spacing w:val="-1"/>
              </w:rPr>
              <w:t xml:space="preserve"> </w:t>
            </w:r>
            <w:r w:rsidRPr="0088777A">
              <w:t>107,</w:t>
            </w:r>
            <w:r w:rsidRPr="0088777A">
              <w:rPr>
                <w:spacing w:val="-3"/>
              </w:rPr>
              <w:t xml:space="preserve"> </w:t>
            </w:r>
            <w:r w:rsidRPr="0088777A">
              <w:t>113</w:t>
            </w:r>
            <w:r w:rsidRPr="0088777A">
              <w:rPr>
                <w:spacing w:val="4"/>
              </w:rPr>
              <w:t xml:space="preserve"> </w:t>
            </w:r>
            <w:r w:rsidRPr="0088777A">
              <w:t>-</w:t>
            </w:r>
            <w:r w:rsidRPr="0088777A">
              <w:rPr>
                <w:spacing w:val="-3"/>
              </w:rPr>
              <w:t xml:space="preserve"> </w:t>
            </w:r>
            <w:r w:rsidRPr="0088777A">
              <w:t>121</w:t>
            </w:r>
          </w:p>
        </w:tc>
        <w:tc>
          <w:tcPr>
            <w:tcW w:w="1276" w:type="dxa"/>
          </w:tcPr>
          <w:p w:rsidR="00532C00" w:rsidRPr="0088777A" w:rsidRDefault="00532C00" w:rsidP="00823F39">
            <w:pPr>
              <w:pStyle w:val="afd"/>
            </w:pPr>
            <w:r w:rsidRPr="0088777A">
              <w:t>38 052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D316F2" w:rsidRDefault="00532C00" w:rsidP="00823F39">
            <w:pPr>
              <w:pStyle w:val="afd"/>
              <w:rPr>
                <w:lang w:val="ru-RU"/>
              </w:rPr>
            </w:pPr>
            <w:r w:rsidRPr="00D316F2">
              <w:rPr>
                <w:lang w:val="ru-RU"/>
              </w:rPr>
              <w:t>части</w:t>
            </w:r>
            <w:r w:rsidRPr="00D316F2">
              <w:rPr>
                <w:spacing w:val="-3"/>
                <w:lang w:val="ru-RU"/>
              </w:rPr>
              <w:t xml:space="preserve"> </w:t>
            </w:r>
            <w:r w:rsidRPr="00D316F2">
              <w:rPr>
                <w:lang w:val="ru-RU"/>
              </w:rPr>
              <w:t>кв.</w:t>
            </w:r>
            <w:r w:rsidRPr="00D316F2">
              <w:rPr>
                <w:spacing w:val="-1"/>
                <w:lang w:val="ru-RU"/>
              </w:rPr>
              <w:t xml:space="preserve"> </w:t>
            </w:r>
            <w:r w:rsidRPr="00D316F2">
              <w:rPr>
                <w:lang w:val="ru-RU"/>
              </w:rPr>
              <w:t>10,</w:t>
            </w:r>
            <w:r w:rsidRPr="00D316F2">
              <w:rPr>
                <w:spacing w:val="-1"/>
                <w:lang w:val="ru-RU"/>
              </w:rPr>
              <w:t xml:space="preserve"> </w:t>
            </w:r>
            <w:r w:rsidRPr="00D316F2">
              <w:rPr>
                <w:lang w:val="ru-RU"/>
              </w:rPr>
              <w:t>11,</w:t>
            </w:r>
            <w:r w:rsidRPr="00D316F2">
              <w:rPr>
                <w:spacing w:val="-1"/>
                <w:lang w:val="ru-RU"/>
              </w:rPr>
              <w:t xml:space="preserve"> </w:t>
            </w:r>
            <w:r w:rsidRPr="00D316F2">
              <w:rPr>
                <w:lang w:val="ru-RU"/>
              </w:rPr>
              <w:t>17;</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18,</w:t>
            </w:r>
            <w:r w:rsidRPr="00D316F2">
              <w:rPr>
                <w:spacing w:val="-1"/>
                <w:lang w:val="ru-RU"/>
              </w:rPr>
              <w:t xml:space="preserve"> </w:t>
            </w:r>
            <w:r w:rsidRPr="00D316F2">
              <w:rPr>
                <w:lang w:val="ru-RU"/>
              </w:rPr>
              <w:t>20,</w:t>
            </w:r>
            <w:r w:rsidRPr="00D316F2">
              <w:rPr>
                <w:spacing w:val="-1"/>
                <w:lang w:val="ru-RU"/>
              </w:rPr>
              <w:t xml:space="preserve"> </w:t>
            </w:r>
            <w:r w:rsidRPr="00D316F2">
              <w:rPr>
                <w:lang w:val="ru-RU"/>
              </w:rPr>
              <w:t>23,</w:t>
            </w:r>
            <w:r w:rsidRPr="00D316F2">
              <w:rPr>
                <w:spacing w:val="-3"/>
                <w:lang w:val="ru-RU"/>
              </w:rPr>
              <w:t xml:space="preserve"> </w:t>
            </w:r>
            <w:r w:rsidRPr="00D316F2">
              <w:rPr>
                <w:lang w:val="ru-RU"/>
              </w:rPr>
              <w:t>27;</w:t>
            </w:r>
            <w:r w:rsidRPr="00D316F2">
              <w:rPr>
                <w:spacing w:val="-2"/>
                <w:lang w:val="ru-RU"/>
              </w:rPr>
              <w:t xml:space="preserve"> </w:t>
            </w:r>
            <w:r w:rsidRPr="00D316F2">
              <w:rPr>
                <w:lang w:val="ru-RU"/>
              </w:rPr>
              <w:t>части</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19,</w:t>
            </w:r>
            <w:r w:rsidR="000738A5" w:rsidRPr="00D316F2">
              <w:rPr>
                <w:lang w:val="ru-RU"/>
              </w:rPr>
              <w:t xml:space="preserve"> </w:t>
            </w:r>
            <w:r w:rsidRPr="00D316F2">
              <w:rPr>
                <w:lang w:val="ru-RU"/>
              </w:rPr>
              <w:t>21,</w:t>
            </w:r>
            <w:r w:rsidRPr="00D316F2">
              <w:rPr>
                <w:spacing w:val="-1"/>
                <w:lang w:val="ru-RU"/>
              </w:rPr>
              <w:t xml:space="preserve"> </w:t>
            </w:r>
            <w:r w:rsidRPr="00D316F2">
              <w:rPr>
                <w:lang w:val="ru-RU"/>
              </w:rPr>
              <w:t>22,</w:t>
            </w:r>
            <w:r w:rsidRPr="00D316F2">
              <w:rPr>
                <w:spacing w:val="-1"/>
                <w:lang w:val="ru-RU"/>
              </w:rPr>
              <w:t xml:space="preserve"> </w:t>
            </w:r>
            <w:r w:rsidRPr="00D316F2">
              <w:rPr>
                <w:lang w:val="ru-RU"/>
              </w:rPr>
              <w:t>24</w:t>
            </w:r>
            <w:r w:rsidRPr="00D316F2">
              <w:rPr>
                <w:spacing w:val="2"/>
                <w:lang w:val="ru-RU"/>
              </w:rPr>
              <w:t xml:space="preserve"> </w:t>
            </w:r>
            <w:r w:rsidRPr="00D316F2">
              <w:rPr>
                <w:lang w:val="ru-RU"/>
              </w:rPr>
              <w:t>-</w:t>
            </w:r>
            <w:r w:rsidRPr="00D316F2">
              <w:rPr>
                <w:spacing w:val="-2"/>
                <w:lang w:val="ru-RU"/>
              </w:rPr>
              <w:t xml:space="preserve"> </w:t>
            </w:r>
            <w:r w:rsidRPr="00D316F2">
              <w:rPr>
                <w:lang w:val="ru-RU"/>
              </w:rPr>
              <w:t>26,</w:t>
            </w:r>
            <w:r w:rsidRPr="00D316F2">
              <w:rPr>
                <w:spacing w:val="-3"/>
                <w:lang w:val="ru-RU"/>
              </w:rPr>
              <w:t xml:space="preserve"> </w:t>
            </w:r>
            <w:r w:rsidRPr="00D316F2">
              <w:rPr>
                <w:lang w:val="ru-RU"/>
              </w:rPr>
              <w:t>28;</w:t>
            </w:r>
            <w:r w:rsidRPr="00D316F2">
              <w:rPr>
                <w:spacing w:val="-2"/>
                <w:lang w:val="ru-RU"/>
              </w:rPr>
              <w:t xml:space="preserve"> </w:t>
            </w:r>
            <w:r w:rsidRPr="00D316F2">
              <w:rPr>
                <w:lang w:val="ru-RU"/>
              </w:rPr>
              <w:t>кв. 29</w:t>
            </w:r>
            <w:r w:rsidRPr="00D316F2">
              <w:rPr>
                <w:spacing w:val="2"/>
                <w:lang w:val="ru-RU"/>
              </w:rPr>
              <w:t xml:space="preserve"> </w:t>
            </w:r>
            <w:r w:rsidRPr="00D316F2">
              <w:rPr>
                <w:lang w:val="ru-RU"/>
              </w:rPr>
              <w:t>-</w:t>
            </w:r>
            <w:r w:rsidRPr="00D316F2">
              <w:rPr>
                <w:spacing w:val="-3"/>
                <w:lang w:val="ru-RU"/>
              </w:rPr>
              <w:t xml:space="preserve"> </w:t>
            </w:r>
            <w:r w:rsidRPr="00D316F2">
              <w:rPr>
                <w:lang w:val="ru-RU"/>
              </w:rPr>
              <w:t>35, 37</w:t>
            </w:r>
            <w:r w:rsidRPr="00D316F2">
              <w:rPr>
                <w:spacing w:val="2"/>
                <w:lang w:val="ru-RU"/>
              </w:rPr>
              <w:t xml:space="preserve"> </w:t>
            </w:r>
            <w:r w:rsidRPr="00D316F2">
              <w:rPr>
                <w:lang w:val="ru-RU"/>
              </w:rPr>
              <w:t>-</w:t>
            </w:r>
            <w:r w:rsidRPr="00D316F2">
              <w:rPr>
                <w:spacing w:val="-3"/>
                <w:lang w:val="ru-RU"/>
              </w:rPr>
              <w:t xml:space="preserve"> </w:t>
            </w:r>
            <w:r w:rsidRPr="00D316F2">
              <w:rPr>
                <w:lang w:val="ru-RU"/>
              </w:rPr>
              <w:t>39;</w:t>
            </w:r>
            <w:r w:rsidRPr="00D316F2">
              <w:rPr>
                <w:spacing w:val="-1"/>
                <w:lang w:val="ru-RU"/>
              </w:rPr>
              <w:t xml:space="preserve"> </w:t>
            </w:r>
            <w:r w:rsidRPr="00D316F2">
              <w:rPr>
                <w:lang w:val="ru-RU"/>
              </w:rPr>
              <w:t>части</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36;</w:t>
            </w:r>
            <w:r w:rsidR="000738A5" w:rsidRPr="00D316F2">
              <w:rPr>
                <w:lang w:val="ru-RU"/>
              </w:rPr>
              <w:t xml:space="preserve"> </w:t>
            </w:r>
            <w:r w:rsidRPr="00D316F2">
              <w:rPr>
                <w:lang w:val="ru-RU"/>
              </w:rPr>
              <w:t>кв.</w:t>
            </w:r>
            <w:r w:rsidRPr="00D316F2">
              <w:rPr>
                <w:spacing w:val="-1"/>
                <w:lang w:val="ru-RU"/>
              </w:rPr>
              <w:t xml:space="preserve"> </w:t>
            </w:r>
            <w:r w:rsidRPr="00D316F2">
              <w:rPr>
                <w:lang w:val="ru-RU"/>
              </w:rPr>
              <w:t>46,</w:t>
            </w:r>
            <w:r w:rsidRPr="00D316F2">
              <w:rPr>
                <w:spacing w:val="-1"/>
                <w:lang w:val="ru-RU"/>
              </w:rPr>
              <w:t xml:space="preserve"> </w:t>
            </w:r>
            <w:r w:rsidRPr="00D316F2">
              <w:rPr>
                <w:lang w:val="ru-RU"/>
              </w:rPr>
              <w:t>51,</w:t>
            </w:r>
            <w:r w:rsidRPr="00D316F2">
              <w:rPr>
                <w:spacing w:val="-2"/>
                <w:lang w:val="ru-RU"/>
              </w:rPr>
              <w:t xml:space="preserve"> </w:t>
            </w:r>
            <w:r w:rsidRPr="00D316F2">
              <w:rPr>
                <w:lang w:val="ru-RU"/>
              </w:rPr>
              <w:t>52;</w:t>
            </w:r>
            <w:r w:rsidRPr="00D316F2">
              <w:rPr>
                <w:spacing w:val="-2"/>
                <w:lang w:val="ru-RU"/>
              </w:rPr>
              <w:t xml:space="preserve"> </w:t>
            </w:r>
            <w:r w:rsidRPr="00D316F2">
              <w:rPr>
                <w:lang w:val="ru-RU"/>
              </w:rPr>
              <w:t>части</w:t>
            </w:r>
            <w:r w:rsidRPr="00D316F2">
              <w:rPr>
                <w:spacing w:val="-1"/>
                <w:lang w:val="ru-RU"/>
              </w:rPr>
              <w:t xml:space="preserve"> </w:t>
            </w:r>
            <w:r w:rsidRPr="00D316F2">
              <w:rPr>
                <w:lang w:val="ru-RU"/>
              </w:rPr>
              <w:t>кв.</w:t>
            </w:r>
            <w:r w:rsidRPr="00D316F2">
              <w:rPr>
                <w:spacing w:val="-1"/>
                <w:lang w:val="ru-RU"/>
              </w:rPr>
              <w:t xml:space="preserve"> </w:t>
            </w:r>
            <w:r w:rsidRPr="00D316F2">
              <w:rPr>
                <w:lang w:val="ru-RU"/>
              </w:rPr>
              <w:t>40</w:t>
            </w:r>
            <w:r w:rsidRPr="00D316F2">
              <w:rPr>
                <w:spacing w:val="2"/>
                <w:lang w:val="ru-RU"/>
              </w:rPr>
              <w:t xml:space="preserve"> </w:t>
            </w:r>
            <w:r w:rsidRPr="00D316F2">
              <w:rPr>
                <w:lang w:val="ru-RU"/>
              </w:rPr>
              <w:t>-</w:t>
            </w:r>
            <w:r w:rsidRPr="00D316F2">
              <w:rPr>
                <w:spacing w:val="-3"/>
                <w:lang w:val="ru-RU"/>
              </w:rPr>
              <w:t xml:space="preserve"> </w:t>
            </w:r>
            <w:r w:rsidRPr="00D316F2">
              <w:rPr>
                <w:lang w:val="ru-RU"/>
              </w:rPr>
              <w:t>45, 47</w:t>
            </w:r>
            <w:r w:rsidRPr="00D316F2">
              <w:rPr>
                <w:spacing w:val="2"/>
                <w:lang w:val="ru-RU"/>
              </w:rPr>
              <w:t xml:space="preserve"> </w:t>
            </w:r>
            <w:r w:rsidRPr="00D316F2">
              <w:rPr>
                <w:lang w:val="ru-RU"/>
              </w:rPr>
              <w:t>-</w:t>
            </w:r>
            <w:r w:rsidRPr="00D316F2">
              <w:rPr>
                <w:spacing w:val="-2"/>
                <w:lang w:val="ru-RU"/>
              </w:rPr>
              <w:t xml:space="preserve"> </w:t>
            </w:r>
            <w:r w:rsidRPr="00D316F2">
              <w:rPr>
                <w:lang w:val="ru-RU"/>
              </w:rPr>
              <w:t>50;</w:t>
            </w:r>
            <w:r w:rsidRPr="00D316F2">
              <w:rPr>
                <w:spacing w:val="-2"/>
                <w:lang w:val="ru-RU"/>
              </w:rPr>
              <w:t xml:space="preserve"> </w:t>
            </w:r>
            <w:r w:rsidRPr="00D316F2">
              <w:rPr>
                <w:lang w:val="ru-RU"/>
              </w:rPr>
              <w:t>кв. 57;</w:t>
            </w:r>
            <w:r w:rsidRPr="00D316F2">
              <w:rPr>
                <w:spacing w:val="-2"/>
                <w:lang w:val="ru-RU"/>
              </w:rPr>
              <w:t xml:space="preserve"> </w:t>
            </w:r>
            <w:r w:rsidRPr="00D316F2">
              <w:rPr>
                <w:lang w:val="ru-RU"/>
              </w:rPr>
              <w:t>части</w:t>
            </w:r>
            <w:r w:rsidR="000738A5" w:rsidRPr="00D316F2">
              <w:rPr>
                <w:lang w:val="ru-RU"/>
              </w:rPr>
              <w:t xml:space="preserve"> </w:t>
            </w:r>
            <w:r w:rsidRPr="00D316F2">
              <w:rPr>
                <w:lang w:val="ru-RU"/>
              </w:rPr>
              <w:t>кв.</w:t>
            </w:r>
            <w:r w:rsidRPr="00D316F2">
              <w:rPr>
                <w:spacing w:val="-1"/>
                <w:lang w:val="ru-RU"/>
              </w:rPr>
              <w:t xml:space="preserve"> </w:t>
            </w:r>
            <w:r w:rsidRPr="00D316F2">
              <w:rPr>
                <w:lang w:val="ru-RU"/>
              </w:rPr>
              <w:t>53, 54,</w:t>
            </w:r>
            <w:r w:rsidRPr="00D316F2">
              <w:rPr>
                <w:spacing w:val="-3"/>
                <w:lang w:val="ru-RU"/>
              </w:rPr>
              <w:t xml:space="preserve"> </w:t>
            </w:r>
            <w:r w:rsidRPr="00D316F2">
              <w:rPr>
                <w:lang w:val="ru-RU"/>
              </w:rPr>
              <w:t>59,</w:t>
            </w:r>
            <w:r w:rsidRPr="00D316F2">
              <w:rPr>
                <w:spacing w:val="-2"/>
                <w:lang w:val="ru-RU"/>
              </w:rPr>
              <w:t xml:space="preserve"> </w:t>
            </w:r>
            <w:r w:rsidRPr="00D316F2">
              <w:rPr>
                <w:lang w:val="ru-RU"/>
              </w:rPr>
              <w:t>62;кв.</w:t>
            </w:r>
            <w:r w:rsidRPr="00D316F2">
              <w:rPr>
                <w:spacing w:val="-1"/>
                <w:lang w:val="ru-RU"/>
              </w:rPr>
              <w:t xml:space="preserve"> </w:t>
            </w:r>
            <w:r w:rsidRPr="00D316F2">
              <w:rPr>
                <w:lang w:val="ru-RU"/>
              </w:rPr>
              <w:t>74;</w:t>
            </w:r>
            <w:r w:rsidRPr="00D316F2">
              <w:rPr>
                <w:spacing w:val="-1"/>
                <w:lang w:val="ru-RU"/>
              </w:rPr>
              <w:t xml:space="preserve"> </w:t>
            </w:r>
            <w:r w:rsidRPr="00D316F2">
              <w:rPr>
                <w:lang w:val="ru-RU"/>
              </w:rPr>
              <w:t>части</w:t>
            </w:r>
            <w:r w:rsidRPr="00D316F2">
              <w:rPr>
                <w:spacing w:val="-2"/>
                <w:lang w:val="ru-RU"/>
              </w:rPr>
              <w:t xml:space="preserve"> </w:t>
            </w:r>
            <w:r w:rsidRPr="00D316F2">
              <w:rPr>
                <w:lang w:val="ru-RU"/>
              </w:rPr>
              <w:t>кв. 63</w:t>
            </w:r>
            <w:r w:rsidRPr="00D316F2">
              <w:rPr>
                <w:spacing w:val="5"/>
                <w:lang w:val="ru-RU"/>
              </w:rPr>
              <w:t xml:space="preserve"> </w:t>
            </w:r>
            <w:r w:rsidRPr="00D316F2">
              <w:rPr>
                <w:lang w:val="ru-RU"/>
              </w:rPr>
              <w:t>-</w:t>
            </w:r>
            <w:r w:rsidRPr="00D316F2">
              <w:rPr>
                <w:spacing w:val="-2"/>
                <w:lang w:val="ru-RU"/>
              </w:rPr>
              <w:t xml:space="preserve"> </w:t>
            </w:r>
            <w:r w:rsidRPr="00D316F2">
              <w:rPr>
                <w:lang w:val="ru-RU"/>
              </w:rPr>
              <w:t>73,</w:t>
            </w:r>
            <w:r w:rsidRPr="00D316F2">
              <w:rPr>
                <w:spacing w:val="-1"/>
                <w:lang w:val="ru-RU"/>
              </w:rPr>
              <w:t xml:space="preserve"> </w:t>
            </w:r>
            <w:r w:rsidRPr="00D316F2">
              <w:rPr>
                <w:lang w:val="ru-RU"/>
              </w:rPr>
              <w:t>75</w:t>
            </w:r>
            <w:r w:rsidRPr="00D316F2">
              <w:rPr>
                <w:spacing w:val="2"/>
                <w:lang w:val="ru-RU"/>
              </w:rPr>
              <w:t xml:space="preserve"> </w:t>
            </w:r>
            <w:r w:rsidRPr="00D316F2">
              <w:rPr>
                <w:lang w:val="ru-RU"/>
              </w:rPr>
              <w:t>-</w:t>
            </w:r>
            <w:r w:rsidRPr="00D316F2">
              <w:rPr>
                <w:spacing w:val="-3"/>
                <w:lang w:val="ru-RU"/>
              </w:rPr>
              <w:t xml:space="preserve"> </w:t>
            </w:r>
            <w:r w:rsidRPr="00D316F2">
              <w:rPr>
                <w:lang w:val="ru-RU"/>
              </w:rPr>
              <w:t>84;</w:t>
            </w:r>
            <w:r w:rsidR="000738A5" w:rsidRPr="00D316F2">
              <w:rPr>
                <w:lang w:val="ru-RU"/>
              </w:rPr>
              <w:t xml:space="preserve"> </w:t>
            </w:r>
            <w:r w:rsidRPr="00D316F2">
              <w:rPr>
                <w:lang w:val="ru-RU"/>
              </w:rPr>
              <w:t>части</w:t>
            </w:r>
            <w:r w:rsidRPr="00D316F2">
              <w:rPr>
                <w:spacing w:val="-2"/>
                <w:lang w:val="ru-RU"/>
              </w:rPr>
              <w:t xml:space="preserve"> </w:t>
            </w:r>
            <w:r w:rsidRPr="00D316F2">
              <w:rPr>
                <w:lang w:val="ru-RU"/>
              </w:rPr>
              <w:t>кв. 87,</w:t>
            </w:r>
            <w:r w:rsidRPr="00D316F2">
              <w:rPr>
                <w:spacing w:val="-1"/>
                <w:lang w:val="ru-RU"/>
              </w:rPr>
              <w:t xml:space="preserve"> </w:t>
            </w:r>
            <w:r w:rsidRPr="00D316F2">
              <w:rPr>
                <w:lang w:val="ru-RU"/>
              </w:rPr>
              <w:t>88;</w:t>
            </w:r>
            <w:r w:rsidRPr="00D316F2">
              <w:rPr>
                <w:spacing w:val="-1"/>
                <w:lang w:val="ru-RU"/>
              </w:rPr>
              <w:t xml:space="preserve"> </w:t>
            </w:r>
            <w:r w:rsidRPr="00D316F2">
              <w:rPr>
                <w:lang w:val="ru-RU"/>
              </w:rPr>
              <w:t>кв.</w:t>
            </w:r>
            <w:r w:rsidRPr="00D316F2">
              <w:rPr>
                <w:spacing w:val="-1"/>
                <w:lang w:val="ru-RU"/>
              </w:rPr>
              <w:t xml:space="preserve"> </w:t>
            </w:r>
            <w:r w:rsidRPr="00D316F2">
              <w:rPr>
                <w:lang w:val="ru-RU"/>
              </w:rPr>
              <w:t>93</w:t>
            </w:r>
            <w:r w:rsidRPr="00D316F2">
              <w:rPr>
                <w:spacing w:val="4"/>
                <w:lang w:val="ru-RU"/>
              </w:rPr>
              <w:t xml:space="preserve"> </w:t>
            </w:r>
            <w:r w:rsidRPr="00D316F2">
              <w:rPr>
                <w:lang w:val="ru-RU"/>
              </w:rPr>
              <w:t>-</w:t>
            </w:r>
            <w:r w:rsidRPr="00D316F2">
              <w:rPr>
                <w:spacing w:val="-3"/>
                <w:lang w:val="ru-RU"/>
              </w:rPr>
              <w:t xml:space="preserve"> </w:t>
            </w:r>
            <w:r w:rsidRPr="00D316F2">
              <w:rPr>
                <w:lang w:val="ru-RU"/>
              </w:rPr>
              <w:t>95,</w:t>
            </w:r>
            <w:r w:rsidRPr="00D316F2">
              <w:rPr>
                <w:spacing w:val="-2"/>
                <w:lang w:val="ru-RU"/>
              </w:rPr>
              <w:t xml:space="preserve"> </w:t>
            </w:r>
            <w:r w:rsidRPr="00D316F2">
              <w:rPr>
                <w:lang w:val="ru-RU"/>
              </w:rPr>
              <w:t>99, 101,</w:t>
            </w:r>
            <w:r w:rsidRPr="00D316F2">
              <w:rPr>
                <w:spacing w:val="-3"/>
                <w:lang w:val="ru-RU"/>
              </w:rPr>
              <w:t xml:space="preserve"> </w:t>
            </w:r>
            <w:r w:rsidRPr="00D316F2">
              <w:rPr>
                <w:lang w:val="ru-RU"/>
              </w:rPr>
              <w:t>104,</w:t>
            </w:r>
            <w:r w:rsidRPr="00D316F2">
              <w:rPr>
                <w:spacing w:val="-2"/>
                <w:lang w:val="ru-RU"/>
              </w:rPr>
              <w:t xml:space="preserve"> </w:t>
            </w:r>
            <w:r w:rsidRPr="00D316F2">
              <w:rPr>
                <w:lang w:val="ru-RU"/>
              </w:rPr>
              <w:t>106</w:t>
            </w:r>
            <w:r w:rsidRPr="00D316F2">
              <w:rPr>
                <w:spacing w:val="4"/>
                <w:lang w:val="ru-RU"/>
              </w:rPr>
              <w:t xml:space="preserve"> </w:t>
            </w:r>
            <w:r w:rsidRPr="00D316F2">
              <w:rPr>
                <w:lang w:val="ru-RU"/>
              </w:rPr>
              <w:t>-</w:t>
            </w:r>
            <w:r w:rsidRPr="00D316F2">
              <w:rPr>
                <w:spacing w:val="-2"/>
                <w:lang w:val="ru-RU"/>
              </w:rPr>
              <w:t xml:space="preserve"> </w:t>
            </w:r>
            <w:r w:rsidRPr="00D316F2">
              <w:rPr>
                <w:lang w:val="ru-RU"/>
              </w:rPr>
              <w:t>108,</w:t>
            </w:r>
            <w:r w:rsidR="000738A5" w:rsidRPr="00D316F2">
              <w:rPr>
                <w:lang w:val="ru-RU"/>
              </w:rPr>
              <w:t xml:space="preserve"> </w:t>
            </w:r>
            <w:r w:rsidRPr="00D316F2">
              <w:rPr>
                <w:lang w:val="ru-RU"/>
              </w:rPr>
              <w:t>110</w:t>
            </w:r>
            <w:r w:rsidRPr="00D316F2">
              <w:rPr>
                <w:spacing w:val="1"/>
                <w:lang w:val="ru-RU"/>
              </w:rPr>
              <w:t xml:space="preserve"> </w:t>
            </w:r>
            <w:r w:rsidRPr="00D316F2">
              <w:rPr>
                <w:lang w:val="ru-RU"/>
              </w:rPr>
              <w:t>-</w:t>
            </w:r>
            <w:r w:rsidRPr="00D316F2">
              <w:rPr>
                <w:spacing w:val="-3"/>
                <w:lang w:val="ru-RU"/>
              </w:rPr>
              <w:t xml:space="preserve"> </w:t>
            </w:r>
            <w:r w:rsidRPr="00D316F2">
              <w:rPr>
                <w:lang w:val="ru-RU"/>
              </w:rPr>
              <w:t>112;</w:t>
            </w:r>
            <w:r w:rsidRPr="00D316F2">
              <w:rPr>
                <w:spacing w:val="-2"/>
                <w:lang w:val="ru-RU"/>
              </w:rPr>
              <w:t xml:space="preserve"> </w:t>
            </w:r>
            <w:r w:rsidRPr="00D316F2">
              <w:rPr>
                <w:lang w:val="ru-RU"/>
              </w:rPr>
              <w:t>части</w:t>
            </w:r>
            <w:r w:rsidRPr="00D316F2">
              <w:rPr>
                <w:spacing w:val="-2"/>
                <w:lang w:val="ru-RU"/>
              </w:rPr>
              <w:t xml:space="preserve"> </w:t>
            </w:r>
            <w:r w:rsidRPr="00D316F2">
              <w:rPr>
                <w:lang w:val="ru-RU"/>
              </w:rPr>
              <w:t>кв. 96,</w:t>
            </w:r>
            <w:r w:rsidRPr="00D316F2">
              <w:rPr>
                <w:spacing w:val="-1"/>
                <w:lang w:val="ru-RU"/>
              </w:rPr>
              <w:t xml:space="preserve"> </w:t>
            </w:r>
            <w:r w:rsidRPr="00D316F2">
              <w:rPr>
                <w:lang w:val="ru-RU"/>
              </w:rPr>
              <w:t>97,</w:t>
            </w:r>
            <w:r w:rsidRPr="00D316F2">
              <w:rPr>
                <w:spacing w:val="-3"/>
                <w:lang w:val="ru-RU"/>
              </w:rPr>
              <w:t xml:space="preserve"> </w:t>
            </w:r>
            <w:r w:rsidRPr="00D316F2">
              <w:rPr>
                <w:lang w:val="ru-RU"/>
              </w:rPr>
              <w:t>100,</w:t>
            </w:r>
            <w:r w:rsidRPr="00D316F2">
              <w:rPr>
                <w:spacing w:val="-1"/>
                <w:lang w:val="ru-RU"/>
              </w:rPr>
              <w:t xml:space="preserve"> </w:t>
            </w:r>
            <w:r w:rsidRPr="00D316F2">
              <w:rPr>
                <w:lang w:val="ru-RU"/>
              </w:rPr>
              <w:t>102,</w:t>
            </w:r>
            <w:r w:rsidRPr="00D316F2">
              <w:rPr>
                <w:spacing w:val="-3"/>
                <w:lang w:val="ru-RU"/>
              </w:rPr>
              <w:t xml:space="preserve"> </w:t>
            </w:r>
            <w:r w:rsidRPr="00D316F2">
              <w:rPr>
                <w:lang w:val="ru-RU"/>
              </w:rPr>
              <w:t>103,</w:t>
            </w:r>
            <w:r w:rsidRPr="00D316F2">
              <w:rPr>
                <w:spacing w:val="-2"/>
                <w:lang w:val="ru-RU"/>
              </w:rPr>
              <w:t xml:space="preserve"> </w:t>
            </w:r>
            <w:r w:rsidRPr="00D316F2">
              <w:rPr>
                <w:lang w:val="ru-RU"/>
              </w:rPr>
              <w:t>105,</w:t>
            </w:r>
            <w:r w:rsidRPr="00D316F2">
              <w:rPr>
                <w:spacing w:val="-1"/>
                <w:lang w:val="ru-RU"/>
              </w:rPr>
              <w:t xml:space="preserve"> </w:t>
            </w:r>
            <w:r w:rsidRPr="00D316F2">
              <w:rPr>
                <w:lang w:val="ru-RU"/>
              </w:rPr>
              <w:t>109,</w:t>
            </w:r>
            <w:r w:rsidR="000738A5" w:rsidRPr="00D316F2">
              <w:rPr>
                <w:lang w:val="ru-RU"/>
              </w:rPr>
              <w:t xml:space="preserve"> </w:t>
            </w:r>
            <w:r w:rsidRPr="00D316F2">
              <w:rPr>
                <w:lang w:val="ru-RU"/>
              </w:rPr>
              <w:t>113,</w:t>
            </w:r>
            <w:r w:rsidRPr="00D316F2">
              <w:rPr>
                <w:spacing w:val="-2"/>
                <w:lang w:val="ru-RU"/>
              </w:rPr>
              <w:t xml:space="preserve"> </w:t>
            </w:r>
            <w:r w:rsidRPr="00D316F2">
              <w:rPr>
                <w:lang w:val="ru-RU"/>
              </w:rPr>
              <w:t>114;</w:t>
            </w:r>
            <w:r w:rsidRPr="00D316F2">
              <w:rPr>
                <w:spacing w:val="-1"/>
                <w:lang w:val="ru-RU"/>
              </w:rPr>
              <w:t xml:space="preserve"> </w:t>
            </w:r>
            <w:r w:rsidRPr="00D316F2">
              <w:rPr>
                <w:lang w:val="ru-RU"/>
              </w:rPr>
              <w:t>кв.</w:t>
            </w:r>
            <w:r w:rsidRPr="00D316F2">
              <w:rPr>
                <w:spacing w:val="-1"/>
                <w:lang w:val="ru-RU"/>
              </w:rPr>
              <w:t xml:space="preserve"> </w:t>
            </w:r>
            <w:r w:rsidRPr="00D316F2">
              <w:rPr>
                <w:lang w:val="ru-RU"/>
              </w:rPr>
              <w:t>115, 116,</w:t>
            </w:r>
            <w:r w:rsidRPr="00D316F2">
              <w:rPr>
                <w:spacing w:val="-2"/>
                <w:lang w:val="ru-RU"/>
              </w:rPr>
              <w:t xml:space="preserve"> </w:t>
            </w:r>
            <w:r w:rsidRPr="00D316F2">
              <w:rPr>
                <w:lang w:val="ru-RU"/>
              </w:rPr>
              <w:t>118, 119, 121,</w:t>
            </w:r>
            <w:r w:rsidRPr="00D316F2">
              <w:rPr>
                <w:spacing w:val="-2"/>
                <w:lang w:val="ru-RU"/>
              </w:rPr>
              <w:t xml:space="preserve"> </w:t>
            </w:r>
            <w:r w:rsidRPr="00D316F2">
              <w:rPr>
                <w:lang w:val="ru-RU"/>
              </w:rPr>
              <w:t>123,</w:t>
            </w:r>
            <w:r w:rsidRPr="00D316F2">
              <w:rPr>
                <w:spacing w:val="-2"/>
                <w:lang w:val="ru-RU"/>
              </w:rPr>
              <w:t xml:space="preserve"> </w:t>
            </w:r>
            <w:r w:rsidRPr="00D316F2">
              <w:rPr>
                <w:lang w:val="ru-RU"/>
              </w:rPr>
              <w:t>124, 131</w:t>
            </w:r>
            <w:r w:rsidRPr="00D316F2">
              <w:rPr>
                <w:spacing w:val="1"/>
                <w:lang w:val="ru-RU"/>
              </w:rPr>
              <w:t xml:space="preserve"> </w:t>
            </w:r>
            <w:r w:rsidRPr="00D316F2">
              <w:rPr>
                <w:lang w:val="ru-RU"/>
              </w:rPr>
              <w:t>-</w:t>
            </w:r>
          </w:p>
          <w:p w:rsidR="00532C00" w:rsidRPr="0088777A" w:rsidRDefault="00532C00" w:rsidP="00823F39">
            <w:pPr>
              <w:pStyle w:val="afd"/>
            </w:pPr>
            <w:r w:rsidRPr="0088777A">
              <w:t>134;</w:t>
            </w:r>
            <w:r w:rsidRPr="0088777A">
              <w:rPr>
                <w:spacing w:val="-2"/>
              </w:rPr>
              <w:t xml:space="preserve"> </w:t>
            </w:r>
            <w:r w:rsidRPr="0088777A">
              <w:t>части</w:t>
            </w:r>
            <w:r w:rsidRPr="0088777A">
              <w:rPr>
                <w:spacing w:val="-2"/>
              </w:rPr>
              <w:t xml:space="preserve"> </w:t>
            </w:r>
            <w:r w:rsidRPr="0088777A">
              <w:t>кв.</w:t>
            </w:r>
            <w:r w:rsidRPr="0088777A">
              <w:rPr>
                <w:spacing w:val="-1"/>
              </w:rPr>
              <w:t xml:space="preserve"> </w:t>
            </w:r>
            <w:r w:rsidRPr="0088777A">
              <w:t>117,</w:t>
            </w:r>
            <w:r w:rsidRPr="0088777A">
              <w:rPr>
                <w:spacing w:val="-1"/>
              </w:rPr>
              <w:t xml:space="preserve"> </w:t>
            </w:r>
            <w:r w:rsidRPr="0088777A">
              <w:t>120,</w:t>
            </w:r>
            <w:r w:rsidRPr="0088777A">
              <w:rPr>
                <w:spacing w:val="-2"/>
              </w:rPr>
              <w:t xml:space="preserve"> </w:t>
            </w:r>
            <w:r w:rsidRPr="0088777A">
              <w:t>122,</w:t>
            </w:r>
            <w:r w:rsidRPr="0088777A">
              <w:rPr>
                <w:spacing w:val="-3"/>
              </w:rPr>
              <w:t xml:space="preserve"> </w:t>
            </w:r>
            <w:r w:rsidRPr="0088777A">
              <w:t>125</w:t>
            </w:r>
            <w:r w:rsidRPr="0088777A">
              <w:rPr>
                <w:spacing w:val="5"/>
              </w:rPr>
              <w:t xml:space="preserve"> </w:t>
            </w:r>
            <w:r w:rsidRPr="0088777A">
              <w:t>-</w:t>
            </w:r>
            <w:r w:rsidRPr="0088777A">
              <w:rPr>
                <w:spacing w:val="-3"/>
              </w:rPr>
              <w:t xml:space="preserve"> </w:t>
            </w:r>
            <w:r w:rsidRPr="0088777A">
              <w:t>130</w:t>
            </w:r>
          </w:p>
        </w:tc>
        <w:tc>
          <w:tcPr>
            <w:tcW w:w="1276" w:type="dxa"/>
          </w:tcPr>
          <w:p w:rsidR="00532C00" w:rsidRPr="0088777A" w:rsidRDefault="00532C00" w:rsidP="00823F39">
            <w:pPr>
              <w:pStyle w:val="afd"/>
            </w:pPr>
            <w:r w:rsidRPr="0088777A">
              <w:t>16 933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7630" w:type="dxa"/>
            <w:gridSpan w:val="3"/>
          </w:tcPr>
          <w:p w:rsidR="00532C00" w:rsidRPr="00D316F2" w:rsidRDefault="00532C00" w:rsidP="00823F39">
            <w:pPr>
              <w:pStyle w:val="afd"/>
              <w:rPr>
                <w:lang w:val="ru-RU"/>
              </w:rPr>
            </w:pPr>
            <w:r w:rsidRPr="00D316F2">
              <w:rPr>
                <w:lang w:val="ru-RU"/>
              </w:rPr>
              <w:t>Допускается</w:t>
            </w:r>
            <w:r w:rsidRPr="00D316F2">
              <w:rPr>
                <w:spacing w:val="-5"/>
                <w:lang w:val="ru-RU"/>
              </w:rPr>
              <w:t xml:space="preserve"> </w:t>
            </w:r>
            <w:r w:rsidRPr="00D316F2">
              <w:rPr>
                <w:lang w:val="ru-RU"/>
              </w:rPr>
              <w:t>выделение</w:t>
            </w:r>
            <w:r w:rsidRPr="00D316F2">
              <w:rPr>
                <w:spacing w:val="-2"/>
                <w:lang w:val="ru-RU"/>
              </w:rPr>
              <w:t xml:space="preserve"> </w:t>
            </w:r>
            <w:r w:rsidRPr="00D316F2">
              <w:rPr>
                <w:lang w:val="ru-RU"/>
              </w:rPr>
              <w:t>участков</w:t>
            </w:r>
            <w:r w:rsidRPr="00D316F2">
              <w:rPr>
                <w:spacing w:val="-5"/>
                <w:lang w:val="ru-RU"/>
              </w:rPr>
              <w:t xml:space="preserve"> </w:t>
            </w:r>
            <w:r w:rsidRPr="00D316F2">
              <w:rPr>
                <w:lang w:val="ru-RU"/>
              </w:rPr>
              <w:t>в</w:t>
            </w:r>
            <w:r w:rsidRPr="00D316F2">
              <w:rPr>
                <w:spacing w:val="-5"/>
                <w:lang w:val="ru-RU"/>
              </w:rPr>
              <w:t xml:space="preserve"> </w:t>
            </w:r>
            <w:r w:rsidRPr="00D316F2">
              <w:rPr>
                <w:lang w:val="ru-RU"/>
              </w:rPr>
              <w:t>эксплуатационных</w:t>
            </w:r>
            <w:r w:rsidRPr="00D316F2">
              <w:rPr>
                <w:spacing w:val="-2"/>
                <w:lang w:val="ru-RU"/>
              </w:rPr>
              <w:t xml:space="preserve"> </w:t>
            </w:r>
            <w:r w:rsidRPr="00D316F2">
              <w:rPr>
                <w:lang w:val="ru-RU"/>
              </w:rPr>
              <w:t>лесах,</w:t>
            </w:r>
            <w:r w:rsidRPr="00D316F2">
              <w:rPr>
                <w:spacing w:val="-4"/>
                <w:lang w:val="ru-RU"/>
              </w:rPr>
              <w:t xml:space="preserve"> </w:t>
            </w:r>
            <w:r w:rsidRPr="00D316F2">
              <w:rPr>
                <w:lang w:val="ru-RU"/>
              </w:rPr>
              <w:t>за</w:t>
            </w:r>
            <w:r w:rsidRPr="00D316F2">
              <w:rPr>
                <w:spacing w:val="-4"/>
                <w:lang w:val="ru-RU"/>
              </w:rPr>
              <w:t xml:space="preserve"> </w:t>
            </w:r>
            <w:r w:rsidRPr="00D316F2">
              <w:rPr>
                <w:lang w:val="ru-RU"/>
              </w:rPr>
              <w:t>исключением</w:t>
            </w:r>
            <w:r w:rsidRPr="00D316F2">
              <w:rPr>
                <w:spacing w:val="-3"/>
                <w:lang w:val="ru-RU"/>
              </w:rPr>
              <w:t xml:space="preserve"> </w:t>
            </w:r>
            <w:r w:rsidRPr="00D316F2">
              <w:rPr>
                <w:lang w:val="ru-RU"/>
              </w:rPr>
              <w:t>ОЗУ,</w:t>
            </w:r>
            <w:r w:rsidRPr="00D316F2">
              <w:rPr>
                <w:spacing w:val="-4"/>
                <w:lang w:val="ru-RU"/>
              </w:rPr>
              <w:t xml:space="preserve"> </w:t>
            </w:r>
            <w:r w:rsidRPr="00D316F2">
              <w:rPr>
                <w:lang w:val="ru-RU"/>
              </w:rPr>
              <w:t>по</w:t>
            </w:r>
            <w:r w:rsidRPr="00D316F2">
              <w:rPr>
                <w:spacing w:val="-47"/>
                <w:lang w:val="ru-RU"/>
              </w:rPr>
              <w:t xml:space="preserve"> </w:t>
            </w:r>
            <w:r w:rsidRPr="00D316F2">
              <w:rPr>
                <w:lang w:val="ru-RU"/>
              </w:rPr>
              <w:t>заявкам</w:t>
            </w:r>
            <w:r w:rsidRPr="00D316F2">
              <w:rPr>
                <w:spacing w:val="-3"/>
                <w:lang w:val="ru-RU"/>
              </w:rPr>
              <w:t xml:space="preserve"> </w:t>
            </w:r>
            <w:r w:rsidRPr="00D316F2">
              <w:rPr>
                <w:lang w:val="ru-RU"/>
              </w:rPr>
              <w:t>юридических</w:t>
            </w:r>
            <w:r w:rsidRPr="00D316F2">
              <w:rPr>
                <w:spacing w:val="-4"/>
                <w:lang w:val="ru-RU"/>
              </w:rPr>
              <w:t xml:space="preserve"> </w:t>
            </w:r>
            <w:r w:rsidRPr="00D316F2">
              <w:rPr>
                <w:lang w:val="ru-RU"/>
              </w:rPr>
              <w:t>и</w:t>
            </w:r>
            <w:r w:rsidRPr="00D316F2">
              <w:rPr>
                <w:spacing w:val="-4"/>
                <w:lang w:val="ru-RU"/>
              </w:rPr>
              <w:t xml:space="preserve"> </w:t>
            </w:r>
            <w:r w:rsidRPr="00D316F2">
              <w:rPr>
                <w:lang w:val="ru-RU"/>
              </w:rPr>
              <w:t>физических</w:t>
            </w:r>
            <w:r w:rsidRPr="00D316F2">
              <w:rPr>
                <w:spacing w:val="-2"/>
                <w:lang w:val="ru-RU"/>
              </w:rPr>
              <w:t xml:space="preserve"> </w:t>
            </w:r>
            <w:r w:rsidRPr="00D316F2">
              <w:rPr>
                <w:lang w:val="ru-RU"/>
              </w:rPr>
              <w:t>лиц</w:t>
            </w:r>
            <w:r w:rsidRPr="00D316F2">
              <w:rPr>
                <w:spacing w:val="-4"/>
                <w:lang w:val="ru-RU"/>
              </w:rPr>
              <w:t xml:space="preserve"> </w:t>
            </w:r>
            <w:r w:rsidRPr="00D316F2">
              <w:rPr>
                <w:lang w:val="ru-RU"/>
              </w:rPr>
              <w:t>согласно</w:t>
            </w:r>
            <w:r w:rsidRPr="00D316F2">
              <w:rPr>
                <w:spacing w:val="-3"/>
                <w:lang w:val="ru-RU"/>
              </w:rPr>
              <w:t xml:space="preserve"> </w:t>
            </w:r>
            <w:r w:rsidRPr="00D316F2">
              <w:rPr>
                <w:lang w:val="ru-RU"/>
              </w:rPr>
              <w:t>действующему</w:t>
            </w:r>
            <w:r w:rsidRPr="00D316F2">
              <w:rPr>
                <w:spacing w:val="-4"/>
                <w:lang w:val="ru-RU"/>
              </w:rPr>
              <w:t xml:space="preserve"> </w:t>
            </w:r>
            <w:r w:rsidRPr="00D316F2">
              <w:rPr>
                <w:lang w:val="ru-RU"/>
              </w:rPr>
              <w:t>законодательству</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lang w:val="ru-RU"/>
              </w:rPr>
              <w:t>Выращивание</w:t>
            </w:r>
            <w:r w:rsidRPr="00D316F2">
              <w:rPr>
                <w:spacing w:val="1"/>
                <w:lang w:val="ru-RU"/>
              </w:rPr>
              <w:t xml:space="preserve"> </w:t>
            </w:r>
            <w:r w:rsidRPr="00D316F2">
              <w:rPr>
                <w:spacing w:val="-1"/>
                <w:lang w:val="ru-RU"/>
              </w:rPr>
              <w:t>лесных</w:t>
            </w:r>
            <w:r w:rsidRPr="00D316F2">
              <w:rPr>
                <w:spacing w:val="-11"/>
                <w:lang w:val="ru-RU"/>
              </w:rPr>
              <w:t xml:space="preserve"> </w:t>
            </w:r>
            <w:r w:rsidRPr="00D316F2">
              <w:rPr>
                <w:lang w:val="ru-RU"/>
              </w:rPr>
              <w:t>плодовых,</w:t>
            </w:r>
          </w:p>
          <w:p w:rsidR="00532C00" w:rsidRPr="00D316F2" w:rsidRDefault="00532C00" w:rsidP="00823F39">
            <w:pPr>
              <w:pStyle w:val="afd"/>
              <w:rPr>
                <w:lang w:val="ru-RU"/>
              </w:rPr>
            </w:pPr>
            <w:r w:rsidRPr="00D316F2">
              <w:rPr>
                <w:lang w:val="ru-RU"/>
              </w:rPr>
              <w:t>ягодных,</w:t>
            </w:r>
          </w:p>
          <w:p w:rsidR="00532C00" w:rsidRPr="00D316F2" w:rsidRDefault="00532C00" w:rsidP="00823F39">
            <w:pPr>
              <w:pStyle w:val="afd"/>
              <w:rPr>
                <w:lang w:val="ru-RU"/>
              </w:rPr>
            </w:pPr>
            <w:r w:rsidRPr="00D316F2">
              <w:rPr>
                <w:spacing w:val="-1"/>
                <w:lang w:val="ru-RU"/>
              </w:rPr>
              <w:t xml:space="preserve">декоративных </w:t>
            </w:r>
            <w:r w:rsidRPr="00D316F2">
              <w:rPr>
                <w:lang w:val="ru-RU"/>
              </w:rPr>
              <w:t>и</w:t>
            </w:r>
            <w:r w:rsidRPr="00D316F2">
              <w:rPr>
                <w:spacing w:val="-47"/>
                <w:lang w:val="ru-RU"/>
              </w:rPr>
              <w:t xml:space="preserve"> </w:t>
            </w:r>
            <w:r w:rsidRPr="00D316F2">
              <w:rPr>
                <w:lang w:val="ru-RU"/>
              </w:rPr>
              <w:t>лекарственных</w:t>
            </w:r>
            <w:r w:rsidRPr="00D316F2">
              <w:rPr>
                <w:spacing w:val="1"/>
                <w:lang w:val="ru-RU"/>
              </w:rPr>
              <w:t xml:space="preserve"> </w:t>
            </w:r>
            <w:r w:rsidRPr="00D316F2">
              <w:rPr>
                <w:lang w:val="ru-RU"/>
              </w:rPr>
              <w:t>растений</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w w:val="95"/>
                <w:lang w:val="ru-RU"/>
              </w:rPr>
              <w:t>Выращивание</w:t>
            </w:r>
            <w:r w:rsidRPr="00D316F2">
              <w:rPr>
                <w:spacing w:val="1"/>
                <w:w w:val="95"/>
                <w:lang w:val="ru-RU"/>
              </w:rPr>
              <w:t xml:space="preserve"> </w:t>
            </w:r>
            <w:r w:rsidRPr="00D316F2">
              <w:rPr>
                <w:lang w:val="ru-RU"/>
              </w:rPr>
              <w:t>посадочного</w:t>
            </w:r>
          </w:p>
          <w:p w:rsidR="00532C00" w:rsidRPr="00D316F2" w:rsidRDefault="00532C00" w:rsidP="00823F39">
            <w:pPr>
              <w:pStyle w:val="afd"/>
              <w:rPr>
                <w:lang w:val="ru-RU"/>
              </w:rPr>
            </w:pPr>
            <w:r w:rsidRPr="00D316F2">
              <w:rPr>
                <w:lang w:val="ru-RU"/>
              </w:rPr>
              <w:t>материала лесных</w:t>
            </w:r>
            <w:r w:rsidRPr="00D316F2">
              <w:rPr>
                <w:spacing w:val="1"/>
                <w:lang w:val="ru-RU"/>
              </w:rPr>
              <w:t xml:space="preserve"> </w:t>
            </w:r>
            <w:r w:rsidRPr="00D316F2">
              <w:rPr>
                <w:lang w:val="ru-RU"/>
              </w:rPr>
              <w:t>растений</w:t>
            </w:r>
            <w:r w:rsidRPr="00D316F2">
              <w:rPr>
                <w:spacing w:val="-9"/>
                <w:lang w:val="ru-RU"/>
              </w:rPr>
              <w:t xml:space="preserve"> </w:t>
            </w:r>
            <w:r w:rsidRPr="00D316F2">
              <w:rPr>
                <w:lang w:val="ru-RU"/>
              </w:rPr>
              <w:t>(саженцев,</w:t>
            </w:r>
            <w:r w:rsidRPr="00D316F2">
              <w:rPr>
                <w:spacing w:val="-47"/>
                <w:lang w:val="ru-RU"/>
              </w:rPr>
              <w:t xml:space="preserve"> </w:t>
            </w:r>
            <w:r w:rsidRPr="00D316F2">
              <w:rPr>
                <w:lang w:val="ru-RU"/>
              </w:rPr>
              <w:t>сеянцев)</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spacing w:val="-1"/>
                <w:lang w:val="ru-RU"/>
              </w:rPr>
              <w:t>Осуществление</w:t>
            </w:r>
            <w:r w:rsidRPr="00D316F2">
              <w:rPr>
                <w:spacing w:val="-48"/>
                <w:lang w:val="ru-RU"/>
              </w:rPr>
              <w:t xml:space="preserve"> </w:t>
            </w:r>
            <w:r w:rsidRPr="00D316F2">
              <w:rPr>
                <w:lang w:val="ru-RU"/>
              </w:rPr>
              <w:t>геологического</w:t>
            </w:r>
            <w:r w:rsidRPr="00D316F2">
              <w:rPr>
                <w:spacing w:val="-48"/>
                <w:lang w:val="ru-RU"/>
              </w:rPr>
              <w:t xml:space="preserve"> </w:t>
            </w:r>
            <w:r w:rsidRPr="00D316F2">
              <w:rPr>
                <w:lang w:val="ru-RU"/>
              </w:rPr>
              <w:t>изучения</w:t>
            </w:r>
            <w:r w:rsidRPr="00D316F2">
              <w:rPr>
                <w:spacing w:val="-6"/>
                <w:lang w:val="ru-RU"/>
              </w:rPr>
              <w:t xml:space="preserve"> </w:t>
            </w:r>
            <w:r w:rsidRPr="00D316F2">
              <w:rPr>
                <w:lang w:val="ru-RU"/>
              </w:rPr>
              <w:t>недр,</w:t>
            </w:r>
          </w:p>
          <w:p w:rsidR="00532C00" w:rsidRPr="00D316F2" w:rsidRDefault="00532C00" w:rsidP="00823F39">
            <w:pPr>
              <w:pStyle w:val="afd"/>
              <w:rPr>
                <w:lang w:val="ru-RU"/>
              </w:rPr>
            </w:pPr>
            <w:r w:rsidRPr="00D316F2">
              <w:rPr>
                <w:lang w:val="ru-RU"/>
              </w:rPr>
              <w:t>разведка</w:t>
            </w:r>
            <w:r w:rsidRPr="00D316F2">
              <w:rPr>
                <w:spacing w:val="-8"/>
                <w:lang w:val="ru-RU"/>
              </w:rPr>
              <w:t xml:space="preserve"> </w:t>
            </w:r>
            <w:r w:rsidRPr="00D316F2">
              <w:rPr>
                <w:lang w:val="ru-RU"/>
              </w:rPr>
              <w:t>и</w:t>
            </w:r>
            <w:r w:rsidRPr="00D316F2">
              <w:rPr>
                <w:spacing w:val="-9"/>
                <w:lang w:val="ru-RU"/>
              </w:rPr>
              <w:t xml:space="preserve"> </w:t>
            </w:r>
            <w:r w:rsidRPr="00D316F2">
              <w:rPr>
                <w:lang w:val="ru-RU"/>
              </w:rPr>
              <w:t>добыча</w:t>
            </w:r>
            <w:r w:rsidRPr="00D316F2">
              <w:rPr>
                <w:spacing w:val="-47"/>
                <w:lang w:val="ru-RU"/>
              </w:rPr>
              <w:t xml:space="preserve"> </w:t>
            </w:r>
            <w:r w:rsidRPr="00D316F2">
              <w:rPr>
                <w:lang w:val="ru-RU"/>
              </w:rPr>
              <w:t>полезных</w:t>
            </w:r>
          </w:p>
          <w:p w:rsidR="00532C00" w:rsidRPr="002F3E8D" w:rsidRDefault="00532C00" w:rsidP="00823F39">
            <w:pPr>
              <w:pStyle w:val="afd"/>
              <w:rPr>
                <w:lang w:val="ru-RU"/>
              </w:rPr>
            </w:pPr>
            <w:r w:rsidRPr="002F3E8D">
              <w:rPr>
                <w:lang w:val="ru-RU"/>
              </w:rPr>
              <w:t>ископаемых</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1 -</w:t>
            </w:r>
            <w:r w:rsidRPr="0088777A">
              <w:rPr>
                <w:spacing w:val="-2"/>
              </w:rPr>
              <w:t xml:space="preserve"> </w:t>
            </w:r>
            <w:r w:rsidRPr="0088777A">
              <w:t>57;</w:t>
            </w:r>
            <w:r w:rsidRPr="0088777A">
              <w:rPr>
                <w:spacing w:val="-1"/>
              </w:rPr>
              <w:t xml:space="preserve"> </w:t>
            </w:r>
            <w:r w:rsidRPr="0088777A">
              <w:t>60</w:t>
            </w:r>
            <w:r w:rsidRPr="0088777A">
              <w:rPr>
                <w:spacing w:val="2"/>
              </w:rPr>
              <w:t xml:space="preserve"> </w:t>
            </w:r>
            <w:r w:rsidRPr="0088777A">
              <w:t>-</w:t>
            </w:r>
            <w:r w:rsidRPr="0088777A">
              <w:rPr>
                <w:spacing w:val="-2"/>
              </w:rPr>
              <w:t xml:space="preserve"> </w:t>
            </w:r>
            <w:r w:rsidRPr="0088777A">
              <w:t>65;</w:t>
            </w:r>
            <w:r w:rsidRPr="0088777A">
              <w:rPr>
                <w:spacing w:val="-3"/>
              </w:rPr>
              <w:t xml:space="preserve"> </w:t>
            </w:r>
            <w:r w:rsidRPr="0088777A">
              <w:t>70</w:t>
            </w:r>
            <w:r w:rsidRPr="0088777A">
              <w:rPr>
                <w:spacing w:val="2"/>
              </w:rPr>
              <w:t xml:space="preserve"> </w:t>
            </w:r>
            <w:r w:rsidRPr="0088777A">
              <w:t>-</w:t>
            </w:r>
            <w:r w:rsidRPr="0088777A">
              <w:rPr>
                <w:spacing w:val="-2"/>
              </w:rPr>
              <w:t xml:space="preserve"> </w:t>
            </w:r>
            <w:r w:rsidRPr="0088777A">
              <w:t>81;</w:t>
            </w:r>
            <w:r w:rsidRPr="0088777A">
              <w:rPr>
                <w:spacing w:val="-3"/>
              </w:rPr>
              <w:t xml:space="preserve"> </w:t>
            </w:r>
            <w:r w:rsidRPr="0088777A">
              <w:t>84</w:t>
            </w:r>
            <w:r w:rsidRPr="0088777A">
              <w:rPr>
                <w:spacing w:val="2"/>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48 873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0738A5">
            <w:pPr>
              <w:pStyle w:val="afd"/>
            </w:pPr>
            <w:r w:rsidRPr="0088777A">
              <w:t>1</w:t>
            </w:r>
            <w:r w:rsidRPr="0088777A">
              <w:rPr>
                <w:spacing w:val="1"/>
              </w:rPr>
              <w:t xml:space="preserve"> </w:t>
            </w:r>
            <w:r w:rsidRPr="0088777A">
              <w:t>-</w:t>
            </w:r>
            <w:r w:rsidRPr="0088777A">
              <w:rPr>
                <w:spacing w:val="-2"/>
              </w:rPr>
              <w:t xml:space="preserve"> </w:t>
            </w:r>
            <w:r w:rsidRPr="0088777A">
              <w:t>39;</w:t>
            </w:r>
            <w:r w:rsidRPr="0088777A">
              <w:rPr>
                <w:spacing w:val="-1"/>
              </w:rPr>
              <w:t xml:space="preserve"> </w:t>
            </w:r>
            <w:r w:rsidRPr="0088777A">
              <w:t>40</w:t>
            </w:r>
            <w:r w:rsidRPr="0088777A">
              <w:rPr>
                <w:spacing w:val="2"/>
              </w:rPr>
              <w:t xml:space="preserve"> </w:t>
            </w:r>
            <w:r w:rsidRPr="0088777A">
              <w:t>-</w:t>
            </w:r>
            <w:r w:rsidRPr="0088777A">
              <w:rPr>
                <w:spacing w:val="-2"/>
              </w:rPr>
              <w:t xml:space="preserve"> </w:t>
            </w:r>
            <w:r w:rsidRPr="0088777A">
              <w:t>49;</w:t>
            </w:r>
            <w:r w:rsidRPr="0088777A">
              <w:rPr>
                <w:spacing w:val="-3"/>
              </w:rPr>
              <w:t xml:space="preserve"> </w:t>
            </w:r>
            <w:r w:rsidRPr="0088777A">
              <w:t>53; 54;</w:t>
            </w:r>
            <w:r w:rsidRPr="0088777A">
              <w:rPr>
                <w:spacing w:val="-1"/>
              </w:rPr>
              <w:t xml:space="preserve"> </w:t>
            </w:r>
            <w:r w:rsidRPr="0088777A">
              <w:t>57;</w:t>
            </w:r>
            <w:r w:rsidRPr="0088777A">
              <w:rPr>
                <w:spacing w:val="-3"/>
              </w:rPr>
              <w:t xml:space="preserve"> </w:t>
            </w:r>
            <w:r w:rsidRPr="0088777A">
              <w:t>59;</w:t>
            </w:r>
            <w:r w:rsidRPr="0088777A">
              <w:rPr>
                <w:spacing w:val="-3"/>
              </w:rPr>
              <w:t xml:space="preserve"> </w:t>
            </w:r>
            <w:r w:rsidRPr="0088777A">
              <w:t>60</w:t>
            </w:r>
            <w:r w:rsidRPr="0088777A">
              <w:rPr>
                <w:spacing w:val="1"/>
              </w:rPr>
              <w:t xml:space="preserve"> </w:t>
            </w:r>
            <w:r w:rsidRPr="0088777A">
              <w:t>(ч.);</w:t>
            </w:r>
            <w:r w:rsidRPr="0088777A">
              <w:rPr>
                <w:spacing w:val="-1"/>
              </w:rPr>
              <w:t xml:space="preserve"> </w:t>
            </w:r>
            <w:r w:rsidRPr="0088777A">
              <w:t>62</w:t>
            </w:r>
            <w:r w:rsidRPr="0088777A">
              <w:rPr>
                <w:spacing w:val="4"/>
              </w:rPr>
              <w:t xml:space="preserve"> </w:t>
            </w:r>
            <w:r w:rsidRPr="0088777A">
              <w:t>-</w:t>
            </w:r>
            <w:r w:rsidRPr="0088777A">
              <w:rPr>
                <w:spacing w:val="-2"/>
              </w:rPr>
              <w:t xml:space="preserve"> </w:t>
            </w:r>
            <w:r w:rsidRPr="0088777A">
              <w:t>84;</w:t>
            </w:r>
            <w:r w:rsidRPr="0088777A">
              <w:rPr>
                <w:spacing w:val="-1"/>
              </w:rPr>
              <w:t xml:space="preserve"> </w:t>
            </w:r>
            <w:r w:rsidRPr="0088777A">
              <w:t>87;</w:t>
            </w:r>
            <w:r w:rsidRPr="0088777A">
              <w:rPr>
                <w:spacing w:val="-3"/>
              </w:rPr>
              <w:t xml:space="preserve"> </w:t>
            </w:r>
            <w:r w:rsidRPr="0088777A">
              <w:t>88;</w:t>
            </w:r>
            <w:r w:rsidR="000738A5" w:rsidRPr="0088777A">
              <w:t xml:space="preserve"> </w:t>
            </w:r>
            <w:r w:rsidRPr="0088777A">
              <w:t>93</w:t>
            </w:r>
            <w:r w:rsidRPr="0088777A">
              <w:rPr>
                <w:spacing w:val="1"/>
              </w:rPr>
              <w:t xml:space="preserve"> </w:t>
            </w:r>
            <w:r w:rsidRPr="0088777A">
              <w:t>-</w:t>
            </w:r>
            <w:r w:rsidRPr="0088777A">
              <w:rPr>
                <w:spacing w:val="-1"/>
              </w:rPr>
              <w:t xml:space="preserve"> </w:t>
            </w:r>
            <w:r w:rsidRPr="0088777A">
              <w:t>130</w:t>
            </w:r>
          </w:p>
        </w:tc>
        <w:tc>
          <w:tcPr>
            <w:tcW w:w="1276" w:type="dxa"/>
          </w:tcPr>
          <w:p w:rsidR="00532C00" w:rsidRPr="0088777A" w:rsidRDefault="00532C00" w:rsidP="00823F39">
            <w:pPr>
              <w:pStyle w:val="afd"/>
            </w:pPr>
            <w:r w:rsidRPr="0088777A">
              <w:t>22 904</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7630" w:type="dxa"/>
            <w:gridSpan w:val="3"/>
          </w:tcPr>
          <w:p w:rsidR="00532C00" w:rsidRPr="00D316F2" w:rsidRDefault="00532C00" w:rsidP="00823F39">
            <w:pPr>
              <w:pStyle w:val="afd"/>
              <w:rPr>
                <w:lang w:val="ru-RU"/>
              </w:rPr>
            </w:pPr>
            <w:r w:rsidRPr="00D316F2">
              <w:rPr>
                <w:lang w:val="ru-RU"/>
              </w:rPr>
              <w:t>Допускается</w:t>
            </w:r>
            <w:r w:rsidRPr="00D316F2">
              <w:rPr>
                <w:spacing w:val="-6"/>
                <w:lang w:val="ru-RU"/>
              </w:rPr>
              <w:t xml:space="preserve"> </w:t>
            </w:r>
            <w:r w:rsidRPr="00D316F2">
              <w:rPr>
                <w:lang w:val="ru-RU"/>
              </w:rPr>
              <w:t>выделение</w:t>
            </w:r>
            <w:r w:rsidRPr="00D316F2">
              <w:rPr>
                <w:spacing w:val="-1"/>
                <w:lang w:val="ru-RU"/>
              </w:rPr>
              <w:t xml:space="preserve"> </w:t>
            </w:r>
            <w:r w:rsidRPr="00D316F2">
              <w:rPr>
                <w:lang w:val="ru-RU"/>
              </w:rPr>
              <w:t>участков</w:t>
            </w:r>
            <w:r w:rsidRPr="00D316F2">
              <w:rPr>
                <w:spacing w:val="-5"/>
                <w:lang w:val="ru-RU"/>
              </w:rPr>
              <w:t xml:space="preserve"> </w:t>
            </w:r>
            <w:r w:rsidRPr="00D316F2">
              <w:rPr>
                <w:lang w:val="ru-RU"/>
              </w:rPr>
              <w:t>по</w:t>
            </w:r>
            <w:r w:rsidRPr="00D316F2">
              <w:rPr>
                <w:spacing w:val="-3"/>
                <w:lang w:val="ru-RU"/>
              </w:rPr>
              <w:t xml:space="preserve"> </w:t>
            </w:r>
            <w:r w:rsidRPr="00D316F2">
              <w:rPr>
                <w:lang w:val="ru-RU"/>
              </w:rPr>
              <w:t>заявкам</w:t>
            </w:r>
            <w:r w:rsidRPr="00D316F2">
              <w:rPr>
                <w:spacing w:val="-4"/>
                <w:lang w:val="ru-RU"/>
              </w:rPr>
              <w:t xml:space="preserve"> </w:t>
            </w:r>
            <w:r w:rsidRPr="00D316F2">
              <w:rPr>
                <w:lang w:val="ru-RU"/>
              </w:rPr>
              <w:t>юридических</w:t>
            </w:r>
            <w:r w:rsidRPr="00D316F2">
              <w:rPr>
                <w:spacing w:val="-3"/>
                <w:lang w:val="ru-RU"/>
              </w:rPr>
              <w:t xml:space="preserve"> </w:t>
            </w:r>
            <w:r w:rsidRPr="00D316F2">
              <w:rPr>
                <w:lang w:val="ru-RU"/>
              </w:rPr>
              <w:t>и</w:t>
            </w:r>
            <w:r w:rsidRPr="00D316F2">
              <w:rPr>
                <w:spacing w:val="-5"/>
                <w:lang w:val="ru-RU"/>
              </w:rPr>
              <w:t xml:space="preserve"> </w:t>
            </w:r>
            <w:r w:rsidRPr="00D316F2">
              <w:rPr>
                <w:lang w:val="ru-RU"/>
              </w:rPr>
              <w:t>физических</w:t>
            </w:r>
            <w:r w:rsidRPr="00D316F2">
              <w:rPr>
                <w:spacing w:val="-3"/>
                <w:lang w:val="ru-RU"/>
              </w:rPr>
              <w:t xml:space="preserve"> </w:t>
            </w:r>
            <w:r w:rsidRPr="00D316F2">
              <w:rPr>
                <w:lang w:val="ru-RU"/>
              </w:rPr>
              <w:t>лиц</w:t>
            </w:r>
            <w:r w:rsidRPr="00D316F2">
              <w:rPr>
                <w:spacing w:val="-5"/>
                <w:lang w:val="ru-RU"/>
              </w:rPr>
              <w:t xml:space="preserve"> </w:t>
            </w:r>
            <w:r w:rsidRPr="00D316F2">
              <w:rPr>
                <w:lang w:val="ru-RU"/>
              </w:rPr>
              <w:t>согласно</w:t>
            </w:r>
            <w:r w:rsidRPr="00D316F2">
              <w:rPr>
                <w:spacing w:val="-48"/>
                <w:lang w:val="ru-RU"/>
              </w:rPr>
              <w:t xml:space="preserve"> </w:t>
            </w:r>
            <w:r w:rsidRPr="00D316F2">
              <w:rPr>
                <w:lang w:val="ru-RU"/>
              </w:rPr>
              <w:t>действующему</w:t>
            </w:r>
            <w:r w:rsidRPr="00D316F2">
              <w:rPr>
                <w:spacing w:val="-6"/>
                <w:lang w:val="ru-RU"/>
              </w:rPr>
              <w:t xml:space="preserve"> </w:t>
            </w:r>
            <w:r w:rsidRPr="00D316F2">
              <w:rPr>
                <w:lang w:val="ru-RU"/>
              </w:rPr>
              <w:t>законодательству</w:t>
            </w:r>
            <w:r w:rsidRPr="00D316F2">
              <w:rPr>
                <w:spacing w:val="-3"/>
                <w:lang w:val="ru-RU"/>
              </w:rPr>
              <w:t xml:space="preserve"> </w:t>
            </w:r>
            <w:r w:rsidRPr="00D316F2">
              <w:rPr>
                <w:lang w:val="ru-RU"/>
              </w:rPr>
              <w:t>на</w:t>
            </w:r>
            <w:r w:rsidRPr="00D316F2">
              <w:rPr>
                <w:spacing w:val="-3"/>
                <w:lang w:val="ru-RU"/>
              </w:rPr>
              <w:t xml:space="preserve"> </w:t>
            </w:r>
            <w:r w:rsidRPr="00D316F2">
              <w:rPr>
                <w:lang w:val="ru-RU"/>
              </w:rPr>
              <w:t>территории</w:t>
            </w:r>
            <w:r w:rsidRPr="00D316F2">
              <w:rPr>
                <w:spacing w:val="-4"/>
                <w:lang w:val="ru-RU"/>
              </w:rPr>
              <w:t xml:space="preserve"> </w:t>
            </w:r>
            <w:r w:rsidRPr="00D316F2">
              <w:rPr>
                <w:lang w:val="ru-RU"/>
              </w:rPr>
              <w:t>лесничества,</w:t>
            </w:r>
            <w:r w:rsidRPr="00D316F2">
              <w:rPr>
                <w:spacing w:val="-3"/>
                <w:lang w:val="ru-RU"/>
              </w:rPr>
              <w:t xml:space="preserve"> </w:t>
            </w:r>
            <w:r w:rsidRPr="00D316F2">
              <w:rPr>
                <w:lang w:val="ru-RU"/>
              </w:rPr>
              <w:t>за</w:t>
            </w:r>
            <w:r w:rsidRPr="00D316F2">
              <w:rPr>
                <w:spacing w:val="-3"/>
                <w:lang w:val="ru-RU"/>
              </w:rPr>
              <w:t xml:space="preserve"> </w:t>
            </w:r>
            <w:r w:rsidRPr="00D316F2">
              <w:rPr>
                <w:lang w:val="ru-RU"/>
              </w:rPr>
              <w:t>исключением</w:t>
            </w:r>
            <w:r w:rsidRPr="00D316F2">
              <w:rPr>
                <w:spacing w:val="-2"/>
                <w:lang w:val="ru-RU"/>
              </w:rPr>
              <w:t xml:space="preserve"> </w:t>
            </w:r>
            <w:r w:rsidRPr="00D316F2">
              <w:rPr>
                <w:lang w:val="ru-RU"/>
              </w:rPr>
              <w:t>лесов,</w:t>
            </w:r>
          </w:p>
          <w:p w:rsidR="00532C00" w:rsidRPr="00D316F2" w:rsidRDefault="00532C00" w:rsidP="00823F39">
            <w:pPr>
              <w:pStyle w:val="afd"/>
              <w:rPr>
                <w:lang w:val="ru-RU"/>
              </w:rPr>
            </w:pPr>
            <w:r w:rsidRPr="00D316F2">
              <w:rPr>
                <w:lang w:val="ru-RU"/>
              </w:rPr>
              <w:t>расположенных в зеленых зонах, участков ООПТ и заповедных лесных участков. В лесах,</w:t>
            </w:r>
            <w:r w:rsidRPr="00D316F2">
              <w:rPr>
                <w:spacing w:val="-48"/>
                <w:lang w:val="ru-RU"/>
              </w:rPr>
              <w:t xml:space="preserve"> </w:t>
            </w:r>
            <w:r w:rsidRPr="00D316F2">
              <w:rPr>
                <w:lang w:val="ru-RU"/>
              </w:rPr>
              <w:t>расположенных в зеленых зонах, допускается выделение участков, в отношении которых</w:t>
            </w:r>
            <w:r w:rsidRPr="00D316F2">
              <w:rPr>
                <w:spacing w:val="-47"/>
                <w:lang w:val="ru-RU"/>
              </w:rPr>
              <w:t xml:space="preserve"> </w:t>
            </w:r>
            <w:r w:rsidRPr="00D316F2">
              <w:rPr>
                <w:lang w:val="ru-RU"/>
              </w:rPr>
              <w:t>лицензии</w:t>
            </w:r>
            <w:r w:rsidRPr="00D316F2">
              <w:rPr>
                <w:spacing w:val="-2"/>
                <w:lang w:val="ru-RU"/>
              </w:rPr>
              <w:t xml:space="preserve"> </w:t>
            </w:r>
            <w:r w:rsidRPr="00D316F2">
              <w:rPr>
                <w:lang w:val="ru-RU"/>
              </w:rPr>
              <w:t>на</w:t>
            </w:r>
            <w:r w:rsidRPr="00D316F2">
              <w:rPr>
                <w:spacing w:val="-2"/>
                <w:lang w:val="ru-RU"/>
              </w:rPr>
              <w:t xml:space="preserve"> </w:t>
            </w:r>
            <w:r w:rsidRPr="00D316F2">
              <w:rPr>
                <w:lang w:val="ru-RU"/>
              </w:rPr>
              <w:t>пользование</w:t>
            </w:r>
            <w:r w:rsidRPr="00D316F2">
              <w:rPr>
                <w:spacing w:val="-2"/>
                <w:lang w:val="ru-RU"/>
              </w:rPr>
              <w:t xml:space="preserve"> </w:t>
            </w:r>
            <w:r w:rsidRPr="00D316F2">
              <w:rPr>
                <w:lang w:val="ru-RU"/>
              </w:rPr>
              <w:t>недрами</w:t>
            </w:r>
            <w:r w:rsidRPr="00D316F2">
              <w:rPr>
                <w:spacing w:val="-4"/>
                <w:lang w:val="ru-RU"/>
              </w:rPr>
              <w:t xml:space="preserve"> </w:t>
            </w:r>
            <w:r w:rsidRPr="00D316F2">
              <w:rPr>
                <w:lang w:val="ru-RU"/>
              </w:rPr>
              <w:t>получены</w:t>
            </w:r>
            <w:r w:rsidRPr="00D316F2">
              <w:rPr>
                <w:spacing w:val="-2"/>
                <w:lang w:val="ru-RU"/>
              </w:rPr>
              <w:t xml:space="preserve"> </w:t>
            </w:r>
            <w:r w:rsidRPr="00D316F2">
              <w:rPr>
                <w:lang w:val="ru-RU"/>
              </w:rPr>
              <w:t>до</w:t>
            </w:r>
            <w:r w:rsidRPr="00D316F2">
              <w:rPr>
                <w:spacing w:val="-2"/>
                <w:lang w:val="ru-RU"/>
              </w:rPr>
              <w:t xml:space="preserve"> </w:t>
            </w:r>
            <w:r w:rsidRPr="00D316F2">
              <w:rPr>
                <w:lang w:val="ru-RU"/>
              </w:rPr>
              <w:t>введения</w:t>
            </w:r>
            <w:r w:rsidRPr="00D316F2">
              <w:rPr>
                <w:spacing w:val="-3"/>
                <w:lang w:val="ru-RU"/>
              </w:rPr>
              <w:t xml:space="preserve"> </w:t>
            </w:r>
            <w:r w:rsidRPr="00D316F2">
              <w:rPr>
                <w:lang w:val="ru-RU"/>
              </w:rPr>
              <w:t>в</w:t>
            </w:r>
            <w:r w:rsidRPr="00D316F2">
              <w:rPr>
                <w:spacing w:val="-4"/>
                <w:lang w:val="ru-RU"/>
              </w:rPr>
              <w:t xml:space="preserve"> </w:t>
            </w:r>
            <w:r w:rsidRPr="00D316F2">
              <w:rPr>
                <w:lang w:val="ru-RU"/>
              </w:rPr>
              <w:t>действие</w:t>
            </w:r>
            <w:r w:rsidRPr="00D316F2">
              <w:rPr>
                <w:spacing w:val="-2"/>
                <w:lang w:val="ru-RU"/>
              </w:rPr>
              <w:t xml:space="preserve"> </w:t>
            </w:r>
            <w:r w:rsidRPr="00D316F2">
              <w:rPr>
                <w:lang w:val="ru-RU"/>
              </w:rPr>
              <w:t>Лесного</w:t>
            </w:r>
            <w:r w:rsidRPr="00D316F2">
              <w:rPr>
                <w:spacing w:val="-1"/>
                <w:lang w:val="ru-RU"/>
              </w:rPr>
              <w:t xml:space="preserve"> </w:t>
            </w:r>
            <w:r w:rsidRPr="00D316F2">
              <w:rPr>
                <w:lang w:val="ru-RU"/>
              </w:rPr>
              <w:t>кодекса (в</w:t>
            </w:r>
          </w:p>
          <w:p w:rsidR="00532C00" w:rsidRPr="00D316F2" w:rsidRDefault="00532C00" w:rsidP="00823F39">
            <w:pPr>
              <w:pStyle w:val="afd"/>
              <w:rPr>
                <w:lang w:val="ru-RU"/>
              </w:rPr>
            </w:pPr>
            <w:r w:rsidRPr="00D316F2">
              <w:rPr>
                <w:lang w:val="ru-RU"/>
              </w:rPr>
              <w:t>соответствии</w:t>
            </w:r>
            <w:r w:rsidRPr="00D316F2">
              <w:rPr>
                <w:spacing w:val="-4"/>
                <w:lang w:val="ru-RU"/>
              </w:rPr>
              <w:t xml:space="preserve"> </w:t>
            </w:r>
            <w:r w:rsidRPr="00D316F2">
              <w:rPr>
                <w:lang w:val="ru-RU"/>
              </w:rPr>
              <w:t>с</w:t>
            </w:r>
            <w:r w:rsidRPr="00D316F2">
              <w:rPr>
                <w:spacing w:val="-2"/>
                <w:lang w:val="ru-RU"/>
              </w:rPr>
              <w:t xml:space="preserve"> </w:t>
            </w:r>
            <w:r w:rsidRPr="00D316F2">
              <w:rPr>
                <w:lang w:val="ru-RU"/>
              </w:rPr>
              <w:t>Федеральным</w:t>
            </w:r>
            <w:r w:rsidRPr="00D316F2">
              <w:rPr>
                <w:spacing w:val="-1"/>
                <w:lang w:val="ru-RU"/>
              </w:rPr>
              <w:t xml:space="preserve"> </w:t>
            </w:r>
            <w:r w:rsidRPr="00D316F2">
              <w:rPr>
                <w:lang w:val="ru-RU"/>
              </w:rPr>
              <w:t>законом</w:t>
            </w:r>
            <w:r w:rsidRPr="00D316F2">
              <w:rPr>
                <w:spacing w:val="-1"/>
                <w:lang w:val="ru-RU"/>
              </w:rPr>
              <w:t xml:space="preserve"> </w:t>
            </w:r>
            <w:r w:rsidRPr="00D316F2">
              <w:rPr>
                <w:lang w:val="ru-RU"/>
              </w:rPr>
              <w:t>от</w:t>
            </w:r>
            <w:r w:rsidRPr="00D316F2">
              <w:rPr>
                <w:spacing w:val="1"/>
                <w:lang w:val="ru-RU"/>
              </w:rPr>
              <w:t xml:space="preserve"> </w:t>
            </w:r>
            <w:r w:rsidRPr="00D316F2">
              <w:rPr>
                <w:lang w:val="ru-RU"/>
              </w:rPr>
              <w:t>04.12.2006</w:t>
            </w:r>
            <w:r w:rsidRPr="00D316F2">
              <w:rPr>
                <w:spacing w:val="-1"/>
                <w:lang w:val="ru-RU"/>
              </w:rPr>
              <w:t xml:space="preserve"> </w:t>
            </w:r>
            <w:r w:rsidRPr="00D316F2">
              <w:rPr>
                <w:lang w:val="ru-RU"/>
              </w:rPr>
              <w:t>№</w:t>
            </w:r>
            <w:r w:rsidRPr="00D316F2">
              <w:rPr>
                <w:spacing w:val="-3"/>
                <w:lang w:val="ru-RU"/>
              </w:rPr>
              <w:t xml:space="preserve"> </w:t>
            </w:r>
            <w:r w:rsidRPr="00D316F2">
              <w:rPr>
                <w:lang w:val="ru-RU"/>
              </w:rPr>
              <w:t>201-ФЗ)</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spacing w:val="-1"/>
                <w:lang w:val="ru-RU"/>
              </w:rPr>
              <w:t xml:space="preserve">Строительство </w:t>
            </w:r>
            <w:r w:rsidRPr="00D316F2">
              <w:rPr>
                <w:lang w:val="ru-RU"/>
              </w:rPr>
              <w:t>и</w:t>
            </w:r>
            <w:r w:rsidRPr="00D316F2">
              <w:rPr>
                <w:spacing w:val="-47"/>
                <w:lang w:val="ru-RU"/>
              </w:rPr>
              <w:t xml:space="preserve"> </w:t>
            </w:r>
            <w:r w:rsidRPr="00D316F2">
              <w:rPr>
                <w:lang w:val="ru-RU"/>
              </w:rPr>
              <w:t>эксплуатация</w:t>
            </w:r>
            <w:r w:rsidRPr="00D316F2">
              <w:rPr>
                <w:spacing w:val="1"/>
                <w:lang w:val="ru-RU"/>
              </w:rPr>
              <w:t xml:space="preserve"> </w:t>
            </w:r>
            <w:r w:rsidRPr="00D316F2">
              <w:rPr>
                <w:lang w:val="ru-RU"/>
              </w:rPr>
              <w:t>водохранилищ</w:t>
            </w:r>
            <w:r w:rsidRPr="00D316F2">
              <w:rPr>
                <w:spacing w:val="-8"/>
                <w:lang w:val="ru-RU"/>
              </w:rPr>
              <w:t xml:space="preserve"> </w:t>
            </w:r>
            <w:r w:rsidRPr="00D316F2">
              <w:rPr>
                <w:lang w:val="ru-RU"/>
              </w:rPr>
              <w:t>и</w:t>
            </w:r>
          </w:p>
          <w:p w:rsidR="00532C00" w:rsidRPr="00D316F2" w:rsidRDefault="00532C00" w:rsidP="00823F39">
            <w:pPr>
              <w:pStyle w:val="afd"/>
              <w:rPr>
                <w:lang w:val="ru-RU"/>
              </w:rPr>
            </w:pPr>
            <w:r w:rsidRPr="00D316F2">
              <w:rPr>
                <w:lang w:val="ru-RU"/>
              </w:rPr>
              <w:t>иных</w:t>
            </w:r>
            <w:r w:rsidRPr="00D316F2">
              <w:rPr>
                <w:spacing w:val="-10"/>
                <w:lang w:val="ru-RU"/>
              </w:rPr>
              <w:t xml:space="preserve"> </w:t>
            </w:r>
            <w:r w:rsidRPr="00D316F2">
              <w:rPr>
                <w:lang w:val="ru-RU"/>
              </w:rPr>
              <w:t>искусственных</w:t>
            </w:r>
            <w:r w:rsidRPr="00D316F2">
              <w:rPr>
                <w:spacing w:val="-47"/>
                <w:lang w:val="ru-RU"/>
              </w:rPr>
              <w:t xml:space="preserve"> </w:t>
            </w:r>
            <w:r w:rsidRPr="00D316F2">
              <w:rPr>
                <w:lang w:val="ru-RU"/>
              </w:rPr>
              <w:t>водных объектов, а</w:t>
            </w:r>
            <w:r w:rsidRPr="00D316F2">
              <w:rPr>
                <w:spacing w:val="1"/>
                <w:lang w:val="ru-RU"/>
              </w:rPr>
              <w:t xml:space="preserve"> </w:t>
            </w:r>
            <w:r w:rsidRPr="00D316F2">
              <w:rPr>
                <w:lang w:val="ru-RU"/>
              </w:rPr>
              <w:t>также</w:t>
            </w:r>
          </w:p>
          <w:p w:rsidR="00532C00" w:rsidRPr="00D316F2" w:rsidRDefault="00532C00" w:rsidP="00823F39">
            <w:pPr>
              <w:pStyle w:val="afd"/>
              <w:rPr>
                <w:lang w:val="ru-RU"/>
              </w:rPr>
            </w:pPr>
            <w:r w:rsidRPr="00D316F2">
              <w:rPr>
                <w:spacing w:val="-1"/>
                <w:lang w:val="ru-RU"/>
              </w:rPr>
              <w:t>гидротехнических</w:t>
            </w:r>
            <w:r w:rsidRPr="00D316F2">
              <w:rPr>
                <w:spacing w:val="-47"/>
                <w:lang w:val="ru-RU"/>
              </w:rPr>
              <w:t xml:space="preserve"> </w:t>
            </w:r>
            <w:r w:rsidRPr="00D316F2">
              <w:rPr>
                <w:lang w:val="ru-RU"/>
              </w:rPr>
              <w:t>сооружений,</w:t>
            </w:r>
          </w:p>
          <w:p w:rsidR="00532C00" w:rsidRPr="00D316F2" w:rsidRDefault="00532C00" w:rsidP="00823F39">
            <w:pPr>
              <w:pStyle w:val="afd"/>
              <w:rPr>
                <w:lang w:val="ru-RU"/>
              </w:rPr>
            </w:pPr>
            <w:r w:rsidRPr="00D316F2">
              <w:rPr>
                <w:spacing w:val="-1"/>
                <w:lang w:val="ru-RU"/>
              </w:rPr>
              <w:t xml:space="preserve">морских </w:t>
            </w:r>
            <w:r w:rsidRPr="00D316F2">
              <w:rPr>
                <w:lang w:val="ru-RU"/>
              </w:rPr>
              <w:t>портов,</w:t>
            </w:r>
            <w:r w:rsidRPr="00D316F2">
              <w:rPr>
                <w:spacing w:val="-47"/>
                <w:lang w:val="ru-RU"/>
              </w:rPr>
              <w:t xml:space="preserve"> </w:t>
            </w:r>
            <w:r w:rsidRPr="00D316F2">
              <w:rPr>
                <w:lang w:val="ru-RU"/>
              </w:rPr>
              <w:t>морских</w:t>
            </w:r>
          </w:p>
          <w:p w:rsidR="00532C00" w:rsidRPr="00D316F2" w:rsidRDefault="00532C00" w:rsidP="00823F39">
            <w:pPr>
              <w:pStyle w:val="afd"/>
              <w:rPr>
                <w:lang w:val="ru-RU"/>
              </w:rPr>
            </w:pPr>
            <w:r w:rsidRPr="00D316F2">
              <w:rPr>
                <w:spacing w:val="-1"/>
                <w:lang w:val="ru-RU"/>
              </w:rPr>
              <w:t xml:space="preserve">терминалов, </w:t>
            </w:r>
            <w:r w:rsidRPr="00D316F2">
              <w:rPr>
                <w:lang w:val="ru-RU"/>
              </w:rPr>
              <w:t>речных</w:t>
            </w:r>
            <w:r w:rsidRPr="00D316F2">
              <w:rPr>
                <w:spacing w:val="-47"/>
                <w:lang w:val="ru-RU"/>
              </w:rPr>
              <w:t xml:space="preserve"> </w:t>
            </w:r>
            <w:r w:rsidRPr="00D316F2">
              <w:rPr>
                <w:lang w:val="ru-RU"/>
              </w:rPr>
              <w:t>портов,</w:t>
            </w:r>
            <w:r w:rsidRPr="00D316F2">
              <w:rPr>
                <w:spacing w:val="-2"/>
                <w:lang w:val="ru-RU"/>
              </w:rPr>
              <w:t xml:space="preserve"> </w:t>
            </w:r>
            <w:r w:rsidRPr="00D316F2">
              <w:rPr>
                <w:lang w:val="ru-RU"/>
              </w:rPr>
              <w:t>причалов</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532C00" w:rsidRPr="0088777A" w:rsidTr="00823F39">
        <w:trPr>
          <w:trHeight w:val="20"/>
          <w:jc w:val="center"/>
        </w:trPr>
        <w:tc>
          <w:tcPr>
            <w:tcW w:w="1937" w:type="dxa"/>
            <w:vMerge w:val="restart"/>
          </w:tcPr>
          <w:p w:rsidR="00532C00" w:rsidRPr="00D316F2" w:rsidRDefault="00532C00" w:rsidP="00823F39">
            <w:pPr>
              <w:pStyle w:val="afd"/>
              <w:rPr>
                <w:lang w:val="ru-RU"/>
              </w:rPr>
            </w:pPr>
            <w:r w:rsidRPr="00D316F2">
              <w:rPr>
                <w:lang w:val="ru-RU"/>
              </w:rPr>
              <w:t>Строительство,</w:t>
            </w:r>
            <w:r w:rsidRPr="00D316F2">
              <w:rPr>
                <w:spacing w:val="-48"/>
                <w:lang w:val="ru-RU"/>
              </w:rPr>
              <w:t xml:space="preserve"> </w:t>
            </w:r>
            <w:r w:rsidRPr="00D316F2">
              <w:rPr>
                <w:spacing w:val="-1"/>
                <w:lang w:val="ru-RU"/>
              </w:rPr>
              <w:t>реконструкция,</w:t>
            </w:r>
            <w:r w:rsidRPr="00D316F2">
              <w:rPr>
                <w:spacing w:val="-48"/>
                <w:lang w:val="ru-RU"/>
              </w:rPr>
              <w:t xml:space="preserve"> </w:t>
            </w:r>
            <w:r w:rsidRPr="00D316F2">
              <w:rPr>
                <w:lang w:val="ru-RU"/>
              </w:rPr>
              <w:t>эксплуатация</w:t>
            </w:r>
          </w:p>
          <w:p w:rsidR="00532C00" w:rsidRPr="00D316F2" w:rsidRDefault="00532C00" w:rsidP="00823F39">
            <w:pPr>
              <w:pStyle w:val="afd"/>
              <w:rPr>
                <w:lang w:val="ru-RU"/>
              </w:rPr>
            </w:pPr>
            <w:r w:rsidRPr="00D316F2">
              <w:rPr>
                <w:lang w:val="ru-RU"/>
              </w:rPr>
              <w:t>линейных</w:t>
            </w:r>
            <w:r w:rsidRPr="00D316F2">
              <w:rPr>
                <w:spacing w:val="-4"/>
                <w:lang w:val="ru-RU"/>
              </w:rPr>
              <w:t xml:space="preserve"> </w:t>
            </w:r>
            <w:r w:rsidRPr="00D316F2">
              <w:rPr>
                <w:lang w:val="ru-RU"/>
              </w:rPr>
              <w:t>объектов</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0738A5" w:rsidRPr="0088777A" w:rsidTr="00823F39">
        <w:trPr>
          <w:trHeight w:val="20"/>
          <w:jc w:val="center"/>
        </w:trPr>
        <w:tc>
          <w:tcPr>
            <w:tcW w:w="1937" w:type="dxa"/>
            <w:vMerge w:val="restart"/>
          </w:tcPr>
          <w:p w:rsidR="000738A5" w:rsidRPr="00D316F2" w:rsidRDefault="000738A5" w:rsidP="000738A5">
            <w:pPr>
              <w:pStyle w:val="afd"/>
              <w:rPr>
                <w:lang w:val="ru-RU"/>
              </w:rPr>
            </w:pPr>
            <w:r w:rsidRPr="00D316F2">
              <w:rPr>
                <w:lang w:val="ru-RU"/>
              </w:rPr>
              <w:t>Переработка древесины и иных</w:t>
            </w:r>
            <w:r w:rsidRPr="00D316F2">
              <w:rPr>
                <w:spacing w:val="-48"/>
                <w:lang w:val="ru-RU"/>
              </w:rPr>
              <w:t xml:space="preserve"> </w:t>
            </w:r>
            <w:r w:rsidRPr="00D316F2">
              <w:rPr>
                <w:lang w:val="ru-RU"/>
              </w:rPr>
              <w:t>лесных</w:t>
            </w:r>
            <w:r w:rsidRPr="00D316F2">
              <w:rPr>
                <w:spacing w:val="-3"/>
                <w:lang w:val="ru-RU"/>
              </w:rPr>
              <w:t xml:space="preserve"> </w:t>
            </w:r>
            <w:r w:rsidRPr="00D316F2">
              <w:rPr>
                <w:lang w:val="ru-RU"/>
              </w:rPr>
              <w:t>ресурсов</w:t>
            </w:r>
          </w:p>
        </w:tc>
        <w:tc>
          <w:tcPr>
            <w:tcW w:w="2410" w:type="dxa"/>
          </w:tcPr>
          <w:p w:rsidR="000738A5" w:rsidRPr="0088777A" w:rsidRDefault="000738A5" w:rsidP="000738A5">
            <w:pPr>
              <w:pStyle w:val="afd"/>
            </w:pPr>
            <w:r w:rsidRPr="0088777A">
              <w:t>Прокопьевское</w:t>
            </w:r>
          </w:p>
        </w:tc>
        <w:tc>
          <w:tcPr>
            <w:tcW w:w="3944" w:type="dxa"/>
          </w:tcPr>
          <w:p w:rsidR="000738A5" w:rsidRPr="0088777A" w:rsidRDefault="000738A5" w:rsidP="000738A5">
            <w:pPr>
              <w:pStyle w:val="afd"/>
            </w:pPr>
            <w:r w:rsidRPr="0088777A">
              <w:t>кв.</w:t>
            </w:r>
            <w:r w:rsidRPr="0088777A">
              <w:rPr>
                <w:spacing w:val="-1"/>
              </w:rPr>
              <w:t xml:space="preserve"> </w:t>
            </w:r>
            <w:r w:rsidRPr="0088777A">
              <w:t>1,</w:t>
            </w:r>
            <w:r w:rsidRPr="0088777A">
              <w:rPr>
                <w:spacing w:val="-1"/>
              </w:rPr>
              <w:t xml:space="preserve"> </w:t>
            </w:r>
            <w:r w:rsidRPr="0088777A">
              <w:t>3, 4,</w:t>
            </w:r>
            <w:r w:rsidRPr="0088777A">
              <w:rPr>
                <w:spacing w:val="-3"/>
              </w:rPr>
              <w:t xml:space="preserve"> </w:t>
            </w:r>
            <w:r w:rsidRPr="0088777A">
              <w:t>7</w:t>
            </w:r>
            <w:r w:rsidRPr="0088777A">
              <w:rPr>
                <w:spacing w:val="2"/>
              </w:rPr>
              <w:t xml:space="preserve"> </w:t>
            </w:r>
            <w:r w:rsidRPr="0088777A">
              <w:t>-</w:t>
            </w:r>
            <w:r w:rsidRPr="0088777A">
              <w:rPr>
                <w:spacing w:val="-2"/>
              </w:rPr>
              <w:t xml:space="preserve"> </w:t>
            </w:r>
            <w:r w:rsidRPr="0088777A">
              <w:t>9,</w:t>
            </w:r>
            <w:r w:rsidRPr="0088777A">
              <w:rPr>
                <w:spacing w:val="-1"/>
              </w:rPr>
              <w:t xml:space="preserve"> </w:t>
            </w:r>
            <w:r w:rsidRPr="0088777A">
              <w:t>12,</w:t>
            </w:r>
            <w:r w:rsidRPr="0088777A">
              <w:rPr>
                <w:spacing w:val="-1"/>
              </w:rPr>
              <w:t xml:space="preserve"> </w:t>
            </w:r>
            <w:r w:rsidRPr="0088777A">
              <w:t>15, 17</w:t>
            </w:r>
            <w:r w:rsidRPr="0088777A">
              <w:rPr>
                <w:spacing w:val="2"/>
              </w:rPr>
              <w:t xml:space="preserve"> </w:t>
            </w:r>
            <w:r w:rsidRPr="0088777A">
              <w:t>-</w:t>
            </w:r>
            <w:r w:rsidRPr="0088777A">
              <w:rPr>
                <w:spacing w:val="-3"/>
              </w:rPr>
              <w:t xml:space="preserve"> </w:t>
            </w:r>
            <w:r w:rsidRPr="0088777A">
              <w:t>20, 28,</w:t>
            </w:r>
            <w:r w:rsidRPr="0088777A">
              <w:rPr>
                <w:spacing w:val="-1"/>
              </w:rPr>
              <w:t xml:space="preserve"> </w:t>
            </w:r>
            <w:r w:rsidRPr="0088777A">
              <w:t>29,</w:t>
            </w:r>
            <w:r w:rsidRPr="0088777A">
              <w:rPr>
                <w:spacing w:val="-1"/>
              </w:rPr>
              <w:t xml:space="preserve"> </w:t>
            </w:r>
            <w:r w:rsidRPr="0088777A">
              <w:t>37,</w:t>
            </w:r>
            <w:r w:rsidRPr="0088777A">
              <w:rPr>
                <w:spacing w:val="-1"/>
              </w:rPr>
              <w:t xml:space="preserve"> </w:t>
            </w:r>
            <w:r w:rsidRPr="0088777A">
              <w:t>39, 41</w:t>
            </w:r>
            <w:r w:rsidRPr="0088777A">
              <w:rPr>
                <w:spacing w:val="3"/>
              </w:rPr>
              <w:t xml:space="preserve"> </w:t>
            </w:r>
            <w:r w:rsidRPr="0088777A">
              <w:t>-</w:t>
            </w:r>
            <w:r w:rsidRPr="0088777A">
              <w:rPr>
                <w:spacing w:val="-3"/>
              </w:rPr>
              <w:t xml:space="preserve"> </w:t>
            </w:r>
            <w:r w:rsidRPr="0088777A">
              <w:t>43,</w:t>
            </w:r>
            <w:r w:rsidRPr="0088777A">
              <w:rPr>
                <w:spacing w:val="-3"/>
              </w:rPr>
              <w:t xml:space="preserve"> </w:t>
            </w:r>
            <w:r w:rsidRPr="0088777A">
              <w:t>48</w:t>
            </w:r>
            <w:r w:rsidRPr="0088777A">
              <w:rPr>
                <w:spacing w:val="2"/>
              </w:rPr>
              <w:t xml:space="preserve"> </w:t>
            </w:r>
            <w:r w:rsidRPr="0088777A">
              <w:t>-</w:t>
            </w:r>
            <w:r w:rsidRPr="0088777A">
              <w:rPr>
                <w:spacing w:val="-3"/>
              </w:rPr>
              <w:t xml:space="preserve"> </w:t>
            </w:r>
            <w:r w:rsidRPr="0088777A">
              <w:t>50,</w:t>
            </w:r>
            <w:r w:rsidRPr="0088777A">
              <w:rPr>
                <w:spacing w:val="-1"/>
              </w:rPr>
              <w:t xml:space="preserve"> </w:t>
            </w:r>
            <w:r w:rsidRPr="0088777A">
              <w:t>53</w:t>
            </w:r>
            <w:r w:rsidRPr="0088777A">
              <w:rPr>
                <w:spacing w:val="1"/>
              </w:rPr>
              <w:t xml:space="preserve"> </w:t>
            </w:r>
            <w:r w:rsidRPr="0088777A">
              <w:t>- 57,</w:t>
            </w:r>
            <w:r w:rsidRPr="0088777A">
              <w:rPr>
                <w:spacing w:val="-1"/>
              </w:rPr>
              <w:t xml:space="preserve"> </w:t>
            </w:r>
            <w:r w:rsidRPr="0088777A">
              <w:t>59,</w:t>
            </w:r>
            <w:r w:rsidRPr="0088777A">
              <w:rPr>
                <w:spacing w:val="-1"/>
              </w:rPr>
              <w:t xml:space="preserve"> </w:t>
            </w:r>
            <w:r w:rsidRPr="0088777A">
              <w:t>61,</w:t>
            </w:r>
            <w:r w:rsidRPr="0088777A">
              <w:rPr>
                <w:spacing w:val="-1"/>
              </w:rPr>
              <w:t xml:space="preserve"> </w:t>
            </w:r>
            <w:r w:rsidRPr="0088777A">
              <w:t>62, 65,</w:t>
            </w:r>
            <w:r w:rsidRPr="0088777A">
              <w:rPr>
                <w:spacing w:val="-1"/>
              </w:rPr>
              <w:t xml:space="preserve"> </w:t>
            </w:r>
            <w:r w:rsidRPr="0088777A">
              <w:t>67</w:t>
            </w:r>
            <w:r w:rsidRPr="0088777A">
              <w:rPr>
                <w:spacing w:val="4"/>
              </w:rPr>
              <w:t xml:space="preserve"> </w:t>
            </w:r>
            <w:r w:rsidRPr="0088777A">
              <w:t>-</w:t>
            </w:r>
            <w:r w:rsidRPr="0088777A">
              <w:rPr>
                <w:spacing w:val="-2"/>
              </w:rPr>
              <w:t xml:space="preserve"> </w:t>
            </w:r>
            <w:r w:rsidRPr="0088777A">
              <w:t>69,</w:t>
            </w:r>
            <w:r w:rsidRPr="0088777A">
              <w:rPr>
                <w:spacing w:val="-3"/>
              </w:rPr>
              <w:t xml:space="preserve"> </w:t>
            </w:r>
            <w:r w:rsidRPr="0088777A">
              <w:t>71,</w:t>
            </w:r>
            <w:r w:rsidRPr="0088777A">
              <w:rPr>
                <w:spacing w:val="-3"/>
              </w:rPr>
              <w:t xml:space="preserve"> </w:t>
            </w:r>
            <w:r w:rsidRPr="0088777A">
              <w:t>75, 81, 83</w:t>
            </w:r>
            <w:r w:rsidRPr="0088777A">
              <w:rPr>
                <w:spacing w:val="2"/>
              </w:rPr>
              <w:t xml:space="preserve"> </w:t>
            </w:r>
            <w:r w:rsidRPr="0088777A">
              <w:t>-</w:t>
            </w:r>
            <w:r w:rsidRPr="0088777A">
              <w:rPr>
                <w:spacing w:val="-2"/>
              </w:rPr>
              <w:t xml:space="preserve"> </w:t>
            </w:r>
            <w:r w:rsidRPr="0088777A">
              <w:t>86,</w:t>
            </w:r>
            <w:r w:rsidRPr="0088777A">
              <w:rPr>
                <w:spacing w:val="-1"/>
              </w:rPr>
              <w:t xml:space="preserve"> </w:t>
            </w:r>
            <w:r w:rsidRPr="0088777A">
              <w:t>91</w:t>
            </w:r>
            <w:r w:rsidRPr="0088777A">
              <w:rPr>
                <w:spacing w:val="2"/>
              </w:rPr>
              <w:t xml:space="preserve"> </w:t>
            </w:r>
            <w:r w:rsidRPr="0088777A">
              <w:t>-</w:t>
            </w:r>
            <w:r w:rsidRPr="0088777A">
              <w:rPr>
                <w:spacing w:val="-2"/>
              </w:rPr>
              <w:t xml:space="preserve"> </w:t>
            </w:r>
            <w:r w:rsidRPr="0088777A">
              <w:t>98,</w:t>
            </w:r>
            <w:r w:rsidRPr="0088777A">
              <w:rPr>
                <w:spacing w:val="-1"/>
              </w:rPr>
              <w:t xml:space="preserve"> </w:t>
            </w:r>
            <w:r w:rsidRPr="0088777A">
              <w:t>102 -</w:t>
            </w:r>
            <w:r w:rsidRPr="0088777A">
              <w:rPr>
                <w:spacing w:val="-2"/>
              </w:rPr>
              <w:t xml:space="preserve"> </w:t>
            </w:r>
            <w:r w:rsidRPr="0088777A">
              <w:t>105,</w:t>
            </w:r>
            <w:r w:rsidRPr="0088777A">
              <w:rPr>
                <w:spacing w:val="-1"/>
              </w:rPr>
              <w:t xml:space="preserve"> </w:t>
            </w:r>
            <w:r w:rsidRPr="0088777A">
              <w:t>110, 111,</w:t>
            </w:r>
            <w:r w:rsidRPr="0088777A">
              <w:rPr>
                <w:spacing w:val="-2"/>
              </w:rPr>
              <w:t xml:space="preserve"> </w:t>
            </w:r>
            <w:r w:rsidRPr="0088777A">
              <w:t>части</w:t>
            </w:r>
            <w:r w:rsidRPr="0088777A">
              <w:rPr>
                <w:spacing w:val="-2"/>
              </w:rPr>
              <w:t xml:space="preserve"> </w:t>
            </w:r>
            <w:r w:rsidRPr="0088777A">
              <w:t>кв.</w:t>
            </w:r>
            <w:r w:rsidRPr="0088777A">
              <w:rPr>
                <w:spacing w:val="-2"/>
              </w:rPr>
              <w:t xml:space="preserve"> </w:t>
            </w:r>
            <w:r w:rsidRPr="0088777A">
              <w:t>6,</w:t>
            </w:r>
            <w:r w:rsidRPr="0088777A">
              <w:rPr>
                <w:spacing w:val="-1"/>
              </w:rPr>
              <w:t xml:space="preserve"> </w:t>
            </w:r>
            <w:r w:rsidRPr="0088777A">
              <w:t>11,</w:t>
            </w:r>
            <w:r w:rsidRPr="0088777A">
              <w:rPr>
                <w:spacing w:val="-2"/>
              </w:rPr>
              <w:t xml:space="preserve"> </w:t>
            </w:r>
            <w:r w:rsidRPr="0088777A">
              <w:t>14,</w:t>
            </w:r>
            <w:r w:rsidRPr="0088777A">
              <w:rPr>
                <w:spacing w:val="-1"/>
              </w:rPr>
              <w:t xml:space="preserve"> </w:t>
            </w:r>
            <w:r w:rsidRPr="0088777A">
              <w:t>16,</w:t>
            </w:r>
            <w:r w:rsidRPr="0088777A">
              <w:rPr>
                <w:spacing w:val="-1"/>
              </w:rPr>
              <w:t xml:space="preserve"> </w:t>
            </w:r>
            <w:r w:rsidRPr="0088777A">
              <w:t>21, 22,</w:t>
            </w:r>
            <w:r w:rsidRPr="0088777A">
              <w:rPr>
                <w:spacing w:val="-1"/>
              </w:rPr>
              <w:t xml:space="preserve"> </w:t>
            </w:r>
            <w:r w:rsidRPr="0088777A">
              <w:t>27, 33</w:t>
            </w:r>
            <w:r w:rsidRPr="0088777A">
              <w:rPr>
                <w:spacing w:val="3"/>
              </w:rPr>
              <w:t xml:space="preserve"> </w:t>
            </w:r>
            <w:r w:rsidRPr="0088777A">
              <w:t>-</w:t>
            </w:r>
            <w:r w:rsidRPr="0088777A">
              <w:rPr>
                <w:spacing w:val="-2"/>
              </w:rPr>
              <w:t xml:space="preserve"> </w:t>
            </w:r>
            <w:r w:rsidRPr="0088777A">
              <w:t>36,</w:t>
            </w:r>
            <w:r w:rsidRPr="0088777A">
              <w:rPr>
                <w:spacing w:val="-3"/>
              </w:rPr>
              <w:t xml:space="preserve"> </w:t>
            </w:r>
            <w:r w:rsidRPr="0088777A">
              <w:t>38,</w:t>
            </w:r>
            <w:r w:rsidRPr="0088777A">
              <w:rPr>
                <w:spacing w:val="-2"/>
              </w:rPr>
              <w:t xml:space="preserve"> </w:t>
            </w:r>
            <w:r w:rsidRPr="0088777A">
              <w:t>40,</w:t>
            </w:r>
            <w:r w:rsidRPr="0088777A">
              <w:rPr>
                <w:spacing w:val="-2"/>
              </w:rPr>
              <w:t xml:space="preserve"> </w:t>
            </w:r>
            <w:r w:rsidRPr="0088777A">
              <w:t>44</w:t>
            </w:r>
            <w:r w:rsidRPr="0088777A">
              <w:rPr>
                <w:spacing w:val="4"/>
              </w:rPr>
              <w:t xml:space="preserve"> </w:t>
            </w:r>
            <w:r w:rsidRPr="0088777A">
              <w:t>-</w:t>
            </w:r>
            <w:r w:rsidRPr="0088777A">
              <w:rPr>
                <w:spacing w:val="-2"/>
              </w:rPr>
              <w:t xml:space="preserve"> </w:t>
            </w:r>
            <w:r w:rsidRPr="0088777A">
              <w:t>47,</w:t>
            </w:r>
            <w:r w:rsidRPr="0088777A">
              <w:rPr>
                <w:spacing w:val="-1"/>
              </w:rPr>
              <w:t xml:space="preserve"> </w:t>
            </w:r>
            <w:r w:rsidRPr="0088777A">
              <w:t>51, 52,</w:t>
            </w:r>
            <w:r w:rsidRPr="0088777A">
              <w:rPr>
                <w:spacing w:val="-2"/>
              </w:rPr>
              <w:t xml:space="preserve"> </w:t>
            </w:r>
            <w:r w:rsidRPr="0088777A">
              <w:t>58,</w:t>
            </w:r>
            <w:r w:rsidRPr="0088777A">
              <w:rPr>
                <w:spacing w:val="-1"/>
              </w:rPr>
              <w:t xml:space="preserve"> </w:t>
            </w:r>
            <w:r w:rsidRPr="0088777A">
              <w:t>60,</w:t>
            </w:r>
            <w:r w:rsidRPr="0088777A">
              <w:rPr>
                <w:spacing w:val="-2"/>
              </w:rPr>
              <w:t xml:space="preserve"> </w:t>
            </w:r>
            <w:r w:rsidRPr="0088777A">
              <w:t>63,</w:t>
            </w:r>
            <w:r w:rsidRPr="0088777A">
              <w:rPr>
                <w:spacing w:val="-1"/>
              </w:rPr>
              <w:t xml:space="preserve"> </w:t>
            </w:r>
            <w:r w:rsidRPr="0088777A">
              <w:t>64,</w:t>
            </w:r>
            <w:r w:rsidRPr="0088777A">
              <w:rPr>
                <w:spacing w:val="-2"/>
              </w:rPr>
              <w:t xml:space="preserve"> </w:t>
            </w:r>
            <w:r w:rsidRPr="0088777A">
              <w:t>66,</w:t>
            </w:r>
            <w:r w:rsidRPr="0088777A">
              <w:rPr>
                <w:spacing w:val="-1"/>
              </w:rPr>
              <w:t xml:space="preserve"> </w:t>
            </w:r>
            <w:r w:rsidRPr="0088777A">
              <w:t>70,</w:t>
            </w:r>
            <w:r w:rsidRPr="0088777A">
              <w:rPr>
                <w:spacing w:val="-2"/>
              </w:rPr>
              <w:t xml:space="preserve"> </w:t>
            </w:r>
            <w:r w:rsidRPr="0088777A">
              <w:t>72</w:t>
            </w:r>
            <w:r w:rsidRPr="0088777A">
              <w:rPr>
                <w:spacing w:val="5"/>
              </w:rPr>
              <w:t xml:space="preserve"> </w:t>
            </w:r>
            <w:r w:rsidRPr="0088777A">
              <w:t>-</w:t>
            </w:r>
            <w:r w:rsidRPr="0088777A">
              <w:rPr>
                <w:spacing w:val="-4"/>
              </w:rPr>
              <w:t xml:space="preserve"> </w:t>
            </w:r>
            <w:r w:rsidRPr="0088777A">
              <w:t>74, 76</w:t>
            </w:r>
            <w:r w:rsidRPr="0088777A">
              <w:rPr>
                <w:spacing w:val="1"/>
              </w:rPr>
              <w:t xml:space="preserve"> </w:t>
            </w:r>
            <w:r w:rsidRPr="0088777A">
              <w:t>-</w:t>
            </w:r>
            <w:r w:rsidRPr="0088777A">
              <w:rPr>
                <w:spacing w:val="-2"/>
              </w:rPr>
              <w:t xml:space="preserve"> </w:t>
            </w:r>
            <w:r w:rsidRPr="0088777A">
              <w:t>80,</w:t>
            </w:r>
            <w:r w:rsidRPr="0088777A">
              <w:rPr>
                <w:spacing w:val="-2"/>
              </w:rPr>
              <w:t xml:space="preserve"> </w:t>
            </w:r>
            <w:r w:rsidRPr="0088777A">
              <w:t>82,</w:t>
            </w:r>
            <w:r w:rsidRPr="0088777A">
              <w:rPr>
                <w:spacing w:val="-2"/>
              </w:rPr>
              <w:t xml:space="preserve"> </w:t>
            </w:r>
            <w:r w:rsidRPr="0088777A">
              <w:t>87</w:t>
            </w:r>
            <w:r w:rsidRPr="0088777A">
              <w:rPr>
                <w:spacing w:val="3"/>
              </w:rPr>
              <w:t xml:space="preserve"> </w:t>
            </w:r>
            <w:r w:rsidRPr="0088777A">
              <w:t>-</w:t>
            </w:r>
            <w:r w:rsidRPr="0088777A">
              <w:rPr>
                <w:spacing w:val="-2"/>
              </w:rPr>
              <w:t xml:space="preserve"> </w:t>
            </w:r>
            <w:r w:rsidRPr="0088777A">
              <w:t>90,</w:t>
            </w:r>
            <w:r w:rsidRPr="0088777A">
              <w:rPr>
                <w:spacing w:val="-1"/>
              </w:rPr>
              <w:t xml:space="preserve"> </w:t>
            </w:r>
            <w:r w:rsidRPr="0088777A">
              <w:t>98</w:t>
            </w:r>
            <w:r w:rsidRPr="0088777A">
              <w:rPr>
                <w:spacing w:val="2"/>
              </w:rPr>
              <w:t xml:space="preserve"> </w:t>
            </w:r>
            <w:r w:rsidRPr="0088777A">
              <w:t>-</w:t>
            </w:r>
            <w:r w:rsidRPr="0088777A">
              <w:rPr>
                <w:spacing w:val="-2"/>
              </w:rPr>
              <w:t xml:space="preserve"> </w:t>
            </w:r>
            <w:r w:rsidRPr="0088777A">
              <w:t>101,</w:t>
            </w:r>
            <w:r w:rsidRPr="0088777A">
              <w:rPr>
                <w:spacing w:val="-2"/>
              </w:rPr>
              <w:t xml:space="preserve"> </w:t>
            </w:r>
            <w:r w:rsidRPr="0088777A">
              <w:t>106</w:t>
            </w:r>
            <w:r w:rsidRPr="0088777A">
              <w:rPr>
                <w:spacing w:val="2"/>
              </w:rPr>
              <w:t xml:space="preserve"> </w:t>
            </w:r>
            <w:r w:rsidRPr="0088777A">
              <w:t>- 110,</w:t>
            </w:r>
            <w:r w:rsidRPr="0088777A">
              <w:rPr>
                <w:spacing w:val="-3"/>
              </w:rPr>
              <w:t xml:space="preserve"> </w:t>
            </w:r>
            <w:r w:rsidRPr="0088777A">
              <w:t>112</w:t>
            </w:r>
            <w:r w:rsidRPr="0088777A">
              <w:rPr>
                <w:spacing w:val="3"/>
              </w:rPr>
              <w:t xml:space="preserve"> </w:t>
            </w:r>
            <w:r w:rsidRPr="0088777A">
              <w:t>–</w:t>
            </w:r>
            <w:r w:rsidRPr="0088777A">
              <w:rPr>
                <w:spacing w:val="-2"/>
              </w:rPr>
              <w:t xml:space="preserve"> </w:t>
            </w:r>
            <w:r w:rsidRPr="0088777A">
              <w:t>117, 123</w:t>
            </w:r>
          </w:p>
        </w:tc>
        <w:tc>
          <w:tcPr>
            <w:tcW w:w="1276" w:type="dxa"/>
          </w:tcPr>
          <w:p w:rsidR="000738A5" w:rsidRPr="0088777A" w:rsidRDefault="000738A5" w:rsidP="000738A5">
            <w:pPr>
              <w:pStyle w:val="afd"/>
            </w:pPr>
            <w:r w:rsidRPr="0088777A">
              <w:t>27 929</w:t>
            </w:r>
          </w:p>
        </w:tc>
      </w:tr>
      <w:tr w:rsidR="000738A5" w:rsidRPr="0088777A" w:rsidTr="00C74DD9">
        <w:trPr>
          <w:trHeight w:val="20"/>
          <w:jc w:val="center"/>
        </w:trPr>
        <w:tc>
          <w:tcPr>
            <w:tcW w:w="1937" w:type="dxa"/>
            <w:vMerge/>
          </w:tcPr>
          <w:p w:rsidR="000738A5" w:rsidRPr="0088777A" w:rsidRDefault="000738A5" w:rsidP="000738A5">
            <w:pPr>
              <w:pStyle w:val="afd"/>
            </w:pPr>
          </w:p>
        </w:tc>
        <w:tc>
          <w:tcPr>
            <w:tcW w:w="2410" w:type="dxa"/>
          </w:tcPr>
          <w:p w:rsidR="000738A5" w:rsidRPr="0088777A" w:rsidRDefault="000738A5" w:rsidP="000738A5">
            <w:pPr>
              <w:pStyle w:val="afd"/>
            </w:pPr>
            <w:r w:rsidRPr="0088777A">
              <w:t>Климковское</w:t>
            </w:r>
          </w:p>
        </w:tc>
        <w:tc>
          <w:tcPr>
            <w:tcW w:w="3944" w:type="dxa"/>
          </w:tcPr>
          <w:p w:rsidR="000738A5" w:rsidRPr="0088777A" w:rsidRDefault="000738A5" w:rsidP="000738A5">
            <w:pPr>
              <w:pStyle w:val="afd"/>
            </w:pPr>
            <w:r w:rsidRPr="0088777A">
              <w:t>Кв.</w:t>
            </w:r>
            <w:r w:rsidRPr="0088777A">
              <w:rPr>
                <w:spacing w:val="-1"/>
              </w:rPr>
              <w:t xml:space="preserve"> </w:t>
            </w:r>
            <w:r w:rsidRPr="0088777A">
              <w:t>4 -</w:t>
            </w:r>
            <w:r w:rsidRPr="0088777A">
              <w:rPr>
                <w:spacing w:val="-3"/>
              </w:rPr>
              <w:t xml:space="preserve"> </w:t>
            </w:r>
            <w:r w:rsidRPr="0088777A">
              <w:t>6,</w:t>
            </w:r>
            <w:r w:rsidRPr="0088777A">
              <w:rPr>
                <w:spacing w:val="-1"/>
              </w:rPr>
              <w:t xml:space="preserve"> </w:t>
            </w:r>
            <w:r w:rsidRPr="0088777A">
              <w:t>10,</w:t>
            </w:r>
            <w:r w:rsidRPr="0088777A">
              <w:rPr>
                <w:spacing w:val="-1"/>
              </w:rPr>
              <w:t xml:space="preserve"> </w:t>
            </w:r>
            <w:r w:rsidRPr="0088777A">
              <w:t>11,</w:t>
            </w:r>
            <w:r w:rsidRPr="0088777A">
              <w:rPr>
                <w:spacing w:val="-1"/>
              </w:rPr>
              <w:t xml:space="preserve"> </w:t>
            </w:r>
            <w:r w:rsidRPr="0088777A">
              <w:t>21,</w:t>
            </w:r>
            <w:r w:rsidRPr="0088777A">
              <w:rPr>
                <w:spacing w:val="-1"/>
              </w:rPr>
              <w:t xml:space="preserve"> </w:t>
            </w:r>
            <w:r w:rsidRPr="0088777A">
              <w:t>22,</w:t>
            </w:r>
            <w:r w:rsidRPr="0088777A">
              <w:rPr>
                <w:spacing w:val="-1"/>
              </w:rPr>
              <w:t xml:space="preserve"> </w:t>
            </w:r>
            <w:r w:rsidRPr="0088777A">
              <w:t>26</w:t>
            </w:r>
            <w:r w:rsidRPr="0088777A">
              <w:rPr>
                <w:spacing w:val="4"/>
              </w:rPr>
              <w:t xml:space="preserve"> </w:t>
            </w:r>
            <w:r w:rsidRPr="0088777A">
              <w:t>-</w:t>
            </w:r>
            <w:r w:rsidRPr="0088777A">
              <w:rPr>
                <w:spacing w:val="-3"/>
              </w:rPr>
              <w:t xml:space="preserve"> </w:t>
            </w:r>
            <w:r w:rsidRPr="0088777A">
              <w:t>29, 44,</w:t>
            </w:r>
            <w:r w:rsidRPr="0088777A">
              <w:rPr>
                <w:spacing w:val="-1"/>
              </w:rPr>
              <w:t xml:space="preserve"> </w:t>
            </w:r>
            <w:r w:rsidRPr="0088777A">
              <w:t>47,</w:t>
            </w:r>
            <w:r w:rsidRPr="0088777A">
              <w:rPr>
                <w:spacing w:val="-1"/>
              </w:rPr>
              <w:t xml:space="preserve"> </w:t>
            </w:r>
            <w:r w:rsidRPr="0088777A">
              <w:t>52, 56</w:t>
            </w:r>
            <w:r w:rsidRPr="0088777A">
              <w:rPr>
                <w:spacing w:val="3"/>
              </w:rPr>
              <w:t xml:space="preserve"> </w:t>
            </w:r>
            <w:r w:rsidRPr="0088777A">
              <w:t>-</w:t>
            </w:r>
            <w:r w:rsidRPr="0088777A">
              <w:rPr>
                <w:spacing w:val="-2"/>
              </w:rPr>
              <w:t xml:space="preserve"> </w:t>
            </w:r>
            <w:r w:rsidRPr="0088777A">
              <w:t>59,</w:t>
            </w:r>
            <w:r w:rsidRPr="0088777A">
              <w:rPr>
                <w:spacing w:val="-3"/>
              </w:rPr>
              <w:t xml:space="preserve"> </w:t>
            </w:r>
            <w:r w:rsidRPr="0088777A">
              <w:t>62</w:t>
            </w:r>
            <w:r w:rsidRPr="0088777A">
              <w:rPr>
                <w:spacing w:val="2"/>
              </w:rPr>
              <w:t xml:space="preserve"> </w:t>
            </w:r>
            <w:r w:rsidRPr="0088777A">
              <w:t>-</w:t>
            </w:r>
            <w:r w:rsidRPr="0088777A">
              <w:rPr>
                <w:spacing w:val="-3"/>
              </w:rPr>
              <w:t xml:space="preserve"> </w:t>
            </w:r>
            <w:r w:rsidRPr="0088777A">
              <w:t>66,</w:t>
            </w:r>
            <w:r w:rsidRPr="0088777A">
              <w:rPr>
                <w:spacing w:val="-2"/>
              </w:rPr>
              <w:t xml:space="preserve"> </w:t>
            </w:r>
            <w:r w:rsidRPr="0088777A">
              <w:t>68,</w:t>
            </w:r>
            <w:r w:rsidRPr="0088777A">
              <w:rPr>
                <w:spacing w:val="-1"/>
              </w:rPr>
              <w:t xml:space="preserve"> </w:t>
            </w:r>
            <w:r w:rsidRPr="0088777A">
              <w:t>69, 72,</w:t>
            </w:r>
            <w:r w:rsidRPr="0088777A">
              <w:rPr>
                <w:spacing w:val="-1"/>
              </w:rPr>
              <w:t xml:space="preserve"> </w:t>
            </w:r>
            <w:r w:rsidRPr="0088777A">
              <w:t>73, 75</w:t>
            </w:r>
            <w:r w:rsidRPr="0088777A">
              <w:rPr>
                <w:spacing w:val="3"/>
              </w:rPr>
              <w:t xml:space="preserve"> </w:t>
            </w:r>
            <w:r w:rsidRPr="0088777A">
              <w:t>-</w:t>
            </w:r>
            <w:r w:rsidRPr="0088777A">
              <w:rPr>
                <w:spacing w:val="-3"/>
              </w:rPr>
              <w:t xml:space="preserve"> </w:t>
            </w:r>
            <w:r w:rsidRPr="0088777A">
              <w:t>79,</w:t>
            </w:r>
            <w:r w:rsidRPr="0088777A">
              <w:rPr>
                <w:spacing w:val="-2"/>
              </w:rPr>
              <w:t xml:space="preserve"> </w:t>
            </w:r>
            <w:r w:rsidRPr="0088777A">
              <w:t>81</w:t>
            </w:r>
            <w:r w:rsidRPr="0088777A">
              <w:rPr>
                <w:spacing w:val="2"/>
              </w:rPr>
              <w:t xml:space="preserve"> </w:t>
            </w:r>
            <w:r w:rsidRPr="0088777A">
              <w:t>-</w:t>
            </w:r>
            <w:r w:rsidRPr="0088777A">
              <w:rPr>
                <w:spacing w:val="-3"/>
              </w:rPr>
              <w:t xml:space="preserve"> </w:t>
            </w:r>
            <w:r w:rsidRPr="0088777A">
              <w:t>85,</w:t>
            </w:r>
            <w:r w:rsidRPr="0088777A">
              <w:rPr>
                <w:spacing w:val="-2"/>
              </w:rPr>
              <w:t xml:space="preserve"> </w:t>
            </w:r>
            <w:r w:rsidRPr="0088777A">
              <w:t>88,</w:t>
            </w:r>
            <w:r w:rsidRPr="0088777A">
              <w:rPr>
                <w:spacing w:val="-2"/>
              </w:rPr>
              <w:t xml:space="preserve"> </w:t>
            </w:r>
            <w:r w:rsidRPr="0088777A">
              <w:t>89, 92</w:t>
            </w:r>
            <w:r w:rsidRPr="0088777A">
              <w:rPr>
                <w:spacing w:val="2"/>
              </w:rPr>
              <w:t xml:space="preserve"> </w:t>
            </w:r>
            <w:r w:rsidRPr="0088777A">
              <w:t>- 98,</w:t>
            </w:r>
            <w:r w:rsidRPr="0088777A">
              <w:rPr>
                <w:spacing w:val="-1"/>
              </w:rPr>
              <w:t xml:space="preserve"> </w:t>
            </w:r>
            <w:r w:rsidRPr="0088777A">
              <w:t>100</w:t>
            </w:r>
            <w:r w:rsidRPr="0088777A">
              <w:rPr>
                <w:spacing w:val="2"/>
              </w:rPr>
              <w:t xml:space="preserve"> </w:t>
            </w:r>
            <w:r w:rsidRPr="0088777A">
              <w:t>-</w:t>
            </w:r>
            <w:r w:rsidRPr="0088777A">
              <w:rPr>
                <w:spacing w:val="-3"/>
              </w:rPr>
              <w:t xml:space="preserve"> </w:t>
            </w:r>
            <w:r w:rsidRPr="0088777A">
              <w:t>108, 116,</w:t>
            </w:r>
            <w:r w:rsidRPr="0088777A">
              <w:rPr>
                <w:spacing w:val="-3"/>
              </w:rPr>
              <w:t xml:space="preserve"> </w:t>
            </w:r>
            <w:r w:rsidRPr="0088777A">
              <w:t>118,</w:t>
            </w:r>
            <w:r w:rsidRPr="0088777A">
              <w:rPr>
                <w:spacing w:val="-2"/>
              </w:rPr>
              <w:t xml:space="preserve"> </w:t>
            </w:r>
            <w:r w:rsidRPr="0088777A">
              <w:t>119,</w:t>
            </w:r>
            <w:r w:rsidRPr="0088777A">
              <w:rPr>
                <w:spacing w:val="-3"/>
              </w:rPr>
              <w:t xml:space="preserve"> </w:t>
            </w:r>
            <w:r w:rsidRPr="0088777A">
              <w:t>122</w:t>
            </w:r>
            <w:r w:rsidRPr="0088777A">
              <w:rPr>
                <w:spacing w:val="5"/>
              </w:rPr>
              <w:t xml:space="preserve"> </w:t>
            </w:r>
            <w:r w:rsidRPr="0088777A">
              <w:t>- 126,</w:t>
            </w:r>
            <w:r w:rsidRPr="0088777A">
              <w:rPr>
                <w:spacing w:val="-4"/>
              </w:rPr>
              <w:t xml:space="preserve"> </w:t>
            </w:r>
            <w:r w:rsidRPr="0088777A">
              <w:t>143</w:t>
            </w:r>
            <w:r w:rsidRPr="0088777A">
              <w:rPr>
                <w:spacing w:val="1"/>
              </w:rPr>
              <w:t xml:space="preserve"> </w:t>
            </w:r>
            <w:r w:rsidRPr="0088777A">
              <w:t>-</w:t>
            </w:r>
            <w:r w:rsidRPr="0088777A">
              <w:rPr>
                <w:spacing w:val="-3"/>
              </w:rPr>
              <w:t xml:space="preserve"> </w:t>
            </w:r>
            <w:r w:rsidRPr="0088777A">
              <w:t>158,</w:t>
            </w:r>
            <w:r w:rsidRPr="0088777A">
              <w:rPr>
                <w:spacing w:val="-3"/>
              </w:rPr>
              <w:t xml:space="preserve"> </w:t>
            </w:r>
            <w:r w:rsidRPr="0088777A">
              <w:t>163,</w:t>
            </w:r>
            <w:r w:rsidRPr="0088777A">
              <w:rPr>
                <w:spacing w:val="-3"/>
              </w:rPr>
              <w:t xml:space="preserve"> </w:t>
            </w:r>
            <w:r w:rsidRPr="0088777A">
              <w:t>164,</w:t>
            </w:r>
            <w:r w:rsidRPr="0088777A">
              <w:rPr>
                <w:spacing w:val="-1"/>
              </w:rPr>
              <w:t xml:space="preserve"> </w:t>
            </w:r>
            <w:r w:rsidRPr="0088777A">
              <w:t>части</w:t>
            </w:r>
            <w:r w:rsidRPr="0088777A">
              <w:rPr>
                <w:spacing w:val="-2"/>
              </w:rPr>
              <w:t xml:space="preserve"> </w:t>
            </w:r>
            <w:r w:rsidRPr="0088777A">
              <w:t>кв. 1 -</w:t>
            </w:r>
            <w:r w:rsidRPr="0088777A">
              <w:rPr>
                <w:spacing w:val="-2"/>
              </w:rPr>
              <w:t xml:space="preserve"> </w:t>
            </w:r>
            <w:r w:rsidRPr="0088777A">
              <w:t>3, 7</w:t>
            </w:r>
            <w:r w:rsidRPr="0088777A">
              <w:rPr>
                <w:spacing w:val="1"/>
              </w:rPr>
              <w:t xml:space="preserve"> </w:t>
            </w:r>
            <w:r w:rsidRPr="0088777A">
              <w:t>-</w:t>
            </w:r>
            <w:r w:rsidRPr="0088777A">
              <w:rPr>
                <w:spacing w:val="-2"/>
              </w:rPr>
              <w:t xml:space="preserve"> </w:t>
            </w:r>
            <w:r w:rsidRPr="0088777A">
              <w:t>9, 12</w:t>
            </w:r>
            <w:r w:rsidRPr="0088777A">
              <w:rPr>
                <w:spacing w:val="1"/>
              </w:rPr>
              <w:t xml:space="preserve"> </w:t>
            </w:r>
            <w:r w:rsidRPr="0088777A">
              <w:t>-</w:t>
            </w:r>
            <w:r w:rsidRPr="0088777A">
              <w:rPr>
                <w:spacing w:val="-2"/>
              </w:rPr>
              <w:t xml:space="preserve"> </w:t>
            </w:r>
            <w:r w:rsidRPr="0088777A">
              <w:t>20,</w:t>
            </w:r>
            <w:r w:rsidRPr="0088777A">
              <w:rPr>
                <w:spacing w:val="-2"/>
              </w:rPr>
              <w:t xml:space="preserve"> </w:t>
            </w:r>
            <w:r w:rsidRPr="0088777A">
              <w:t>23</w:t>
            </w:r>
            <w:r w:rsidRPr="0088777A">
              <w:rPr>
                <w:spacing w:val="1"/>
              </w:rPr>
              <w:t xml:space="preserve"> </w:t>
            </w:r>
            <w:r w:rsidRPr="0088777A">
              <w:t>-</w:t>
            </w:r>
            <w:r w:rsidRPr="0088777A">
              <w:rPr>
                <w:spacing w:val="-2"/>
              </w:rPr>
              <w:t xml:space="preserve"> </w:t>
            </w:r>
            <w:r w:rsidRPr="0088777A">
              <w:t>25,</w:t>
            </w:r>
            <w:r w:rsidRPr="0088777A">
              <w:rPr>
                <w:spacing w:val="-2"/>
              </w:rPr>
              <w:t xml:space="preserve"> </w:t>
            </w:r>
            <w:r w:rsidRPr="0088777A">
              <w:t>30</w:t>
            </w:r>
            <w:r w:rsidRPr="0088777A">
              <w:rPr>
                <w:spacing w:val="1"/>
              </w:rPr>
              <w:t xml:space="preserve"> </w:t>
            </w:r>
            <w:r w:rsidRPr="0088777A">
              <w:t>- 43,</w:t>
            </w:r>
            <w:r w:rsidRPr="0088777A">
              <w:rPr>
                <w:spacing w:val="-1"/>
              </w:rPr>
              <w:t xml:space="preserve"> </w:t>
            </w:r>
            <w:r w:rsidRPr="0088777A">
              <w:t>45</w:t>
            </w:r>
            <w:r w:rsidRPr="0088777A">
              <w:rPr>
                <w:spacing w:val="2"/>
              </w:rPr>
              <w:t xml:space="preserve"> </w:t>
            </w:r>
            <w:r w:rsidRPr="0088777A">
              <w:t>-</w:t>
            </w:r>
            <w:r w:rsidRPr="0088777A">
              <w:rPr>
                <w:spacing w:val="-2"/>
              </w:rPr>
              <w:t xml:space="preserve"> </w:t>
            </w:r>
            <w:r w:rsidRPr="0088777A">
              <w:t>46,</w:t>
            </w:r>
            <w:r w:rsidRPr="0088777A">
              <w:rPr>
                <w:spacing w:val="-3"/>
              </w:rPr>
              <w:t xml:space="preserve"> </w:t>
            </w:r>
            <w:r w:rsidRPr="0088777A">
              <w:t>48</w:t>
            </w:r>
            <w:r w:rsidRPr="0088777A">
              <w:rPr>
                <w:spacing w:val="2"/>
              </w:rPr>
              <w:t xml:space="preserve"> </w:t>
            </w:r>
            <w:r w:rsidRPr="0088777A">
              <w:t>-</w:t>
            </w:r>
            <w:r w:rsidRPr="0088777A">
              <w:rPr>
                <w:spacing w:val="-2"/>
              </w:rPr>
              <w:t xml:space="preserve"> </w:t>
            </w:r>
            <w:r w:rsidRPr="0088777A">
              <w:t>51,</w:t>
            </w:r>
            <w:r w:rsidRPr="0088777A">
              <w:rPr>
                <w:spacing w:val="-2"/>
              </w:rPr>
              <w:t xml:space="preserve"> </w:t>
            </w:r>
            <w:r w:rsidRPr="0088777A">
              <w:t>53</w:t>
            </w:r>
            <w:r w:rsidRPr="0088777A">
              <w:rPr>
                <w:spacing w:val="1"/>
              </w:rPr>
              <w:t xml:space="preserve"> </w:t>
            </w:r>
            <w:r w:rsidRPr="0088777A">
              <w:t>-</w:t>
            </w:r>
            <w:r w:rsidRPr="0088777A">
              <w:rPr>
                <w:spacing w:val="-2"/>
              </w:rPr>
              <w:t xml:space="preserve"> </w:t>
            </w:r>
            <w:r w:rsidRPr="0088777A">
              <w:t>55, 60, 61, 67,</w:t>
            </w:r>
            <w:r w:rsidRPr="0088777A">
              <w:rPr>
                <w:spacing w:val="-2"/>
              </w:rPr>
              <w:t xml:space="preserve"> </w:t>
            </w:r>
            <w:r w:rsidRPr="0088777A">
              <w:t>70,</w:t>
            </w:r>
            <w:r w:rsidRPr="0088777A">
              <w:rPr>
                <w:spacing w:val="-1"/>
              </w:rPr>
              <w:t xml:space="preserve"> </w:t>
            </w:r>
            <w:r w:rsidRPr="0088777A">
              <w:t>71,</w:t>
            </w:r>
            <w:r w:rsidRPr="0088777A">
              <w:rPr>
                <w:spacing w:val="-1"/>
              </w:rPr>
              <w:t xml:space="preserve"> </w:t>
            </w:r>
            <w:r w:rsidRPr="0088777A">
              <w:t>74,</w:t>
            </w:r>
            <w:r w:rsidRPr="0088777A">
              <w:rPr>
                <w:spacing w:val="-2"/>
              </w:rPr>
              <w:t xml:space="preserve"> </w:t>
            </w:r>
            <w:r w:rsidRPr="0088777A">
              <w:t>80,</w:t>
            </w:r>
            <w:r w:rsidRPr="0088777A">
              <w:rPr>
                <w:spacing w:val="-1"/>
              </w:rPr>
              <w:t xml:space="preserve"> </w:t>
            </w:r>
            <w:r w:rsidRPr="0088777A">
              <w:t>86,</w:t>
            </w:r>
            <w:r w:rsidRPr="0088777A">
              <w:rPr>
                <w:spacing w:val="-1"/>
              </w:rPr>
              <w:t xml:space="preserve"> </w:t>
            </w:r>
            <w:r w:rsidRPr="0088777A">
              <w:t>87,</w:t>
            </w:r>
            <w:r w:rsidRPr="0088777A">
              <w:rPr>
                <w:spacing w:val="-2"/>
              </w:rPr>
              <w:t xml:space="preserve"> </w:t>
            </w:r>
            <w:r w:rsidRPr="0088777A">
              <w:t>90,</w:t>
            </w:r>
            <w:r w:rsidRPr="0088777A">
              <w:rPr>
                <w:spacing w:val="-3"/>
              </w:rPr>
              <w:t xml:space="preserve"> </w:t>
            </w:r>
            <w:r w:rsidRPr="0088777A">
              <w:t>91, 99,</w:t>
            </w:r>
            <w:r w:rsidRPr="0088777A">
              <w:rPr>
                <w:spacing w:val="-1"/>
              </w:rPr>
              <w:t xml:space="preserve"> </w:t>
            </w:r>
            <w:r w:rsidRPr="0088777A">
              <w:t>109</w:t>
            </w:r>
            <w:r w:rsidRPr="0088777A">
              <w:rPr>
                <w:spacing w:val="2"/>
              </w:rPr>
              <w:t xml:space="preserve"> </w:t>
            </w:r>
            <w:r w:rsidRPr="0088777A">
              <w:t>-</w:t>
            </w:r>
            <w:r w:rsidRPr="0088777A">
              <w:rPr>
                <w:spacing w:val="-3"/>
              </w:rPr>
              <w:t xml:space="preserve"> </w:t>
            </w:r>
            <w:r w:rsidRPr="0088777A">
              <w:t>115, 117,</w:t>
            </w:r>
            <w:r w:rsidRPr="0088777A">
              <w:rPr>
                <w:spacing w:val="-2"/>
              </w:rPr>
              <w:t xml:space="preserve"> </w:t>
            </w:r>
            <w:r w:rsidRPr="0088777A">
              <w:t>120,</w:t>
            </w:r>
            <w:r w:rsidRPr="0088777A">
              <w:rPr>
                <w:spacing w:val="-3"/>
              </w:rPr>
              <w:t xml:space="preserve"> </w:t>
            </w:r>
            <w:r w:rsidRPr="0088777A">
              <w:t>121,</w:t>
            </w:r>
            <w:r w:rsidRPr="0088777A">
              <w:rPr>
                <w:spacing w:val="-2"/>
              </w:rPr>
              <w:t xml:space="preserve"> </w:t>
            </w:r>
            <w:r w:rsidRPr="0088777A">
              <w:t>127</w:t>
            </w:r>
            <w:r w:rsidRPr="0088777A">
              <w:rPr>
                <w:spacing w:val="4"/>
              </w:rPr>
              <w:t xml:space="preserve"> </w:t>
            </w:r>
            <w:r w:rsidRPr="0088777A">
              <w:t>- 142,</w:t>
            </w:r>
            <w:r w:rsidRPr="0088777A">
              <w:rPr>
                <w:spacing w:val="-3"/>
              </w:rPr>
              <w:t xml:space="preserve"> </w:t>
            </w:r>
            <w:r w:rsidRPr="0088777A">
              <w:t>159</w:t>
            </w:r>
            <w:r w:rsidRPr="0088777A">
              <w:rPr>
                <w:spacing w:val="3"/>
              </w:rPr>
              <w:t xml:space="preserve"> </w:t>
            </w:r>
            <w:r w:rsidRPr="0088777A">
              <w:t>-</w:t>
            </w:r>
            <w:r w:rsidRPr="0088777A">
              <w:rPr>
                <w:spacing w:val="-2"/>
              </w:rPr>
              <w:t xml:space="preserve"> </w:t>
            </w:r>
            <w:r w:rsidRPr="0088777A">
              <w:t>162,</w:t>
            </w:r>
            <w:r w:rsidRPr="0088777A">
              <w:rPr>
                <w:spacing w:val="-2"/>
              </w:rPr>
              <w:t xml:space="preserve"> </w:t>
            </w:r>
            <w:r w:rsidRPr="0088777A">
              <w:t>165</w:t>
            </w:r>
            <w:r w:rsidRPr="0088777A">
              <w:rPr>
                <w:spacing w:val="2"/>
              </w:rPr>
              <w:t xml:space="preserve"> </w:t>
            </w:r>
            <w:r w:rsidRPr="0088777A">
              <w:t>-</w:t>
            </w:r>
            <w:r w:rsidRPr="0088777A">
              <w:rPr>
                <w:spacing w:val="-2"/>
              </w:rPr>
              <w:t xml:space="preserve"> </w:t>
            </w:r>
            <w:r w:rsidRPr="0088777A">
              <w:t>169</w:t>
            </w:r>
          </w:p>
        </w:tc>
        <w:tc>
          <w:tcPr>
            <w:tcW w:w="1276" w:type="dxa"/>
          </w:tcPr>
          <w:p w:rsidR="000738A5" w:rsidRPr="0088777A" w:rsidRDefault="000738A5" w:rsidP="000738A5">
            <w:pPr>
              <w:pStyle w:val="afd"/>
            </w:pPr>
            <w:r w:rsidRPr="0088777A">
              <w:t>43 369</w:t>
            </w:r>
          </w:p>
        </w:tc>
      </w:tr>
      <w:tr w:rsidR="000738A5" w:rsidRPr="0088777A" w:rsidTr="00C74DD9">
        <w:trPr>
          <w:trHeight w:val="20"/>
          <w:jc w:val="center"/>
        </w:trPr>
        <w:tc>
          <w:tcPr>
            <w:tcW w:w="1937" w:type="dxa"/>
            <w:vMerge/>
          </w:tcPr>
          <w:p w:rsidR="000738A5" w:rsidRPr="0088777A" w:rsidRDefault="000738A5" w:rsidP="000738A5">
            <w:pPr>
              <w:pStyle w:val="afd"/>
            </w:pPr>
          </w:p>
        </w:tc>
        <w:tc>
          <w:tcPr>
            <w:tcW w:w="2410" w:type="dxa"/>
          </w:tcPr>
          <w:p w:rsidR="000738A5" w:rsidRPr="0088777A" w:rsidRDefault="000738A5" w:rsidP="000738A5">
            <w:pPr>
              <w:pStyle w:val="afd"/>
            </w:pPr>
            <w:r w:rsidRPr="0088777A">
              <w:t>Белохолуницкое</w:t>
            </w:r>
          </w:p>
        </w:tc>
        <w:tc>
          <w:tcPr>
            <w:tcW w:w="3944" w:type="dxa"/>
          </w:tcPr>
          <w:p w:rsidR="000738A5" w:rsidRPr="0088777A" w:rsidRDefault="000738A5" w:rsidP="000738A5">
            <w:pPr>
              <w:pStyle w:val="afd"/>
            </w:pPr>
            <w:r w:rsidRPr="0088777A">
              <w:t>Кв.</w:t>
            </w:r>
            <w:r w:rsidRPr="0088777A">
              <w:rPr>
                <w:spacing w:val="-1"/>
              </w:rPr>
              <w:t xml:space="preserve"> </w:t>
            </w:r>
            <w:r w:rsidRPr="0088777A">
              <w:t>1</w:t>
            </w:r>
            <w:r w:rsidRPr="0088777A">
              <w:rPr>
                <w:spacing w:val="-1"/>
              </w:rPr>
              <w:t xml:space="preserve"> </w:t>
            </w:r>
            <w:r w:rsidRPr="0088777A">
              <w:t>-</w:t>
            </w:r>
            <w:r w:rsidRPr="0088777A">
              <w:rPr>
                <w:spacing w:val="-2"/>
              </w:rPr>
              <w:t xml:space="preserve"> </w:t>
            </w:r>
            <w:r w:rsidRPr="0088777A">
              <w:t>4,</w:t>
            </w:r>
            <w:r w:rsidRPr="0088777A">
              <w:rPr>
                <w:spacing w:val="-1"/>
              </w:rPr>
              <w:t xml:space="preserve"> </w:t>
            </w:r>
            <w:r w:rsidRPr="0088777A">
              <w:t>14,</w:t>
            </w:r>
            <w:r w:rsidRPr="0088777A">
              <w:rPr>
                <w:spacing w:val="-1"/>
              </w:rPr>
              <w:t xml:space="preserve"> </w:t>
            </w:r>
            <w:r w:rsidRPr="0088777A">
              <w:t>33,</w:t>
            </w:r>
            <w:r w:rsidRPr="0088777A">
              <w:rPr>
                <w:spacing w:val="-2"/>
              </w:rPr>
              <w:t xml:space="preserve"> </w:t>
            </w:r>
            <w:r w:rsidRPr="0088777A">
              <w:t>36,</w:t>
            </w:r>
            <w:r w:rsidRPr="0088777A">
              <w:rPr>
                <w:spacing w:val="-1"/>
              </w:rPr>
              <w:t xml:space="preserve"> </w:t>
            </w:r>
            <w:r w:rsidRPr="0088777A">
              <w:t>44,</w:t>
            </w:r>
            <w:r w:rsidRPr="0088777A">
              <w:rPr>
                <w:spacing w:val="-1"/>
              </w:rPr>
              <w:t xml:space="preserve"> </w:t>
            </w:r>
            <w:r w:rsidRPr="0088777A">
              <w:t>52,</w:t>
            </w:r>
            <w:r w:rsidRPr="0088777A">
              <w:rPr>
                <w:spacing w:val="-1"/>
              </w:rPr>
              <w:t xml:space="preserve"> </w:t>
            </w:r>
            <w:r w:rsidRPr="0088777A">
              <w:t>65,</w:t>
            </w:r>
            <w:r w:rsidRPr="0088777A">
              <w:rPr>
                <w:spacing w:val="-1"/>
              </w:rPr>
              <w:t xml:space="preserve"> </w:t>
            </w:r>
            <w:r w:rsidRPr="0088777A">
              <w:t>72, 74 -</w:t>
            </w:r>
            <w:r w:rsidRPr="0088777A">
              <w:rPr>
                <w:spacing w:val="-2"/>
              </w:rPr>
              <w:t xml:space="preserve"> </w:t>
            </w:r>
            <w:r w:rsidRPr="0088777A">
              <w:t>76,</w:t>
            </w:r>
            <w:r w:rsidRPr="0088777A">
              <w:rPr>
                <w:spacing w:val="-2"/>
              </w:rPr>
              <w:t xml:space="preserve"> </w:t>
            </w:r>
            <w:r w:rsidRPr="0088777A">
              <w:t>86</w:t>
            </w:r>
            <w:r w:rsidRPr="0088777A">
              <w:rPr>
                <w:spacing w:val="1"/>
              </w:rPr>
              <w:t xml:space="preserve"> </w:t>
            </w:r>
            <w:r w:rsidRPr="0088777A">
              <w:t>-</w:t>
            </w:r>
            <w:r w:rsidRPr="0088777A">
              <w:rPr>
                <w:spacing w:val="-2"/>
              </w:rPr>
              <w:t xml:space="preserve"> </w:t>
            </w:r>
            <w:r w:rsidRPr="0088777A">
              <w:t>90,</w:t>
            </w:r>
            <w:r w:rsidRPr="0088777A">
              <w:rPr>
                <w:spacing w:val="-2"/>
              </w:rPr>
              <w:t xml:space="preserve"> </w:t>
            </w:r>
            <w:r w:rsidRPr="0088777A">
              <w:t>92</w:t>
            </w:r>
            <w:r w:rsidRPr="0088777A">
              <w:rPr>
                <w:spacing w:val="1"/>
              </w:rPr>
              <w:t xml:space="preserve"> </w:t>
            </w:r>
            <w:r w:rsidRPr="0088777A">
              <w:t>-</w:t>
            </w:r>
            <w:r w:rsidRPr="0088777A">
              <w:rPr>
                <w:spacing w:val="-2"/>
              </w:rPr>
              <w:t xml:space="preserve"> </w:t>
            </w:r>
            <w:r w:rsidRPr="0088777A">
              <w:t>95, 97,</w:t>
            </w:r>
            <w:r w:rsidRPr="0088777A">
              <w:rPr>
                <w:spacing w:val="-1"/>
              </w:rPr>
              <w:t xml:space="preserve"> </w:t>
            </w:r>
            <w:r w:rsidRPr="0088777A">
              <w:t>102, 103,</w:t>
            </w:r>
            <w:r w:rsidRPr="0088777A">
              <w:rPr>
                <w:spacing w:val="-3"/>
              </w:rPr>
              <w:t xml:space="preserve"> </w:t>
            </w:r>
            <w:r w:rsidRPr="0088777A">
              <w:t>105</w:t>
            </w:r>
            <w:r w:rsidRPr="0088777A">
              <w:rPr>
                <w:spacing w:val="2"/>
              </w:rPr>
              <w:t xml:space="preserve"> </w:t>
            </w:r>
            <w:r w:rsidRPr="0088777A">
              <w:t>-</w:t>
            </w:r>
            <w:r w:rsidRPr="0088777A">
              <w:rPr>
                <w:spacing w:val="-1"/>
              </w:rPr>
              <w:t xml:space="preserve"> </w:t>
            </w:r>
            <w:r w:rsidRPr="0088777A">
              <w:t>107,</w:t>
            </w:r>
            <w:r w:rsidRPr="0088777A">
              <w:rPr>
                <w:spacing w:val="-2"/>
              </w:rPr>
              <w:t xml:space="preserve"> </w:t>
            </w:r>
            <w:r w:rsidRPr="0088777A">
              <w:t>111,</w:t>
            </w:r>
            <w:r w:rsidRPr="0088777A">
              <w:rPr>
                <w:spacing w:val="-3"/>
              </w:rPr>
              <w:t xml:space="preserve"> </w:t>
            </w:r>
            <w:r w:rsidRPr="0088777A">
              <w:t>114</w:t>
            </w:r>
            <w:r w:rsidRPr="0088777A">
              <w:rPr>
                <w:spacing w:val="3"/>
              </w:rPr>
              <w:t xml:space="preserve"> </w:t>
            </w:r>
            <w:r w:rsidRPr="0088777A">
              <w:t>-</w:t>
            </w:r>
            <w:r w:rsidRPr="0088777A">
              <w:rPr>
                <w:spacing w:val="-2"/>
              </w:rPr>
              <w:t xml:space="preserve"> </w:t>
            </w:r>
            <w:r w:rsidRPr="0088777A">
              <w:t>116, 120,</w:t>
            </w:r>
            <w:r w:rsidRPr="0088777A">
              <w:rPr>
                <w:spacing w:val="-3"/>
              </w:rPr>
              <w:t xml:space="preserve"> </w:t>
            </w:r>
            <w:r w:rsidRPr="0088777A">
              <w:t>122</w:t>
            </w:r>
            <w:r w:rsidRPr="0088777A">
              <w:rPr>
                <w:spacing w:val="2"/>
              </w:rPr>
              <w:t xml:space="preserve"> </w:t>
            </w:r>
            <w:r w:rsidRPr="0088777A">
              <w:t>-</w:t>
            </w:r>
            <w:r w:rsidRPr="0088777A">
              <w:rPr>
                <w:spacing w:val="-1"/>
              </w:rPr>
              <w:t xml:space="preserve"> </w:t>
            </w:r>
            <w:r w:rsidRPr="0088777A">
              <w:t>131,</w:t>
            </w:r>
            <w:r w:rsidRPr="0088777A">
              <w:rPr>
                <w:spacing w:val="-3"/>
              </w:rPr>
              <w:t xml:space="preserve"> </w:t>
            </w:r>
            <w:r w:rsidRPr="0088777A">
              <w:t>133</w:t>
            </w:r>
            <w:r w:rsidRPr="0088777A">
              <w:rPr>
                <w:spacing w:val="2"/>
              </w:rPr>
              <w:t xml:space="preserve"> </w:t>
            </w:r>
            <w:r w:rsidRPr="0088777A">
              <w:t>-</w:t>
            </w:r>
            <w:r w:rsidRPr="0088777A">
              <w:rPr>
                <w:spacing w:val="-2"/>
              </w:rPr>
              <w:t xml:space="preserve"> </w:t>
            </w:r>
            <w:r w:rsidRPr="0088777A">
              <w:t>139,</w:t>
            </w:r>
            <w:r w:rsidRPr="0088777A">
              <w:rPr>
                <w:spacing w:val="-1"/>
              </w:rPr>
              <w:t xml:space="preserve"> </w:t>
            </w:r>
            <w:r w:rsidRPr="0088777A">
              <w:t>148 - 152,</w:t>
            </w:r>
            <w:r w:rsidRPr="0088777A">
              <w:rPr>
                <w:spacing w:val="-3"/>
              </w:rPr>
              <w:t xml:space="preserve"> </w:t>
            </w:r>
            <w:r w:rsidRPr="0088777A">
              <w:t>158</w:t>
            </w:r>
            <w:r w:rsidRPr="0088777A">
              <w:rPr>
                <w:spacing w:val="1"/>
              </w:rPr>
              <w:t xml:space="preserve"> </w:t>
            </w:r>
            <w:r w:rsidRPr="0088777A">
              <w:t>-</w:t>
            </w:r>
            <w:r w:rsidRPr="0088777A">
              <w:rPr>
                <w:spacing w:val="-3"/>
              </w:rPr>
              <w:t xml:space="preserve"> </w:t>
            </w:r>
            <w:r w:rsidRPr="0088777A">
              <w:t>162,</w:t>
            </w:r>
            <w:r w:rsidRPr="0088777A">
              <w:rPr>
                <w:spacing w:val="-2"/>
              </w:rPr>
              <w:t xml:space="preserve"> </w:t>
            </w:r>
            <w:r w:rsidRPr="0088777A">
              <w:t>167</w:t>
            </w:r>
            <w:r w:rsidRPr="0088777A">
              <w:rPr>
                <w:spacing w:val="2"/>
              </w:rPr>
              <w:t xml:space="preserve"> </w:t>
            </w:r>
            <w:r w:rsidRPr="0088777A">
              <w:t>-</w:t>
            </w:r>
            <w:r w:rsidRPr="0088777A">
              <w:rPr>
                <w:spacing w:val="-3"/>
              </w:rPr>
              <w:t xml:space="preserve"> </w:t>
            </w:r>
            <w:r w:rsidRPr="0088777A">
              <w:t>174,</w:t>
            </w:r>
            <w:r w:rsidRPr="0088777A">
              <w:rPr>
                <w:spacing w:val="-1"/>
              </w:rPr>
              <w:t xml:space="preserve"> </w:t>
            </w:r>
            <w:r w:rsidRPr="0088777A">
              <w:t>части кв. 5</w:t>
            </w:r>
            <w:r w:rsidRPr="0088777A">
              <w:rPr>
                <w:spacing w:val="1"/>
              </w:rPr>
              <w:t xml:space="preserve"> </w:t>
            </w:r>
            <w:r w:rsidRPr="0088777A">
              <w:t>-</w:t>
            </w:r>
            <w:r w:rsidRPr="0088777A">
              <w:rPr>
                <w:spacing w:val="-2"/>
              </w:rPr>
              <w:t xml:space="preserve"> </w:t>
            </w:r>
            <w:r w:rsidRPr="0088777A">
              <w:t>13, 15</w:t>
            </w:r>
            <w:r w:rsidRPr="0088777A">
              <w:rPr>
                <w:spacing w:val="4"/>
              </w:rPr>
              <w:t xml:space="preserve"> </w:t>
            </w:r>
            <w:r w:rsidRPr="0088777A">
              <w:t>-</w:t>
            </w:r>
            <w:r w:rsidRPr="0088777A">
              <w:rPr>
                <w:spacing w:val="-2"/>
              </w:rPr>
              <w:t xml:space="preserve"> </w:t>
            </w:r>
            <w:r w:rsidRPr="0088777A">
              <w:t>32,</w:t>
            </w:r>
            <w:r w:rsidRPr="0088777A">
              <w:rPr>
                <w:spacing w:val="-2"/>
              </w:rPr>
              <w:t xml:space="preserve"> </w:t>
            </w:r>
            <w:r w:rsidRPr="0088777A">
              <w:t>34,</w:t>
            </w:r>
            <w:r w:rsidRPr="0088777A">
              <w:rPr>
                <w:spacing w:val="-2"/>
              </w:rPr>
              <w:t xml:space="preserve"> </w:t>
            </w:r>
            <w:r w:rsidRPr="0088777A">
              <w:t>35,</w:t>
            </w:r>
            <w:r w:rsidRPr="0088777A">
              <w:rPr>
                <w:spacing w:val="-1"/>
              </w:rPr>
              <w:t xml:space="preserve"> </w:t>
            </w:r>
            <w:r w:rsidRPr="0088777A">
              <w:t>37,</w:t>
            </w:r>
            <w:r w:rsidRPr="0088777A">
              <w:rPr>
                <w:spacing w:val="-4"/>
              </w:rPr>
              <w:t xml:space="preserve"> </w:t>
            </w:r>
            <w:r w:rsidRPr="0088777A">
              <w:t>51, 53</w:t>
            </w:r>
            <w:r w:rsidRPr="0088777A">
              <w:rPr>
                <w:spacing w:val="1"/>
              </w:rPr>
              <w:t xml:space="preserve"> </w:t>
            </w:r>
            <w:r w:rsidRPr="0088777A">
              <w:t>-</w:t>
            </w:r>
            <w:r w:rsidRPr="0088777A">
              <w:rPr>
                <w:spacing w:val="-2"/>
              </w:rPr>
              <w:t xml:space="preserve"> </w:t>
            </w:r>
            <w:r w:rsidRPr="0088777A">
              <w:t>57,</w:t>
            </w:r>
            <w:r w:rsidRPr="0088777A">
              <w:rPr>
                <w:spacing w:val="-1"/>
              </w:rPr>
              <w:t xml:space="preserve"> </w:t>
            </w:r>
            <w:r w:rsidRPr="0088777A">
              <w:t>63,</w:t>
            </w:r>
            <w:r w:rsidRPr="0088777A">
              <w:rPr>
                <w:spacing w:val="-2"/>
              </w:rPr>
              <w:t xml:space="preserve"> </w:t>
            </w:r>
            <w:r w:rsidRPr="0088777A">
              <w:t>64,</w:t>
            </w:r>
            <w:r w:rsidRPr="0088777A">
              <w:rPr>
                <w:spacing w:val="-2"/>
              </w:rPr>
              <w:t xml:space="preserve"> </w:t>
            </w:r>
            <w:r w:rsidRPr="0088777A">
              <w:t>73,</w:t>
            </w:r>
            <w:r w:rsidRPr="0088777A">
              <w:rPr>
                <w:spacing w:val="-1"/>
              </w:rPr>
              <w:t xml:space="preserve"> </w:t>
            </w:r>
            <w:r w:rsidRPr="0088777A">
              <w:t>77</w:t>
            </w:r>
            <w:r w:rsidRPr="0088777A">
              <w:rPr>
                <w:spacing w:val="4"/>
              </w:rPr>
              <w:t xml:space="preserve"> </w:t>
            </w:r>
            <w:r w:rsidRPr="0088777A">
              <w:t>-</w:t>
            </w:r>
            <w:r w:rsidRPr="0088777A">
              <w:rPr>
                <w:spacing w:val="-2"/>
              </w:rPr>
              <w:t xml:space="preserve"> </w:t>
            </w:r>
            <w:r w:rsidRPr="0088777A">
              <w:t>81,</w:t>
            </w:r>
            <w:r w:rsidRPr="0088777A">
              <w:rPr>
                <w:spacing w:val="-1"/>
              </w:rPr>
              <w:t xml:space="preserve"> </w:t>
            </w:r>
            <w:r w:rsidRPr="0088777A">
              <w:t>84, 85, 91,</w:t>
            </w:r>
            <w:r w:rsidRPr="0088777A">
              <w:rPr>
                <w:spacing w:val="-1"/>
              </w:rPr>
              <w:t xml:space="preserve"> </w:t>
            </w:r>
            <w:r w:rsidRPr="0088777A">
              <w:t>96,</w:t>
            </w:r>
            <w:r w:rsidRPr="0088777A">
              <w:rPr>
                <w:spacing w:val="-1"/>
              </w:rPr>
              <w:t xml:space="preserve"> </w:t>
            </w:r>
            <w:r w:rsidRPr="0088777A">
              <w:t>99</w:t>
            </w:r>
            <w:r w:rsidRPr="0088777A">
              <w:rPr>
                <w:spacing w:val="2"/>
              </w:rPr>
              <w:t xml:space="preserve"> </w:t>
            </w:r>
            <w:r w:rsidRPr="0088777A">
              <w:t>-</w:t>
            </w:r>
            <w:r w:rsidRPr="0088777A">
              <w:rPr>
                <w:spacing w:val="-2"/>
              </w:rPr>
              <w:t xml:space="preserve"> </w:t>
            </w:r>
            <w:r w:rsidRPr="0088777A">
              <w:t>101,</w:t>
            </w:r>
            <w:r w:rsidRPr="0088777A">
              <w:rPr>
                <w:spacing w:val="-3"/>
              </w:rPr>
              <w:t xml:space="preserve"> </w:t>
            </w:r>
            <w:r w:rsidRPr="0088777A">
              <w:t>104, 108</w:t>
            </w:r>
            <w:r w:rsidRPr="0088777A">
              <w:rPr>
                <w:spacing w:val="2"/>
              </w:rPr>
              <w:t xml:space="preserve"> </w:t>
            </w:r>
            <w:r w:rsidRPr="0088777A">
              <w:t>-</w:t>
            </w:r>
            <w:r w:rsidRPr="0088777A">
              <w:rPr>
                <w:spacing w:val="-3"/>
              </w:rPr>
              <w:t xml:space="preserve"> </w:t>
            </w:r>
            <w:r w:rsidRPr="0088777A">
              <w:t>110, 112,</w:t>
            </w:r>
            <w:r w:rsidRPr="0088777A">
              <w:rPr>
                <w:spacing w:val="-2"/>
              </w:rPr>
              <w:t xml:space="preserve"> </w:t>
            </w:r>
            <w:r w:rsidRPr="0088777A">
              <w:t>113,</w:t>
            </w:r>
            <w:r w:rsidRPr="0088777A">
              <w:rPr>
                <w:spacing w:val="-2"/>
              </w:rPr>
              <w:t xml:space="preserve"> </w:t>
            </w:r>
            <w:r w:rsidRPr="0088777A">
              <w:t>117</w:t>
            </w:r>
            <w:r w:rsidRPr="0088777A">
              <w:rPr>
                <w:spacing w:val="3"/>
              </w:rPr>
              <w:t xml:space="preserve"> </w:t>
            </w:r>
            <w:r w:rsidRPr="0088777A">
              <w:t>-</w:t>
            </w:r>
            <w:r w:rsidRPr="0088777A">
              <w:rPr>
                <w:spacing w:val="-2"/>
              </w:rPr>
              <w:t xml:space="preserve"> </w:t>
            </w:r>
            <w:r w:rsidRPr="0088777A">
              <w:t>119,</w:t>
            </w:r>
            <w:r w:rsidRPr="0088777A">
              <w:rPr>
                <w:spacing w:val="-2"/>
              </w:rPr>
              <w:t xml:space="preserve"> </w:t>
            </w:r>
            <w:r w:rsidRPr="0088777A">
              <w:t>121, 132,</w:t>
            </w:r>
            <w:r w:rsidRPr="0088777A">
              <w:rPr>
                <w:spacing w:val="-2"/>
              </w:rPr>
              <w:t xml:space="preserve"> </w:t>
            </w:r>
            <w:r w:rsidRPr="0088777A">
              <w:t>140 -</w:t>
            </w:r>
            <w:r w:rsidRPr="0088777A">
              <w:rPr>
                <w:spacing w:val="-3"/>
              </w:rPr>
              <w:t xml:space="preserve"> </w:t>
            </w:r>
            <w:r w:rsidRPr="0088777A">
              <w:t>147, 153</w:t>
            </w:r>
            <w:r w:rsidRPr="0088777A">
              <w:rPr>
                <w:spacing w:val="3"/>
              </w:rPr>
              <w:t xml:space="preserve"> </w:t>
            </w:r>
            <w:r w:rsidRPr="0088777A">
              <w:t>-</w:t>
            </w:r>
            <w:r w:rsidRPr="0088777A">
              <w:rPr>
                <w:spacing w:val="-2"/>
              </w:rPr>
              <w:t xml:space="preserve"> </w:t>
            </w:r>
            <w:r w:rsidRPr="0088777A">
              <w:t>157,</w:t>
            </w:r>
            <w:r w:rsidRPr="0088777A">
              <w:rPr>
                <w:spacing w:val="-2"/>
              </w:rPr>
              <w:t xml:space="preserve"> </w:t>
            </w:r>
            <w:r w:rsidRPr="0088777A">
              <w:t>163</w:t>
            </w:r>
            <w:r w:rsidRPr="0088777A">
              <w:rPr>
                <w:spacing w:val="2"/>
              </w:rPr>
              <w:t xml:space="preserve"> </w:t>
            </w:r>
            <w:r w:rsidRPr="0088777A">
              <w:t>–</w:t>
            </w:r>
            <w:r w:rsidRPr="0088777A">
              <w:rPr>
                <w:spacing w:val="-1"/>
              </w:rPr>
              <w:t xml:space="preserve"> </w:t>
            </w:r>
            <w:r w:rsidRPr="0088777A">
              <w:t>166</w:t>
            </w:r>
          </w:p>
        </w:tc>
        <w:tc>
          <w:tcPr>
            <w:tcW w:w="1276" w:type="dxa"/>
          </w:tcPr>
          <w:p w:rsidR="000738A5" w:rsidRPr="0088777A" w:rsidRDefault="000738A5" w:rsidP="000738A5">
            <w:pPr>
              <w:pStyle w:val="afd"/>
            </w:pPr>
            <w:r w:rsidRPr="0088777A">
              <w:t>43 184</w:t>
            </w:r>
          </w:p>
        </w:tc>
      </w:tr>
      <w:tr w:rsidR="000738A5" w:rsidRPr="0088777A" w:rsidTr="00C74DD9">
        <w:trPr>
          <w:trHeight w:val="20"/>
          <w:jc w:val="center"/>
        </w:trPr>
        <w:tc>
          <w:tcPr>
            <w:tcW w:w="1937" w:type="dxa"/>
            <w:vMerge/>
          </w:tcPr>
          <w:p w:rsidR="000738A5" w:rsidRPr="0088777A" w:rsidRDefault="000738A5" w:rsidP="000738A5">
            <w:pPr>
              <w:pStyle w:val="afd"/>
            </w:pPr>
          </w:p>
        </w:tc>
        <w:tc>
          <w:tcPr>
            <w:tcW w:w="2410" w:type="dxa"/>
          </w:tcPr>
          <w:p w:rsidR="000738A5" w:rsidRPr="0088777A" w:rsidRDefault="000738A5" w:rsidP="000738A5">
            <w:pPr>
              <w:pStyle w:val="afd"/>
            </w:pPr>
            <w:r w:rsidRPr="0088777A">
              <w:t>Елевское</w:t>
            </w:r>
          </w:p>
        </w:tc>
        <w:tc>
          <w:tcPr>
            <w:tcW w:w="3944" w:type="dxa"/>
          </w:tcPr>
          <w:p w:rsidR="000738A5" w:rsidRPr="0088777A" w:rsidRDefault="000738A5" w:rsidP="000738A5">
            <w:pPr>
              <w:pStyle w:val="afd"/>
            </w:pPr>
            <w:r w:rsidRPr="0088777A">
              <w:t>Кв. 2, 7,</w:t>
            </w:r>
            <w:r w:rsidRPr="0088777A">
              <w:rPr>
                <w:spacing w:val="1"/>
              </w:rPr>
              <w:t xml:space="preserve"> </w:t>
            </w:r>
            <w:r w:rsidRPr="0088777A">
              <w:t>8,</w:t>
            </w:r>
            <w:r w:rsidRPr="0088777A">
              <w:rPr>
                <w:spacing w:val="-2"/>
              </w:rPr>
              <w:t xml:space="preserve"> </w:t>
            </w:r>
            <w:r w:rsidRPr="0088777A">
              <w:t>11,</w:t>
            </w:r>
            <w:r w:rsidRPr="0088777A">
              <w:rPr>
                <w:spacing w:val="-1"/>
              </w:rPr>
              <w:t xml:space="preserve"> </w:t>
            </w:r>
            <w:r w:rsidRPr="0088777A">
              <w:t>14,</w:t>
            </w:r>
            <w:r w:rsidRPr="0088777A">
              <w:rPr>
                <w:spacing w:val="-2"/>
              </w:rPr>
              <w:t xml:space="preserve"> </w:t>
            </w:r>
            <w:r w:rsidRPr="0088777A">
              <w:t>17,</w:t>
            </w:r>
            <w:r w:rsidRPr="0088777A">
              <w:rPr>
                <w:spacing w:val="-2"/>
              </w:rPr>
              <w:t xml:space="preserve"> </w:t>
            </w:r>
            <w:r w:rsidRPr="0088777A">
              <w:t>18,</w:t>
            </w:r>
            <w:r w:rsidRPr="0088777A">
              <w:rPr>
                <w:spacing w:val="-1"/>
              </w:rPr>
              <w:t xml:space="preserve"> </w:t>
            </w:r>
            <w:r w:rsidRPr="0088777A">
              <w:t>21,</w:t>
            </w:r>
            <w:r w:rsidRPr="0088777A">
              <w:rPr>
                <w:spacing w:val="-2"/>
              </w:rPr>
              <w:t xml:space="preserve"> </w:t>
            </w:r>
            <w:r w:rsidRPr="0088777A">
              <w:t>23, 25,</w:t>
            </w:r>
            <w:r w:rsidRPr="0088777A">
              <w:rPr>
                <w:spacing w:val="-1"/>
              </w:rPr>
              <w:t xml:space="preserve"> </w:t>
            </w:r>
            <w:r w:rsidRPr="0088777A">
              <w:t>28, 29, 32</w:t>
            </w:r>
            <w:r w:rsidRPr="0088777A">
              <w:rPr>
                <w:spacing w:val="4"/>
              </w:rPr>
              <w:t xml:space="preserve"> </w:t>
            </w:r>
            <w:r w:rsidRPr="0088777A">
              <w:t>-</w:t>
            </w:r>
            <w:r w:rsidRPr="0088777A">
              <w:rPr>
                <w:spacing w:val="-2"/>
              </w:rPr>
              <w:t xml:space="preserve"> </w:t>
            </w:r>
            <w:r w:rsidRPr="0088777A">
              <w:t>37,</w:t>
            </w:r>
            <w:r w:rsidRPr="0088777A">
              <w:rPr>
                <w:spacing w:val="-3"/>
              </w:rPr>
              <w:t xml:space="preserve"> </w:t>
            </w:r>
            <w:r w:rsidRPr="0088777A">
              <w:t>39,</w:t>
            </w:r>
            <w:r w:rsidRPr="0088777A">
              <w:rPr>
                <w:spacing w:val="-2"/>
              </w:rPr>
              <w:t xml:space="preserve"> </w:t>
            </w:r>
            <w:r w:rsidRPr="0088777A">
              <w:t>40,</w:t>
            </w:r>
            <w:r w:rsidRPr="0088777A">
              <w:rPr>
                <w:spacing w:val="-2"/>
              </w:rPr>
              <w:t xml:space="preserve"> </w:t>
            </w:r>
            <w:r w:rsidRPr="0088777A">
              <w:t>43</w:t>
            </w:r>
            <w:r w:rsidRPr="0088777A">
              <w:rPr>
                <w:spacing w:val="1"/>
              </w:rPr>
              <w:t xml:space="preserve"> </w:t>
            </w:r>
            <w:r w:rsidRPr="0088777A">
              <w:t>-</w:t>
            </w:r>
            <w:r w:rsidRPr="0088777A">
              <w:rPr>
                <w:spacing w:val="-2"/>
              </w:rPr>
              <w:t xml:space="preserve"> </w:t>
            </w:r>
            <w:r w:rsidRPr="0088777A">
              <w:t>47, 50</w:t>
            </w:r>
            <w:r w:rsidRPr="0088777A">
              <w:rPr>
                <w:spacing w:val="1"/>
              </w:rPr>
              <w:t xml:space="preserve"> </w:t>
            </w:r>
            <w:r w:rsidRPr="0088777A">
              <w:t>-</w:t>
            </w:r>
            <w:r w:rsidRPr="0088777A">
              <w:rPr>
                <w:spacing w:val="-2"/>
              </w:rPr>
              <w:t xml:space="preserve"> </w:t>
            </w:r>
            <w:r w:rsidRPr="0088777A">
              <w:t>52,</w:t>
            </w:r>
            <w:r w:rsidRPr="0088777A">
              <w:rPr>
                <w:spacing w:val="-2"/>
              </w:rPr>
              <w:t xml:space="preserve"> </w:t>
            </w:r>
            <w:r w:rsidRPr="0088777A">
              <w:t>55</w:t>
            </w:r>
            <w:r w:rsidRPr="0088777A">
              <w:rPr>
                <w:spacing w:val="2"/>
              </w:rPr>
              <w:t xml:space="preserve"> </w:t>
            </w:r>
            <w:r w:rsidRPr="0088777A">
              <w:t>-</w:t>
            </w:r>
            <w:r w:rsidRPr="0088777A">
              <w:rPr>
                <w:spacing w:val="-2"/>
              </w:rPr>
              <w:t xml:space="preserve"> </w:t>
            </w:r>
            <w:r w:rsidRPr="0088777A">
              <w:t>61,</w:t>
            </w:r>
            <w:r w:rsidRPr="0088777A">
              <w:rPr>
                <w:spacing w:val="-2"/>
              </w:rPr>
              <w:t xml:space="preserve"> </w:t>
            </w:r>
            <w:r w:rsidRPr="0088777A">
              <w:t>63</w:t>
            </w:r>
            <w:r w:rsidRPr="0088777A">
              <w:rPr>
                <w:spacing w:val="2"/>
              </w:rPr>
              <w:t xml:space="preserve"> </w:t>
            </w:r>
            <w:r w:rsidRPr="0088777A">
              <w:t>-</w:t>
            </w:r>
            <w:r w:rsidRPr="0088777A">
              <w:rPr>
                <w:spacing w:val="-2"/>
              </w:rPr>
              <w:t xml:space="preserve"> </w:t>
            </w:r>
            <w:r w:rsidRPr="0088777A">
              <w:t>66, 69 -</w:t>
            </w:r>
            <w:r w:rsidRPr="0088777A">
              <w:rPr>
                <w:spacing w:val="-2"/>
              </w:rPr>
              <w:t xml:space="preserve"> </w:t>
            </w:r>
            <w:r w:rsidRPr="0088777A">
              <w:t>73, 79 -</w:t>
            </w:r>
            <w:r w:rsidRPr="0088777A">
              <w:rPr>
                <w:spacing w:val="-2"/>
              </w:rPr>
              <w:t xml:space="preserve"> </w:t>
            </w:r>
            <w:r w:rsidRPr="0088777A">
              <w:t>84,</w:t>
            </w:r>
            <w:r w:rsidRPr="0088777A">
              <w:rPr>
                <w:spacing w:val="-2"/>
              </w:rPr>
              <w:t xml:space="preserve"> </w:t>
            </w:r>
            <w:r w:rsidRPr="0088777A">
              <w:t>87</w:t>
            </w:r>
            <w:r w:rsidRPr="0088777A">
              <w:rPr>
                <w:spacing w:val="2"/>
              </w:rPr>
              <w:t xml:space="preserve"> </w:t>
            </w:r>
            <w:r w:rsidRPr="0088777A">
              <w:t>-</w:t>
            </w:r>
            <w:r w:rsidRPr="0088777A">
              <w:rPr>
                <w:spacing w:val="-1"/>
              </w:rPr>
              <w:t xml:space="preserve"> </w:t>
            </w:r>
            <w:r w:rsidRPr="0088777A">
              <w:t>92,</w:t>
            </w:r>
            <w:r w:rsidRPr="0088777A">
              <w:rPr>
                <w:spacing w:val="-2"/>
              </w:rPr>
              <w:t xml:space="preserve"> </w:t>
            </w:r>
            <w:r w:rsidRPr="0088777A">
              <w:t>94</w:t>
            </w:r>
            <w:r w:rsidRPr="0088777A">
              <w:rPr>
                <w:spacing w:val="2"/>
              </w:rPr>
              <w:t xml:space="preserve"> </w:t>
            </w:r>
            <w:r w:rsidRPr="0088777A">
              <w:t>-</w:t>
            </w:r>
            <w:r w:rsidRPr="0088777A">
              <w:rPr>
                <w:spacing w:val="-2"/>
              </w:rPr>
              <w:t xml:space="preserve"> </w:t>
            </w:r>
            <w:r w:rsidRPr="0088777A">
              <w:t>98, 100</w:t>
            </w:r>
            <w:r w:rsidRPr="0088777A">
              <w:rPr>
                <w:spacing w:val="2"/>
              </w:rPr>
              <w:t xml:space="preserve"> </w:t>
            </w:r>
            <w:r w:rsidRPr="0088777A">
              <w:t>-</w:t>
            </w:r>
            <w:r w:rsidRPr="0088777A">
              <w:rPr>
                <w:spacing w:val="-2"/>
              </w:rPr>
              <w:t xml:space="preserve"> </w:t>
            </w:r>
            <w:r w:rsidRPr="0088777A">
              <w:t>106, 108 -</w:t>
            </w:r>
            <w:r w:rsidRPr="0088777A">
              <w:rPr>
                <w:spacing w:val="-3"/>
              </w:rPr>
              <w:t xml:space="preserve"> </w:t>
            </w:r>
            <w:r w:rsidRPr="0088777A">
              <w:t>112,</w:t>
            </w:r>
            <w:r w:rsidRPr="0088777A">
              <w:rPr>
                <w:spacing w:val="-1"/>
              </w:rPr>
              <w:t xml:space="preserve"> </w:t>
            </w:r>
            <w:r w:rsidRPr="0088777A">
              <w:t>122,</w:t>
            </w:r>
            <w:r w:rsidRPr="0088777A">
              <w:rPr>
                <w:spacing w:val="-1"/>
              </w:rPr>
              <w:t xml:space="preserve"> </w:t>
            </w:r>
            <w:r w:rsidRPr="0088777A">
              <w:t>части</w:t>
            </w:r>
            <w:r w:rsidRPr="0088777A">
              <w:rPr>
                <w:spacing w:val="-1"/>
              </w:rPr>
              <w:t xml:space="preserve"> </w:t>
            </w:r>
            <w:r w:rsidRPr="0088777A">
              <w:t>кв.</w:t>
            </w:r>
            <w:r w:rsidRPr="0088777A">
              <w:rPr>
                <w:spacing w:val="-1"/>
              </w:rPr>
              <w:t xml:space="preserve"> </w:t>
            </w:r>
            <w:r w:rsidRPr="0088777A">
              <w:t>1,</w:t>
            </w:r>
            <w:r w:rsidRPr="0088777A">
              <w:rPr>
                <w:spacing w:val="-1"/>
              </w:rPr>
              <w:t xml:space="preserve"> </w:t>
            </w:r>
            <w:r w:rsidRPr="0088777A">
              <w:t>3</w:t>
            </w:r>
            <w:r w:rsidRPr="0088777A">
              <w:rPr>
                <w:spacing w:val="1"/>
              </w:rPr>
              <w:t xml:space="preserve"> </w:t>
            </w:r>
            <w:r w:rsidRPr="0088777A">
              <w:t>-</w:t>
            </w:r>
            <w:r w:rsidRPr="0088777A">
              <w:rPr>
                <w:spacing w:val="-2"/>
              </w:rPr>
              <w:t xml:space="preserve"> </w:t>
            </w:r>
            <w:r w:rsidRPr="0088777A">
              <w:t>6, 9, 10,</w:t>
            </w:r>
            <w:r w:rsidRPr="0088777A">
              <w:rPr>
                <w:spacing w:val="-1"/>
              </w:rPr>
              <w:t xml:space="preserve"> </w:t>
            </w:r>
            <w:r w:rsidRPr="0088777A">
              <w:t>12,</w:t>
            </w:r>
            <w:r w:rsidRPr="0088777A">
              <w:rPr>
                <w:spacing w:val="-2"/>
              </w:rPr>
              <w:t xml:space="preserve"> </w:t>
            </w:r>
            <w:r w:rsidRPr="0088777A">
              <w:t>13,</w:t>
            </w:r>
            <w:r w:rsidRPr="0088777A">
              <w:rPr>
                <w:spacing w:val="-1"/>
              </w:rPr>
              <w:t xml:space="preserve"> </w:t>
            </w:r>
            <w:r w:rsidRPr="0088777A">
              <w:t>15,</w:t>
            </w:r>
            <w:r w:rsidRPr="0088777A">
              <w:rPr>
                <w:spacing w:val="-1"/>
              </w:rPr>
              <w:t xml:space="preserve"> </w:t>
            </w:r>
            <w:r w:rsidRPr="0088777A">
              <w:t>16,</w:t>
            </w:r>
            <w:r w:rsidRPr="0088777A">
              <w:rPr>
                <w:spacing w:val="-2"/>
              </w:rPr>
              <w:t xml:space="preserve"> </w:t>
            </w:r>
            <w:r w:rsidRPr="0088777A">
              <w:t>19,</w:t>
            </w:r>
            <w:r w:rsidRPr="0088777A">
              <w:rPr>
                <w:spacing w:val="-1"/>
              </w:rPr>
              <w:t xml:space="preserve"> </w:t>
            </w:r>
            <w:r w:rsidRPr="0088777A">
              <w:t>20,</w:t>
            </w:r>
            <w:r w:rsidRPr="0088777A">
              <w:rPr>
                <w:spacing w:val="-2"/>
              </w:rPr>
              <w:t xml:space="preserve"> </w:t>
            </w:r>
            <w:r w:rsidRPr="0088777A">
              <w:t>22,</w:t>
            </w:r>
            <w:r w:rsidRPr="0088777A">
              <w:rPr>
                <w:spacing w:val="1"/>
              </w:rPr>
              <w:t xml:space="preserve"> </w:t>
            </w:r>
            <w:r w:rsidRPr="0088777A">
              <w:t>24, 26,</w:t>
            </w:r>
            <w:r w:rsidRPr="0088777A">
              <w:rPr>
                <w:spacing w:val="-2"/>
              </w:rPr>
              <w:t xml:space="preserve"> </w:t>
            </w:r>
            <w:r w:rsidRPr="0088777A">
              <w:t>27,</w:t>
            </w:r>
            <w:r w:rsidRPr="0088777A">
              <w:rPr>
                <w:spacing w:val="-1"/>
              </w:rPr>
              <w:t xml:space="preserve"> </w:t>
            </w:r>
            <w:r w:rsidRPr="0088777A">
              <w:t>30,</w:t>
            </w:r>
            <w:r w:rsidRPr="0088777A">
              <w:rPr>
                <w:spacing w:val="-2"/>
              </w:rPr>
              <w:t xml:space="preserve"> </w:t>
            </w:r>
            <w:r w:rsidRPr="0088777A">
              <w:t>31,</w:t>
            </w:r>
            <w:r w:rsidRPr="0088777A">
              <w:rPr>
                <w:spacing w:val="-1"/>
              </w:rPr>
              <w:t xml:space="preserve"> </w:t>
            </w:r>
            <w:r w:rsidRPr="0088777A">
              <w:t>38,</w:t>
            </w:r>
            <w:r w:rsidRPr="0088777A">
              <w:rPr>
                <w:spacing w:val="-2"/>
              </w:rPr>
              <w:t xml:space="preserve"> </w:t>
            </w:r>
            <w:r w:rsidRPr="0088777A">
              <w:t>41,</w:t>
            </w:r>
            <w:r w:rsidRPr="0088777A">
              <w:rPr>
                <w:spacing w:val="-1"/>
              </w:rPr>
              <w:t xml:space="preserve"> </w:t>
            </w:r>
            <w:r w:rsidRPr="0088777A">
              <w:t>42,</w:t>
            </w:r>
            <w:r w:rsidRPr="0088777A">
              <w:rPr>
                <w:spacing w:val="-2"/>
              </w:rPr>
              <w:t xml:space="preserve"> </w:t>
            </w:r>
            <w:r w:rsidRPr="0088777A">
              <w:t>48,</w:t>
            </w:r>
            <w:r w:rsidRPr="0088777A">
              <w:rPr>
                <w:spacing w:val="2"/>
              </w:rPr>
              <w:t xml:space="preserve"> </w:t>
            </w:r>
            <w:r w:rsidRPr="0088777A">
              <w:t>49, 53,</w:t>
            </w:r>
            <w:r w:rsidRPr="0088777A">
              <w:rPr>
                <w:spacing w:val="-1"/>
              </w:rPr>
              <w:t xml:space="preserve"> </w:t>
            </w:r>
            <w:r w:rsidRPr="0088777A">
              <w:t>54,</w:t>
            </w:r>
            <w:r w:rsidRPr="0088777A">
              <w:rPr>
                <w:spacing w:val="-1"/>
              </w:rPr>
              <w:t xml:space="preserve"> </w:t>
            </w:r>
            <w:r w:rsidRPr="0088777A">
              <w:t>62,</w:t>
            </w:r>
            <w:r w:rsidRPr="0088777A">
              <w:rPr>
                <w:spacing w:val="-1"/>
              </w:rPr>
              <w:t xml:space="preserve"> </w:t>
            </w:r>
            <w:r w:rsidRPr="0088777A">
              <w:t>67,</w:t>
            </w:r>
            <w:r w:rsidRPr="0088777A">
              <w:rPr>
                <w:spacing w:val="-1"/>
              </w:rPr>
              <w:t xml:space="preserve"> </w:t>
            </w:r>
            <w:r w:rsidRPr="0088777A">
              <w:t>68, 74</w:t>
            </w:r>
            <w:r w:rsidRPr="0088777A">
              <w:rPr>
                <w:spacing w:val="4"/>
              </w:rPr>
              <w:t xml:space="preserve"> </w:t>
            </w:r>
            <w:r w:rsidRPr="0088777A">
              <w:t>-</w:t>
            </w:r>
            <w:r w:rsidRPr="0088777A">
              <w:rPr>
                <w:spacing w:val="-3"/>
              </w:rPr>
              <w:t xml:space="preserve"> </w:t>
            </w:r>
            <w:r w:rsidRPr="0088777A">
              <w:t>78,</w:t>
            </w:r>
            <w:r w:rsidRPr="0088777A">
              <w:rPr>
                <w:spacing w:val="-3"/>
              </w:rPr>
              <w:t xml:space="preserve"> </w:t>
            </w:r>
            <w:r w:rsidRPr="0088777A">
              <w:t>85,</w:t>
            </w:r>
            <w:r w:rsidRPr="0088777A">
              <w:rPr>
                <w:spacing w:val="-3"/>
              </w:rPr>
              <w:t xml:space="preserve"> </w:t>
            </w:r>
            <w:r w:rsidRPr="0088777A">
              <w:t>86, 93,</w:t>
            </w:r>
            <w:r w:rsidRPr="0088777A">
              <w:rPr>
                <w:spacing w:val="-1"/>
              </w:rPr>
              <w:t xml:space="preserve"> </w:t>
            </w:r>
            <w:r w:rsidRPr="0088777A">
              <w:t>99,</w:t>
            </w:r>
            <w:r w:rsidRPr="0088777A">
              <w:rPr>
                <w:spacing w:val="-1"/>
              </w:rPr>
              <w:t xml:space="preserve"> </w:t>
            </w:r>
            <w:r w:rsidRPr="0088777A">
              <w:t>107,</w:t>
            </w:r>
            <w:r w:rsidRPr="0088777A">
              <w:rPr>
                <w:spacing w:val="-2"/>
              </w:rPr>
              <w:t xml:space="preserve"> </w:t>
            </w:r>
            <w:r w:rsidRPr="0088777A">
              <w:t>113</w:t>
            </w:r>
            <w:r w:rsidRPr="0088777A">
              <w:rPr>
                <w:spacing w:val="3"/>
              </w:rPr>
              <w:t xml:space="preserve"> </w:t>
            </w:r>
            <w:r w:rsidRPr="0088777A">
              <w:t>-</w:t>
            </w:r>
            <w:r w:rsidRPr="0088777A">
              <w:rPr>
                <w:spacing w:val="-3"/>
              </w:rPr>
              <w:t xml:space="preserve"> </w:t>
            </w:r>
            <w:r w:rsidRPr="0088777A">
              <w:t>121</w:t>
            </w:r>
          </w:p>
        </w:tc>
        <w:tc>
          <w:tcPr>
            <w:tcW w:w="1276" w:type="dxa"/>
          </w:tcPr>
          <w:p w:rsidR="000738A5" w:rsidRPr="0088777A" w:rsidRDefault="000738A5" w:rsidP="000738A5">
            <w:pPr>
              <w:pStyle w:val="afd"/>
            </w:pPr>
            <w:r w:rsidRPr="0088777A">
              <w:t>38 052</w:t>
            </w:r>
          </w:p>
        </w:tc>
      </w:tr>
      <w:tr w:rsidR="000738A5" w:rsidRPr="0088777A" w:rsidTr="00C74DD9">
        <w:trPr>
          <w:trHeight w:val="20"/>
          <w:jc w:val="center"/>
        </w:trPr>
        <w:tc>
          <w:tcPr>
            <w:tcW w:w="1937" w:type="dxa"/>
            <w:vMerge/>
          </w:tcPr>
          <w:p w:rsidR="000738A5" w:rsidRPr="0088777A" w:rsidRDefault="000738A5" w:rsidP="000738A5">
            <w:pPr>
              <w:pStyle w:val="afd"/>
            </w:pPr>
          </w:p>
        </w:tc>
        <w:tc>
          <w:tcPr>
            <w:tcW w:w="2410" w:type="dxa"/>
          </w:tcPr>
          <w:p w:rsidR="000738A5" w:rsidRPr="0088777A" w:rsidRDefault="000738A5" w:rsidP="000738A5">
            <w:pPr>
              <w:pStyle w:val="afd"/>
            </w:pPr>
            <w:r w:rsidRPr="0088777A">
              <w:t>Белохолуницкое</w:t>
            </w:r>
            <w:r w:rsidRPr="0088777A">
              <w:rPr>
                <w:spacing w:val="-5"/>
              </w:rPr>
              <w:t xml:space="preserve"> </w:t>
            </w:r>
            <w:r w:rsidRPr="0088777A">
              <w:t>сельское</w:t>
            </w:r>
          </w:p>
        </w:tc>
        <w:tc>
          <w:tcPr>
            <w:tcW w:w="3944" w:type="dxa"/>
          </w:tcPr>
          <w:p w:rsidR="000738A5" w:rsidRPr="00D316F2" w:rsidRDefault="000738A5" w:rsidP="000738A5">
            <w:pPr>
              <w:pStyle w:val="afd"/>
              <w:rPr>
                <w:lang w:val="ru-RU"/>
              </w:rPr>
            </w:pPr>
            <w:r w:rsidRPr="00D316F2">
              <w:rPr>
                <w:lang w:val="ru-RU"/>
              </w:rPr>
              <w:t>части</w:t>
            </w:r>
            <w:r w:rsidRPr="00D316F2">
              <w:rPr>
                <w:spacing w:val="-3"/>
                <w:lang w:val="ru-RU"/>
              </w:rPr>
              <w:t xml:space="preserve"> </w:t>
            </w:r>
            <w:r w:rsidRPr="00D316F2">
              <w:rPr>
                <w:lang w:val="ru-RU"/>
              </w:rPr>
              <w:t>кв.</w:t>
            </w:r>
            <w:r w:rsidRPr="00D316F2">
              <w:rPr>
                <w:spacing w:val="-1"/>
                <w:lang w:val="ru-RU"/>
              </w:rPr>
              <w:t xml:space="preserve"> </w:t>
            </w:r>
            <w:r w:rsidRPr="00D316F2">
              <w:rPr>
                <w:lang w:val="ru-RU"/>
              </w:rPr>
              <w:t>10,</w:t>
            </w:r>
            <w:r w:rsidRPr="00D316F2">
              <w:rPr>
                <w:spacing w:val="-1"/>
                <w:lang w:val="ru-RU"/>
              </w:rPr>
              <w:t xml:space="preserve"> </w:t>
            </w:r>
            <w:r w:rsidRPr="00D316F2">
              <w:rPr>
                <w:lang w:val="ru-RU"/>
              </w:rPr>
              <w:t>11,</w:t>
            </w:r>
            <w:r w:rsidRPr="00D316F2">
              <w:rPr>
                <w:spacing w:val="-1"/>
                <w:lang w:val="ru-RU"/>
              </w:rPr>
              <w:t xml:space="preserve"> </w:t>
            </w:r>
            <w:r w:rsidRPr="00D316F2">
              <w:rPr>
                <w:lang w:val="ru-RU"/>
              </w:rPr>
              <w:t>17;</w:t>
            </w:r>
            <w:r w:rsidRPr="00D316F2">
              <w:rPr>
                <w:spacing w:val="-2"/>
                <w:lang w:val="ru-RU"/>
              </w:rPr>
              <w:t xml:space="preserve"> </w:t>
            </w:r>
            <w:r w:rsidRPr="00D316F2">
              <w:rPr>
                <w:lang w:val="ru-RU"/>
              </w:rPr>
              <w:t>кв.</w:t>
            </w:r>
            <w:r w:rsidRPr="00D316F2">
              <w:rPr>
                <w:spacing w:val="-2"/>
                <w:lang w:val="ru-RU"/>
              </w:rPr>
              <w:t xml:space="preserve"> </w:t>
            </w:r>
            <w:r w:rsidRPr="00D316F2">
              <w:rPr>
                <w:lang w:val="ru-RU"/>
              </w:rPr>
              <w:t>18,</w:t>
            </w:r>
            <w:r w:rsidRPr="00D316F2">
              <w:rPr>
                <w:spacing w:val="-1"/>
                <w:lang w:val="ru-RU"/>
              </w:rPr>
              <w:t xml:space="preserve"> </w:t>
            </w:r>
            <w:r w:rsidRPr="00D316F2">
              <w:rPr>
                <w:lang w:val="ru-RU"/>
              </w:rPr>
              <w:t>20, 23,</w:t>
            </w:r>
            <w:r w:rsidRPr="00D316F2">
              <w:rPr>
                <w:spacing w:val="-1"/>
                <w:lang w:val="ru-RU"/>
              </w:rPr>
              <w:t xml:space="preserve"> </w:t>
            </w:r>
            <w:r w:rsidRPr="00D316F2">
              <w:rPr>
                <w:lang w:val="ru-RU"/>
              </w:rPr>
              <w:t>27;</w:t>
            </w:r>
            <w:r w:rsidRPr="00D316F2">
              <w:rPr>
                <w:spacing w:val="-2"/>
                <w:lang w:val="ru-RU"/>
              </w:rPr>
              <w:t xml:space="preserve"> </w:t>
            </w:r>
            <w:r w:rsidRPr="00D316F2">
              <w:rPr>
                <w:lang w:val="ru-RU"/>
              </w:rPr>
              <w:t>части</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19,</w:t>
            </w:r>
            <w:r w:rsidRPr="00D316F2">
              <w:rPr>
                <w:spacing w:val="-1"/>
                <w:lang w:val="ru-RU"/>
              </w:rPr>
              <w:t xml:space="preserve"> </w:t>
            </w:r>
            <w:r w:rsidRPr="00D316F2">
              <w:rPr>
                <w:lang w:val="ru-RU"/>
              </w:rPr>
              <w:t>21,</w:t>
            </w:r>
            <w:r w:rsidRPr="00D316F2">
              <w:rPr>
                <w:spacing w:val="-3"/>
                <w:lang w:val="ru-RU"/>
              </w:rPr>
              <w:t xml:space="preserve"> </w:t>
            </w:r>
            <w:r w:rsidRPr="00D316F2">
              <w:rPr>
                <w:lang w:val="ru-RU"/>
              </w:rPr>
              <w:t>22,</w:t>
            </w:r>
            <w:r w:rsidRPr="00D316F2">
              <w:rPr>
                <w:spacing w:val="-2"/>
                <w:lang w:val="ru-RU"/>
              </w:rPr>
              <w:t xml:space="preserve"> </w:t>
            </w:r>
            <w:r w:rsidRPr="00D316F2">
              <w:rPr>
                <w:lang w:val="ru-RU"/>
              </w:rPr>
              <w:t>24</w:t>
            </w:r>
            <w:r w:rsidRPr="00D316F2">
              <w:rPr>
                <w:spacing w:val="4"/>
                <w:lang w:val="ru-RU"/>
              </w:rPr>
              <w:t xml:space="preserve"> </w:t>
            </w:r>
            <w:r w:rsidRPr="00D316F2">
              <w:rPr>
                <w:lang w:val="ru-RU"/>
              </w:rPr>
              <w:t>- 26,</w:t>
            </w:r>
            <w:r w:rsidRPr="00D316F2">
              <w:rPr>
                <w:spacing w:val="-1"/>
                <w:lang w:val="ru-RU"/>
              </w:rPr>
              <w:t xml:space="preserve"> </w:t>
            </w:r>
            <w:r w:rsidRPr="00D316F2">
              <w:rPr>
                <w:lang w:val="ru-RU"/>
              </w:rPr>
              <w:t>28;</w:t>
            </w:r>
            <w:r w:rsidRPr="00D316F2">
              <w:rPr>
                <w:spacing w:val="-2"/>
                <w:lang w:val="ru-RU"/>
              </w:rPr>
              <w:t xml:space="preserve"> </w:t>
            </w:r>
            <w:r w:rsidRPr="00D316F2">
              <w:rPr>
                <w:lang w:val="ru-RU"/>
              </w:rPr>
              <w:t>кв. 29</w:t>
            </w:r>
            <w:r w:rsidRPr="00D316F2">
              <w:rPr>
                <w:spacing w:val="2"/>
                <w:lang w:val="ru-RU"/>
              </w:rPr>
              <w:t xml:space="preserve"> </w:t>
            </w:r>
            <w:r w:rsidRPr="00D316F2">
              <w:rPr>
                <w:lang w:val="ru-RU"/>
              </w:rPr>
              <w:t>-</w:t>
            </w:r>
            <w:r w:rsidRPr="00D316F2">
              <w:rPr>
                <w:spacing w:val="-2"/>
                <w:lang w:val="ru-RU"/>
              </w:rPr>
              <w:t xml:space="preserve"> </w:t>
            </w:r>
            <w:r w:rsidRPr="00D316F2">
              <w:rPr>
                <w:lang w:val="ru-RU"/>
              </w:rPr>
              <w:t>35,</w:t>
            </w:r>
            <w:r w:rsidRPr="00D316F2">
              <w:rPr>
                <w:spacing w:val="-3"/>
                <w:lang w:val="ru-RU"/>
              </w:rPr>
              <w:t xml:space="preserve"> </w:t>
            </w:r>
            <w:r w:rsidRPr="00D316F2">
              <w:rPr>
                <w:lang w:val="ru-RU"/>
              </w:rPr>
              <w:t>37</w:t>
            </w:r>
            <w:r w:rsidRPr="00D316F2">
              <w:rPr>
                <w:spacing w:val="2"/>
                <w:lang w:val="ru-RU"/>
              </w:rPr>
              <w:t xml:space="preserve"> </w:t>
            </w:r>
            <w:r w:rsidRPr="00D316F2">
              <w:rPr>
                <w:lang w:val="ru-RU"/>
              </w:rPr>
              <w:t>-</w:t>
            </w:r>
            <w:r w:rsidRPr="00D316F2">
              <w:rPr>
                <w:spacing w:val="-3"/>
                <w:lang w:val="ru-RU"/>
              </w:rPr>
              <w:t xml:space="preserve"> </w:t>
            </w:r>
            <w:r w:rsidRPr="00D316F2">
              <w:rPr>
                <w:lang w:val="ru-RU"/>
              </w:rPr>
              <w:t>39,</w:t>
            </w:r>
            <w:r w:rsidRPr="00D316F2">
              <w:rPr>
                <w:spacing w:val="-3"/>
                <w:lang w:val="ru-RU"/>
              </w:rPr>
              <w:t xml:space="preserve"> </w:t>
            </w:r>
            <w:r w:rsidRPr="00D316F2">
              <w:rPr>
                <w:lang w:val="ru-RU"/>
              </w:rPr>
              <w:t>части кв.</w:t>
            </w:r>
            <w:r w:rsidRPr="00D316F2">
              <w:rPr>
                <w:spacing w:val="-2"/>
                <w:lang w:val="ru-RU"/>
              </w:rPr>
              <w:t xml:space="preserve"> </w:t>
            </w:r>
            <w:r w:rsidRPr="00D316F2">
              <w:rPr>
                <w:lang w:val="ru-RU"/>
              </w:rPr>
              <w:t>36;</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46,</w:t>
            </w:r>
            <w:r w:rsidRPr="00D316F2">
              <w:rPr>
                <w:spacing w:val="-2"/>
                <w:lang w:val="ru-RU"/>
              </w:rPr>
              <w:t xml:space="preserve"> </w:t>
            </w:r>
            <w:r w:rsidRPr="00D316F2">
              <w:rPr>
                <w:lang w:val="ru-RU"/>
              </w:rPr>
              <w:t>51</w:t>
            </w:r>
            <w:r w:rsidRPr="00D316F2">
              <w:rPr>
                <w:spacing w:val="2"/>
                <w:lang w:val="ru-RU"/>
              </w:rPr>
              <w:t xml:space="preserve"> </w:t>
            </w:r>
            <w:r w:rsidRPr="00D316F2">
              <w:rPr>
                <w:lang w:val="ru-RU"/>
              </w:rPr>
              <w:t>-</w:t>
            </w:r>
            <w:r w:rsidRPr="00D316F2">
              <w:rPr>
                <w:spacing w:val="-3"/>
                <w:lang w:val="ru-RU"/>
              </w:rPr>
              <w:t xml:space="preserve"> </w:t>
            </w:r>
            <w:r w:rsidRPr="00D316F2">
              <w:rPr>
                <w:lang w:val="ru-RU"/>
              </w:rPr>
              <w:t>52,</w:t>
            </w:r>
            <w:r w:rsidRPr="00D316F2">
              <w:rPr>
                <w:spacing w:val="-1"/>
                <w:lang w:val="ru-RU"/>
              </w:rPr>
              <w:t xml:space="preserve"> </w:t>
            </w:r>
            <w:r w:rsidRPr="00D316F2">
              <w:rPr>
                <w:lang w:val="ru-RU"/>
              </w:rPr>
              <w:t>части</w:t>
            </w:r>
            <w:r w:rsidRPr="00D316F2">
              <w:rPr>
                <w:spacing w:val="-3"/>
                <w:lang w:val="ru-RU"/>
              </w:rPr>
              <w:t xml:space="preserve"> </w:t>
            </w:r>
            <w:r w:rsidRPr="00D316F2">
              <w:rPr>
                <w:lang w:val="ru-RU"/>
              </w:rPr>
              <w:t>кв. 40 -</w:t>
            </w:r>
            <w:r w:rsidRPr="00D316F2">
              <w:rPr>
                <w:spacing w:val="-3"/>
                <w:lang w:val="ru-RU"/>
              </w:rPr>
              <w:t xml:space="preserve"> </w:t>
            </w:r>
            <w:r w:rsidRPr="00D316F2">
              <w:rPr>
                <w:lang w:val="ru-RU"/>
              </w:rPr>
              <w:t>45,</w:t>
            </w:r>
            <w:r w:rsidRPr="00D316F2">
              <w:rPr>
                <w:spacing w:val="-2"/>
                <w:lang w:val="ru-RU"/>
              </w:rPr>
              <w:t xml:space="preserve"> </w:t>
            </w:r>
            <w:r w:rsidRPr="00D316F2">
              <w:rPr>
                <w:lang w:val="ru-RU"/>
              </w:rPr>
              <w:t>47</w:t>
            </w:r>
            <w:r w:rsidRPr="00D316F2">
              <w:rPr>
                <w:spacing w:val="1"/>
                <w:lang w:val="ru-RU"/>
              </w:rPr>
              <w:t xml:space="preserve"> </w:t>
            </w:r>
            <w:r w:rsidRPr="00D316F2">
              <w:rPr>
                <w:lang w:val="ru-RU"/>
              </w:rPr>
              <w:t>-</w:t>
            </w:r>
            <w:r w:rsidRPr="00D316F2">
              <w:rPr>
                <w:spacing w:val="-2"/>
                <w:lang w:val="ru-RU"/>
              </w:rPr>
              <w:t xml:space="preserve"> </w:t>
            </w:r>
            <w:r w:rsidRPr="00D316F2">
              <w:rPr>
                <w:lang w:val="ru-RU"/>
              </w:rPr>
              <w:t>50;</w:t>
            </w:r>
            <w:r w:rsidRPr="00D316F2">
              <w:rPr>
                <w:spacing w:val="-1"/>
                <w:lang w:val="ru-RU"/>
              </w:rPr>
              <w:t xml:space="preserve"> </w:t>
            </w:r>
            <w:r w:rsidRPr="00D316F2">
              <w:rPr>
                <w:lang w:val="ru-RU"/>
              </w:rPr>
              <w:t>кв. 57;</w:t>
            </w:r>
            <w:r w:rsidRPr="00D316F2">
              <w:rPr>
                <w:spacing w:val="-2"/>
                <w:lang w:val="ru-RU"/>
              </w:rPr>
              <w:t xml:space="preserve"> </w:t>
            </w:r>
            <w:r w:rsidRPr="00D316F2">
              <w:rPr>
                <w:lang w:val="ru-RU"/>
              </w:rPr>
              <w:t>части</w:t>
            </w:r>
            <w:r w:rsidRPr="00D316F2">
              <w:rPr>
                <w:spacing w:val="-2"/>
                <w:lang w:val="ru-RU"/>
              </w:rPr>
              <w:t xml:space="preserve"> </w:t>
            </w:r>
            <w:r w:rsidRPr="00D316F2">
              <w:rPr>
                <w:lang w:val="ru-RU"/>
              </w:rPr>
              <w:t>кв. 53,</w:t>
            </w:r>
            <w:r w:rsidRPr="00D316F2">
              <w:rPr>
                <w:spacing w:val="-2"/>
                <w:lang w:val="ru-RU"/>
              </w:rPr>
              <w:t xml:space="preserve"> </w:t>
            </w:r>
            <w:r w:rsidRPr="00D316F2">
              <w:rPr>
                <w:lang w:val="ru-RU"/>
              </w:rPr>
              <w:t>54,</w:t>
            </w:r>
            <w:r w:rsidRPr="00D316F2">
              <w:rPr>
                <w:spacing w:val="-1"/>
                <w:lang w:val="ru-RU"/>
              </w:rPr>
              <w:t xml:space="preserve"> </w:t>
            </w:r>
            <w:r w:rsidRPr="00D316F2">
              <w:rPr>
                <w:lang w:val="ru-RU"/>
              </w:rPr>
              <w:t>59,</w:t>
            </w:r>
            <w:r w:rsidRPr="00D316F2">
              <w:rPr>
                <w:spacing w:val="-1"/>
                <w:lang w:val="ru-RU"/>
              </w:rPr>
              <w:t xml:space="preserve"> </w:t>
            </w:r>
            <w:r w:rsidRPr="00D316F2">
              <w:rPr>
                <w:lang w:val="ru-RU"/>
              </w:rPr>
              <w:t>62;</w:t>
            </w:r>
            <w:r w:rsidRPr="00D316F2">
              <w:rPr>
                <w:spacing w:val="-2"/>
                <w:lang w:val="ru-RU"/>
              </w:rPr>
              <w:t xml:space="preserve"> </w:t>
            </w:r>
            <w:r w:rsidRPr="00D316F2">
              <w:rPr>
                <w:lang w:val="ru-RU"/>
              </w:rPr>
              <w:t>кв.</w:t>
            </w:r>
            <w:r w:rsidRPr="00D316F2">
              <w:rPr>
                <w:spacing w:val="-2"/>
                <w:lang w:val="ru-RU"/>
              </w:rPr>
              <w:t xml:space="preserve"> </w:t>
            </w:r>
            <w:r w:rsidRPr="00D316F2">
              <w:rPr>
                <w:lang w:val="ru-RU"/>
              </w:rPr>
              <w:t>74,</w:t>
            </w:r>
            <w:r w:rsidRPr="00D316F2">
              <w:rPr>
                <w:spacing w:val="-1"/>
                <w:lang w:val="ru-RU"/>
              </w:rPr>
              <w:t xml:space="preserve"> </w:t>
            </w:r>
            <w:r w:rsidRPr="00D316F2">
              <w:rPr>
                <w:lang w:val="ru-RU"/>
              </w:rPr>
              <w:t>части</w:t>
            </w:r>
            <w:r w:rsidRPr="00D316F2">
              <w:rPr>
                <w:spacing w:val="-2"/>
                <w:lang w:val="ru-RU"/>
              </w:rPr>
              <w:t xml:space="preserve"> </w:t>
            </w:r>
            <w:r w:rsidRPr="00D316F2">
              <w:rPr>
                <w:lang w:val="ru-RU"/>
              </w:rPr>
              <w:t>кв.</w:t>
            </w:r>
            <w:r w:rsidRPr="00D316F2">
              <w:rPr>
                <w:spacing w:val="-1"/>
                <w:lang w:val="ru-RU"/>
              </w:rPr>
              <w:t xml:space="preserve"> </w:t>
            </w:r>
            <w:r w:rsidRPr="00D316F2">
              <w:rPr>
                <w:lang w:val="ru-RU"/>
              </w:rPr>
              <w:t>63 -</w:t>
            </w:r>
            <w:r w:rsidRPr="00D316F2">
              <w:rPr>
                <w:spacing w:val="-3"/>
                <w:lang w:val="ru-RU"/>
              </w:rPr>
              <w:t xml:space="preserve"> </w:t>
            </w:r>
            <w:r w:rsidRPr="00D316F2">
              <w:rPr>
                <w:lang w:val="ru-RU"/>
              </w:rPr>
              <w:t>73,</w:t>
            </w:r>
            <w:r w:rsidRPr="00D316F2">
              <w:rPr>
                <w:spacing w:val="-1"/>
                <w:lang w:val="ru-RU"/>
              </w:rPr>
              <w:t xml:space="preserve"> </w:t>
            </w:r>
            <w:r w:rsidRPr="00D316F2">
              <w:rPr>
                <w:lang w:val="ru-RU"/>
              </w:rPr>
              <w:t>75</w:t>
            </w:r>
            <w:r w:rsidRPr="00D316F2">
              <w:rPr>
                <w:spacing w:val="1"/>
                <w:lang w:val="ru-RU"/>
              </w:rPr>
              <w:t xml:space="preserve"> </w:t>
            </w:r>
            <w:r w:rsidRPr="00D316F2">
              <w:rPr>
                <w:lang w:val="ru-RU"/>
              </w:rPr>
              <w:t>-</w:t>
            </w:r>
            <w:r w:rsidRPr="00D316F2">
              <w:rPr>
                <w:spacing w:val="-2"/>
                <w:lang w:val="ru-RU"/>
              </w:rPr>
              <w:t xml:space="preserve"> </w:t>
            </w:r>
            <w:r w:rsidRPr="00D316F2">
              <w:rPr>
                <w:lang w:val="ru-RU"/>
              </w:rPr>
              <w:t>84;</w:t>
            </w:r>
            <w:r w:rsidRPr="00D316F2">
              <w:rPr>
                <w:spacing w:val="-2"/>
                <w:lang w:val="ru-RU"/>
              </w:rPr>
              <w:t xml:space="preserve"> </w:t>
            </w:r>
            <w:r w:rsidRPr="00D316F2">
              <w:rPr>
                <w:lang w:val="ru-RU"/>
              </w:rPr>
              <w:t>части</w:t>
            </w:r>
            <w:r w:rsidRPr="00D316F2">
              <w:rPr>
                <w:spacing w:val="-2"/>
                <w:lang w:val="ru-RU"/>
              </w:rPr>
              <w:t xml:space="preserve"> </w:t>
            </w:r>
            <w:r w:rsidRPr="00D316F2">
              <w:rPr>
                <w:lang w:val="ru-RU"/>
              </w:rPr>
              <w:t>кв. 87</w:t>
            </w:r>
            <w:r w:rsidRPr="00D316F2">
              <w:rPr>
                <w:spacing w:val="2"/>
                <w:lang w:val="ru-RU"/>
              </w:rPr>
              <w:t xml:space="preserve"> </w:t>
            </w:r>
            <w:r w:rsidRPr="00D316F2">
              <w:rPr>
                <w:lang w:val="ru-RU"/>
              </w:rPr>
              <w:t>-</w:t>
            </w:r>
            <w:r w:rsidRPr="00D316F2">
              <w:rPr>
                <w:spacing w:val="-3"/>
                <w:lang w:val="ru-RU"/>
              </w:rPr>
              <w:t xml:space="preserve"> </w:t>
            </w:r>
            <w:r w:rsidRPr="00D316F2">
              <w:rPr>
                <w:lang w:val="ru-RU"/>
              </w:rPr>
              <w:t>88; кв.</w:t>
            </w:r>
            <w:r w:rsidRPr="00D316F2">
              <w:rPr>
                <w:spacing w:val="-1"/>
                <w:lang w:val="ru-RU"/>
              </w:rPr>
              <w:t xml:space="preserve"> </w:t>
            </w:r>
            <w:r w:rsidRPr="00D316F2">
              <w:rPr>
                <w:lang w:val="ru-RU"/>
              </w:rPr>
              <w:t>93</w:t>
            </w:r>
            <w:r w:rsidRPr="00D316F2">
              <w:rPr>
                <w:spacing w:val="1"/>
                <w:lang w:val="ru-RU"/>
              </w:rPr>
              <w:t xml:space="preserve"> </w:t>
            </w:r>
            <w:r w:rsidRPr="00D316F2">
              <w:rPr>
                <w:lang w:val="ru-RU"/>
              </w:rPr>
              <w:t>-</w:t>
            </w:r>
            <w:r w:rsidRPr="00D316F2">
              <w:rPr>
                <w:spacing w:val="-3"/>
                <w:lang w:val="ru-RU"/>
              </w:rPr>
              <w:t xml:space="preserve"> </w:t>
            </w:r>
            <w:r w:rsidRPr="00D316F2">
              <w:rPr>
                <w:lang w:val="ru-RU"/>
              </w:rPr>
              <w:t>95,</w:t>
            </w:r>
            <w:r w:rsidRPr="00D316F2">
              <w:rPr>
                <w:spacing w:val="-1"/>
                <w:lang w:val="ru-RU"/>
              </w:rPr>
              <w:t xml:space="preserve"> </w:t>
            </w:r>
            <w:r w:rsidRPr="00D316F2">
              <w:rPr>
                <w:lang w:val="ru-RU"/>
              </w:rPr>
              <w:t>99, 101,</w:t>
            </w:r>
            <w:r w:rsidRPr="00D316F2">
              <w:rPr>
                <w:spacing w:val="-3"/>
                <w:lang w:val="ru-RU"/>
              </w:rPr>
              <w:t xml:space="preserve"> </w:t>
            </w:r>
            <w:r w:rsidRPr="00D316F2">
              <w:rPr>
                <w:lang w:val="ru-RU"/>
              </w:rPr>
              <w:t>104,</w:t>
            </w:r>
            <w:r w:rsidRPr="00D316F2">
              <w:rPr>
                <w:spacing w:val="-3"/>
                <w:lang w:val="ru-RU"/>
              </w:rPr>
              <w:t xml:space="preserve"> </w:t>
            </w:r>
            <w:r w:rsidRPr="00D316F2">
              <w:rPr>
                <w:lang w:val="ru-RU"/>
              </w:rPr>
              <w:t>106</w:t>
            </w:r>
            <w:r w:rsidRPr="00D316F2">
              <w:rPr>
                <w:spacing w:val="1"/>
                <w:lang w:val="ru-RU"/>
              </w:rPr>
              <w:t xml:space="preserve"> </w:t>
            </w:r>
            <w:r w:rsidRPr="00D316F2">
              <w:rPr>
                <w:lang w:val="ru-RU"/>
              </w:rPr>
              <w:t>- 108,</w:t>
            </w:r>
            <w:r w:rsidRPr="00D316F2">
              <w:rPr>
                <w:spacing w:val="-3"/>
                <w:lang w:val="ru-RU"/>
              </w:rPr>
              <w:t xml:space="preserve"> </w:t>
            </w:r>
            <w:r w:rsidRPr="00D316F2">
              <w:rPr>
                <w:lang w:val="ru-RU"/>
              </w:rPr>
              <w:t>110</w:t>
            </w:r>
            <w:r w:rsidRPr="00D316F2">
              <w:rPr>
                <w:spacing w:val="2"/>
                <w:lang w:val="ru-RU"/>
              </w:rPr>
              <w:t xml:space="preserve"> </w:t>
            </w:r>
            <w:r w:rsidRPr="00D316F2">
              <w:rPr>
                <w:lang w:val="ru-RU"/>
              </w:rPr>
              <w:t>-</w:t>
            </w:r>
            <w:r w:rsidRPr="00D316F2">
              <w:rPr>
                <w:spacing w:val="-3"/>
                <w:lang w:val="ru-RU"/>
              </w:rPr>
              <w:t xml:space="preserve"> </w:t>
            </w:r>
            <w:r w:rsidRPr="00D316F2">
              <w:rPr>
                <w:lang w:val="ru-RU"/>
              </w:rPr>
              <w:t>112, части</w:t>
            </w:r>
            <w:r w:rsidRPr="00D316F2">
              <w:rPr>
                <w:spacing w:val="-1"/>
                <w:lang w:val="ru-RU"/>
              </w:rPr>
              <w:t xml:space="preserve"> </w:t>
            </w:r>
            <w:r w:rsidRPr="00D316F2">
              <w:rPr>
                <w:lang w:val="ru-RU"/>
              </w:rPr>
              <w:t>кв.</w:t>
            </w:r>
            <w:r w:rsidRPr="00D316F2">
              <w:rPr>
                <w:spacing w:val="-1"/>
                <w:lang w:val="ru-RU"/>
              </w:rPr>
              <w:t xml:space="preserve"> </w:t>
            </w:r>
            <w:r w:rsidRPr="00D316F2">
              <w:rPr>
                <w:lang w:val="ru-RU"/>
              </w:rPr>
              <w:t>96,</w:t>
            </w:r>
            <w:r w:rsidRPr="00D316F2">
              <w:rPr>
                <w:spacing w:val="-2"/>
                <w:lang w:val="ru-RU"/>
              </w:rPr>
              <w:t xml:space="preserve"> </w:t>
            </w:r>
            <w:r w:rsidRPr="00D316F2">
              <w:rPr>
                <w:lang w:val="ru-RU"/>
              </w:rPr>
              <w:t>97, 100,</w:t>
            </w:r>
            <w:r w:rsidRPr="00D316F2">
              <w:rPr>
                <w:spacing w:val="-2"/>
                <w:lang w:val="ru-RU"/>
              </w:rPr>
              <w:t xml:space="preserve"> </w:t>
            </w:r>
            <w:r w:rsidRPr="00D316F2">
              <w:rPr>
                <w:lang w:val="ru-RU"/>
              </w:rPr>
              <w:t>102,</w:t>
            </w:r>
            <w:r w:rsidRPr="00D316F2">
              <w:rPr>
                <w:spacing w:val="-2"/>
                <w:lang w:val="ru-RU"/>
              </w:rPr>
              <w:t xml:space="preserve"> </w:t>
            </w:r>
            <w:r w:rsidRPr="00D316F2">
              <w:rPr>
                <w:lang w:val="ru-RU"/>
              </w:rPr>
              <w:t>103, 105,</w:t>
            </w:r>
            <w:r w:rsidRPr="00D316F2">
              <w:rPr>
                <w:spacing w:val="-1"/>
                <w:lang w:val="ru-RU"/>
              </w:rPr>
              <w:t xml:space="preserve"> </w:t>
            </w:r>
            <w:r w:rsidRPr="00D316F2">
              <w:rPr>
                <w:lang w:val="ru-RU"/>
              </w:rPr>
              <w:t>109,</w:t>
            </w:r>
            <w:r w:rsidRPr="00D316F2">
              <w:rPr>
                <w:spacing w:val="-2"/>
                <w:lang w:val="ru-RU"/>
              </w:rPr>
              <w:t xml:space="preserve"> </w:t>
            </w:r>
            <w:r w:rsidRPr="00D316F2">
              <w:rPr>
                <w:lang w:val="ru-RU"/>
              </w:rPr>
              <w:t>113,</w:t>
            </w:r>
            <w:r w:rsidRPr="00D316F2">
              <w:rPr>
                <w:spacing w:val="-2"/>
                <w:lang w:val="ru-RU"/>
              </w:rPr>
              <w:t xml:space="preserve"> </w:t>
            </w:r>
            <w:r w:rsidRPr="00D316F2">
              <w:rPr>
                <w:lang w:val="ru-RU"/>
              </w:rPr>
              <w:t>114; кв.</w:t>
            </w:r>
            <w:r w:rsidRPr="00D316F2">
              <w:rPr>
                <w:spacing w:val="-2"/>
                <w:lang w:val="ru-RU"/>
              </w:rPr>
              <w:t xml:space="preserve"> </w:t>
            </w:r>
            <w:r w:rsidRPr="00D316F2">
              <w:rPr>
                <w:lang w:val="ru-RU"/>
              </w:rPr>
              <w:t>115,</w:t>
            </w:r>
            <w:r w:rsidRPr="00D316F2">
              <w:rPr>
                <w:spacing w:val="-1"/>
                <w:lang w:val="ru-RU"/>
              </w:rPr>
              <w:t xml:space="preserve"> </w:t>
            </w:r>
            <w:r w:rsidRPr="00D316F2">
              <w:rPr>
                <w:lang w:val="ru-RU"/>
              </w:rPr>
              <w:t>116,</w:t>
            </w:r>
            <w:r w:rsidRPr="00D316F2">
              <w:rPr>
                <w:spacing w:val="-1"/>
                <w:lang w:val="ru-RU"/>
              </w:rPr>
              <w:t xml:space="preserve"> </w:t>
            </w:r>
            <w:r w:rsidRPr="00D316F2">
              <w:rPr>
                <w:lang w:val="ru-RU"/>
              </w:rPr>
              <w:t>118,</w:t>
            </w:r>
            <w:r w:rsidRPr="00D316F2">
              <w:rPr>
                <w:spacing w:val="-3"/>
                <w:lang w:val="ru-RU"/>
              </w:rPr>
              <w:t xml:space="preserve"> </w:t>
            </w:r>
            <w:r w:rsidRPr="00D316F2">
              <w:rPr>
                <w:lang w:val="ru-RU"/>
              </w:rPr>
              <w:t>119,</w:t>
            </w:r>
            <w:r w:rsidRPr="00D316F2">
              <w:rPr>
                <w:spacing w:val="-1"/>
                <w:lang w:val="ru-RU"/>
              </w:rPr>
              <w:t xml:space="preserve"> </w:t>
            </w:r>
            <w:r w:rsidRPr="00D316F2">
              <w:rPr>
                <w:lang w:val="ru-RU"/>
              </w:rPr>
              <w:t>121,</w:t>
            </w:r>
            <w:r w:rsidRPr="00D316F2">
              <w:rPr>
                <w:spacing w:val="-1"/>
                <w:lang w:val="ru-RU"/>
              </w:rPr>
              <w:t xml:space="preserve"> </w:t>
            </w:r>
            <w:r w:rsidRPr="00D316F2">
              <w:rPr>
                <w:lang w:val="ru-RU"/>
              </w:rPr>
              <w:t>123, 124,</w:t>
            </w:r>
            <w:r w:rsidRPr="00D316F2">
              <w:rPr>
                <w:spacing w:val="-2"/>
                <w:lang w:val="ru-RU"/>
              </w:rPr>
              <w:t xml:space="preserve"> </w:t>
            </w:r>
            <w:r w:rsidRPr="00D316F2">
              <w:rPr>
                <w:lang w:val="ru-RU"/>
              </w:rPr>
              <w:t>131</w:t>
            </w:r>
            <w:r w:rsidRPr="00D316F2">
              <w:rPr>
                <w:spacing w:val="2"/>
                <w:lang w:val="ru-RU"/>
              </w:rPr>
              <w:t xml:space="preserve"> </w:t>
            </w:r>
            <w:r w:rsidRPr="00D316F2">
              <w:rPr>
                <w:lang w:val="ru-RU"/>
              </w:rPr>
              <w:t>-</w:t>
            </w:r>
            <w:r w:rsidRPr="00D316F2">
              <w:rPr>
                <w:spacing w:val="-2"/>
                <w:lang w:val="ru-RU"/>
              </w:rPr>
              <w:t xml:space="preserve"> </w:t>
            </w:r>
            <w:r w:rsidRPr="00D316F2">
              <w:rPr>
                <w:lang w:val="ru-RU"/>
              </w:rPr>
              <w:t>134, части</w:t>
            </w:r>
            <w:r w:rsidRPr="00D316F2">
              <w:rPr>
                <w:spacing w:val="-1"/>
                <w:lang w:val="ru-RU"/>
              </w:rPr>
              <w:t xml:space="preserve"> </w:t>
            </w:r>
            <w:r w:rsidRPr="00D316F2">
              <w:rPr>
                <w:lang w:val="ru-RU"/>
              </w:rPr>
              <w:t>кв. 117,</w:t>
            </w:r>
            <w:r w:rsidRPr="00D316F2">
              <w:rPr>
                <w:spacing w:val="-2"/>
                <w:lang w:val="ru-RU"/>
              </w:rPr>
              <w:t xml:space="preserve"> </w:t>
            </w:r>
            <w:r w:rsidRPr="00D316F2">
              <w:rPr>
                <w:lang w:val="ru-RU"/>
              </w:rPr>
              <w:t>120, 122,</w:t>
            </w:r>
            <w:r w:rsidRPr="00D316F2">
              <w:rPr>
                <w:spacing w:val="-3"/>
                <w:lang w:val="ru-RU"/>
              </w:rPr>
              <w:t xml:space="preserve"> </w:t>
            </w:r>
            <w:r w:rsidRPr="00D316F2">
              <w:rPr>
                <w:lang w:val="ru-RU"/>
              </w:rPr>
              <w:t>125</w:t>
            </w:r>
            <w:r w:rsidRPr="00D316F2">
              <w:rPr>
                <w:spacing w:val="3"/>
                <w:lang w:val="ru-RU"/>
              </w:rPr>
              <w:t xml:space="preserve"> </w:t>
            </w:r>
            <w:r w:rsidRPr="00D316F2">
              <w:rPr>
                <w:lang w:val="ru-RU"/>
              </w:rPr>
              <w:t>-</w:t>
            </w:r>
            <w:r w:rsidRPr="00D316F2">
              <w:rPr>
                <w:spacing w:val="-2"/>
                <w:lang w:val="ru-RU"/>
              </w:rPr>
              <w:t xml:space="preserve"> </w:t>
            </w:r>
            <w:r w:rsidRPr="00D316F2">
              <w:rPr>
                <w:lang w:val="ru-RU"/>
              </w:rPr>
              <w:t>130</w:t>
            </w:r>
          </w:p>
        </w:tc>
        <w:tc>
          <w:tcPr>
            <w:tcW w:w="1276" w:type="dxa"/>
          </w:tcPr>
          <w:p w:rsidR="000738A5" w:rsidRPr="0088777A" w:rsidRDefault="000738A5" w:rsidP="000738A5">
            <w:pPr>
              <w:pStyle w:val="afd"/>
            </w:pPr>
            <w:r w:rsidRPr="0088777A">
              <w:t>16 933</w:t>
            </w:r>
          </w:p>
        </w:tc>
      </w:tr>
      <w:tr w:rsidR="00ED792C" w:rsidRPr="0088777A" w:rsidTr="00C74DD9">
        <w:trPr>
          <w:trHeight w:val="20"/>
          <w:jc w:val="center"/>
        </w:trPr>
        <w:tc>
          <w:tcPr>
            <w:tcW w:w="1937" w:type="dxa"/>
            <w:vMerge/>
          </w:tcPr>
          <w:p w:rsidR="00ED792C" w:rsidRPr="0088777A" w:rsidRDefault="00ED792C" w:rsidP="00823F39">
            <w:pPr>
              <w:pStyle w:val="afd"/>
            </w:pPr>
          </w:p>
        </w:tc>
        <w:tc>
          <w:tcPr>
            <w:tcW w:w="7630" w:type="dxa"/>
            <w:gridSpan w:val="3"/>
          </w:tcPr>
          <w:p w:rsidR="00ED792C" w:rsidRPr="00D316F2" w:rsidRDefault="00ED792C" w:rsidP="00823F39">
            <w:pPr>
              <w:pStyle w:val="afd"/>
              <w:rPr>
                <w:lang w:val="ru-RU"/>
              </w:rPr>
            </w:pPr>
            <w:r w:rsidRPr="00D316F2">
              <w:rPr>
                <w:lang w:val="ru-RU"/>
              </w:rPr>
              <w:t>Выделение</w:t>
            </w:r>
            <w:r w:rsidRPr="00D316F2">
              <w:rPr>
                <w:spacing w:val="-2"/>
                <w:lang w:val="ru-RU"/>
              </w:rPr>
              <w:t xml:space="preserve"> </w:t>
            </w:r>
            <w:r w:rsidRPr="00D316F2">
              <w:rPr>
                <w:lang w:val="ru-RU"/>
              </w:rPr>
              <w:t>участков</w:t>
            </w:r>
            <w:r w:rsidRPr="00D316F2">
              <w:rPr>
                <w:spacing w:val="-5"/>
                <w:lang w:val="ru-RU"/>
              </w:rPr>
              <w:t xml:space="preserve"> </w:t>
            </w:r>
            <w:r w:rsidRPr="00D316F2">
              <w:rPr>
                <w:lang w:val="ru-RU"/>
              </w:rPr>
              <w:t>леса</w:t>
            </w:r>
            <w:r w:rsidRPr="00D316F2">
              <w:rPr>
                <w:spacing w:val="-1"/>
                <w:lang w:val="ru-RU"/>
              </w:rPr>
              <w:t xml:space="preserve"> </w:t>
            </w:r>
            <w:r w:rsidRPr="00D316F2">
              <w:rPr>
                <w:lang w:val="ru-RU"/>
              </w:rPr>
              <w:t>возможно</w:t>
            </w:r>
            <w:r w:rsidRPr="00D316F2">
              <w:rPr>
                <w:spacing w:val="-3"/>
                <w:lang w:val="ru-RU"/>
              </w:rPr>
              <w:t xml:space="preserve"> </w:t>
            </w:r>
            <w:r w:rsidRPr="00D316F2">
              <w:rPr>
                <w:lang w:val="ru-RU"/>
              </w:rPr>
              <w:t>в</w:t>
            </w:r>
            <w:r w:rsidRPr="00D316F2">
              <w:rPr>
                <w:spacing w:val="-6"/>
                <w:lang w:val="ru-RU"/>
              </w:rPr>
              <w:t xml:space="preserve"> </w:t>
            </w:r>
            <w:r w:rsidRPr="00D316F2">
              <w:rPr>
                <w:lang w:val="ru-RU"/>
              </w:rPr>
              <w:t>эксплуатационных</w:t>
            </w:r>
            <w:r w:rsidRPr="00D316F2">
              <w:rPr>
                <w:spacing w:val="-3"/>
                <w:lang w:val="ru-RU"/>
              </w:rPr>
              <w:t xml:space="preserve"> </w:t>
            </w:r>
            <w:r w:rsidRPr="00D316F2">
              <w:rPr>
                <w:lang w:val="ru-RU"/>
              </w:rPr>
              <w:t>лесах,</w:t>
            </w:r>
            <w:r w:rsidRPr="00D316F2">
              <w:rPr>
                <w:spacing w:val="-4"/>
                <w:lang w:val="ru-RU"/>
              </w:rPr>
              <w:t xml:space="preserve"> </w:t>
            </w:r>
            <w:r w:rsidRPr="00D316F2">
              <w:rPr>
                <w:lang w:val="ru-RU"/>
              </w:rPr>
              <w:t>за</w:t>
            </w:r>
            <w:r w:rsidRPr="00D316F2">
              <w:rPr>
                <w:spacing w:val="-4"/>
                <w:lang w:val="ru-RU"/>
              </w:rPr>
              <w:t xml:space="preserve"> </w:t>
            </w:r>
            <w:r w:rsidRPr="00D316F2">
              <w:rPr>
                <w:lang w:val="ru-RU"/>
              </w:rPr>
              <w:t>исключением</w:t>
            </w:r>
            <w:r w:rsidRPr="00D316F2">
              <w:rPr>
                <w:spacing w:val="-3"/>
                <w:lang w:val="ru-RU"/>
              </w:rPr>
              <w:t xml:space="preserve"> </w:t>
            </w:r>
            <w:r w:rsidRPr="00D316F2">
              <w:rPr>
                <w:lang w:val="ru-RU"/>
              </w:rPr>
              <w:t>ОЗУ,</w:t>
            </w:r>
            <w:r w:rsidRPr="00D316F2">
              <w:rPr>
                <w:spacing w:val="-3"/>
                <w:lang w:val="ru-RU"/>
              </w:rPr>
              <w:t xml:space="preserve"> </w:t>
            </w:r>
            <w:r w:rsidRPr="00D316F2">
              <w:rPr>
                <w:lang w:val="ru-RU"/>
              </w:rPr>
              <w:t>по</w:t>
            </w:r>
            <w:r w:rsidRPr="00D316F2">
              <w:rPr>
                <w:spacing w:val="-47"/>
                <w:lang w:val="ru-RU"/>
              </w:rPr>
              <w:t xml:space="preserve"> </w:t>
            </w:r>
            <w:r w:rsidRPr="00D316F2">
              <w:rPr>
                <w:lang w:val="ru-RU"/>
              </w:rPr>
              <w:t>заявкам</w:t>
            </w:r>
            <w:r w:rsidRPr="00D316F2">
              <w:rPr>
                <w:spacing w:val="-2"/>
                <w:lang w:val="ru-RU"/>
              </w:rPr>
              <w:t xml:space="preserve"> </w:t>
            </w:r>
            <w:r w:rsidRPr="00D316F2">
              <w:rPr>
                <w:lang w:val="ru-RU"/>
              </w:rPr>
              <w:t>юридических</w:t>
            </w:r>
            <w:r w:rsidRPr="00D316F2">
              <w:rPr>
                <w:spacing w:val="-4"/>
                <w:lang w:val="ru-RU"/>
              </w:rPr>
              <w:t xml:space="preserve"> </w:t>
            </w:r>
            <w:r w:rsidRPr="00D316F2">
              <w:rPr>
                <w:lang w:val="ru-RU"/>
              </w:rPr>
              <w:t>и</w:t>
            </w:r>
            <w:r w:rsidRPr="00D316F2">
              <w:rPr>
                <w:spacing w:val="-1"/>
                <w:lang w:val="ru-RU"/>
              </w:rPr>
              <w:t xml:space="preserve"> </w:t>
            </w:r>
            <w:r w:rsidRPr="00D316F2">
              <w:rPr>
                <w:lang w:val="ru-RU"/>
              </w:rPr>
              <w:t>физических</w:t>
            </w:r>
            <w:r w:rsidRPr="00D316F2">
              <w:rPr>
                <w:spacing w:val="-2"/>
                <w:lang w:val="ru-RU"/>
              </w:rPr>
              <w:t xml:space="preserve"> </w:t>
            </w:r>
            <w:r w:rsidRPr="00D316F2">
              <w:rPr>
                <w:lang w:val="ru-RU"/>
              </w:rPr>
              <w:t>лиц</w:t>
            </w:r>
            <w:r w:rsidRPr="00D316F2">
              <w:rPr>
                <w:spacing w:val="-4"/>
                <w:lang w:val="ru-RU"/>
              </w:rPr>
              <w:t xml:space="preserve"> </w:t>
            </w:r>
            <w:r w:rsidRPr="00D316F2">
              <w:rPr>
                <w:lang w:val="ru-RU"/>
              </w:rPr>
              <w:t>согласно</w:t>
            </w:r>
            <w:r w:rsidRPr="00D316F2">
              <w:rPr>
                <w:spacing w:val="-1"/>
                <w:lang w:val="ru-RU"/>
              </w:rPr>
              <w:t xml:space="preserve"> </w:t>
            </w:r>
            <w:r w:rsidRPr="00D316F2">
              <w:rPr>
                <w:lang w:val="ru-RU"/>
              </w:rPr>
              <w:t>действующему</w:t>
            </w:r>
            <w:r w:rsidRPr="00D316F2">
              <w:rPr>
                <w:spacing w:val="-4"/>
                <w:lang w:val="ru-RU"/>
              </w:rPr>
              <w:t xml:space="preserve"> </w:t>
            </w:r>
            <w:r w:rsidRPr="00D316F2">
              <w:rPr>
                <w:lang w:val="ru-RU"/>
              </w:rPr>
              <w:t>законодательству</w:t>
            </w:r>
          </w:p>
        </w:tc>
      </w:tr>
      <w:tr w:rsidR="00532C00" w:rsidRPr="0088777A" w:rsidTr="00823F39">
        <w:trPr>
          <w:trHeight w:val="20"/>
          <w:jc w:val="center"/>
        </w:trPr>
        <w:tc>
          <w:tcPr>
            <w:tcW w:w="1937" w:type="dxa"/>
            <w:vMerge w:val="restart"/>
          </w:tcPr>
          <w:p w:rsidR="00532C00" w:rsidRPr="0088777A" w:rsidRDefault="00532C00" w:rsidP="00823F39">
            <w:pPr>
              <w:pStyle w:val="afd"/>
            </w:pPr>
            <w:r w:rsidRPr="0088777A">
              <w:rPr>
                <w:spacing w:val="-1"/>
              </w:rPr>
              <w:t>Осуществление</w:t>
            </w:r>
            <w:r w:rsidRPr="0088777A">
              <w:rPr>
                <w:spacing w:val="-47"/>
              </w:rPr>
              <w:t xml:space="preserve"> </w:t>
            </w:r>
            <w:r w:rsidRPr="0088777A">
              <w:t>религиозной</w:t>
            </w:r>
          </w:p>
          <w:p w:rsidR="00532C00" w:rsidRPr="0088777A" w:rsidRDefault="00532C00" w:rsidP="00823F39">
            <w:pPr>
              <w:pStyle w:val="afd"/>
            </w:pPr>
            <w:r w:rsidRPr="0088777A">
              <w:t>деятельности</w:t>
            </w:r>
          </w:p>
        </w:tc>
        <w:tc>
          <w:tcPr>
            <w:tcW w:w="2410" w:type="dxa"/>
          </w:tcPr>
          <w:p w:rsidR="00532C00" w:rsidRPr="0088777A" w:rsidRDefault="00532C00" w:rsidP="00823F39">
            <w:pPr>
              <w:pStyle w:val="afd"/>
            </w:pPr>
            <w:r w:rsidRPr="0088777A">
              <w:t>Белохолуницкое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532C00" w:rsidRPr="0088777A" w:rsidRDefault="00532C00" w:rsidP="00823F39">
            <w:pPr>
              <w:pStyle w:val="afd"/>
            </w:pPr>
            <w:r w:rsidRPr="0088777A">
              <w:t>49 593</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Елевское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532C00" w:rsidRPr="0088777A" w:rsidRDefault="00532C00" w:rsidP="00823F39">
            <w:pPr>
              <w:pStyle w:val="afd"/>
            </w:pPr>
            <w:r w:rsidRPr="0088777A">
              <w:t>40 162</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Климковское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532C00" w:rsidRPr="0088777A" w:rsidRDefault="00532C00" w:rsidP="00823F39">
            <w:pPr>
              <w:pStyle w:val="afd"/>
            </w:pPr>
            <w:r w:rsidRPr="0088777A">
              <w:t>47 910</w:t>
            </w:r>
          </w:p>
        </w:tc>
      </w:tr>
      <w:tr w:rsidR="00532C00" w:rsidRPr="0088777A" w:rsidTr="00823F39">
        <w:trPr>
          <w:trHeight w:val="20"/>
          <w:jc w:val="center"/>
        </w:trPr>
        <w:tc>
          <w:tcPr>
            <w:tcW w:w="1937" w:type="dxa"/>
            <w:vMerge/>
            <w:tcBorders>
              <w:top w:val="nil"/>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Прокопьевское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532C00" w:rsidRPr="0088777A" w:rsidRDefault="00532C00" w:rsidP="00823F39">
            <w:pPr>
              <w:pStyle w:val="afd"/>
            </w:pPr>
            <w:r w:rsidRPr="0088777A">
              <w:t>33 250</w:t>
            </w:r>
          </w:p>
        </w:tc>
      </w:tr>
      <w:tr w:rsidR="00532C00" w:rsidRPr="0088777A" w:rsidTr="006B3E80">
        <w:trPr>
          <w:trHeight w:val="20"/>
          <w:jc w:val="center"/>
        </w:trPr>
        <w:tc>
          <w:tcPr>
            <w:tcW w:w="1937" w:type="dxa"/>
            <w:vMerge/>
            <w:tcBorders>
              <w:top w:val="nil"/>
              <w:bottom w:val="single" w:sz="4" w:space="0" w:color="auto"/>
            </w:tcBorders>
          </w:tcPr>
          <w:p w:rsidR="00532C00" w:rsidRPr="0088777A" w:rsidRDefault="00532C00" w:rsidP="00823F39">
            <w:pPr>
              <w:pStyle w:val="afd"/>
            </w:pPr>
          </w:p>
        </w:tc>
        <w:tc>
          <w:tcPr>
            <w:tcW w:w="2410" w:type="dxa"/>
          </w:tcPr>
          <w:p w:rsidR="00532C00" w:rsidRPr="0088777A" w:rsidRDefault="00532C00" w:rsidP="00823F39">
            <w:pPr>
              <w:pStyle w:val="afd"/>
            </w:pPr>
            <w:r w:rsidRPr="0088777A">
              <w:t>Белохолуницкое</w:t>
            </w:r>
            <w:r w:rsidRPr="0088777A">
              <w:rPr>
                <w:spacing w:val="-5"/>
              </w:rPr>
              <w:t xml:space="preserve"> </w:t>
            </w:r>
            <w:r w:rsidRPr="0088777A">
              <w:t>сельское</w:t>
            </w:r>
          </w:p>
        </w:tc>
        <w:tc>
          <w:tcPr>
            <w:tcW w:w="3944" w:type="dxa"/>
          </w:tcPr>
          <w:p w:rsidR="00532C00" w:rsidRPr="0088777A" w:rsidRDefault="00532C00" w:rsidP="00823F39">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532C00" w:rsidRPr="0088777A" w:rsidRDefault="00532C00" w:rsidP="00823F39">
            <w:pPr>
              <w:pStyle w:val="afd"/>
            </w:pPr>
            <w:r w:rsidRPr="0088777A">
              <w:t>24 662</w:t>
            </w:r>
          </w:p>
        </w:tc>
      </w:tr>
      <w:tr w:rsidR="00E06773" w:rsidRPr="0088777A" w:rsidTr="00C74DD9">
        <w:trPr>
          <w:trHeight w:val="20"/>
          <w:jc w:val="center"/>
        </w:trPr>
        <w:tc>
          <w:tcPr>
            <w:tcW w:w="1937" w:type="dxa"/>
            <w:vMerge w:val="restart"/>
            <w:tcBorders>
              <w:top w:val="single" w:sz="4" w:space="0" w:color="auto"/>
            </w:tcBorders>
          </w:tcPr>
          <w:p w:rsidR="00E06773" w:rsidRPr="00D316F2" w:rsidRDefault="00E06773" w:rsidP="006B3E80">
            <w:pPr>
              <w:pStyle w:val="afd"/>
              <w:rPr>
                <w:lang w:val="ru-RU"/>
              </w:rPr>
            </w:pPr>
            <w:r w:rsidRPr="00D316F2">
              <w:rPr>
                <w:lang w:val="ru-RU"/>
              </w:rPr>
              <w:t>Осуществление рыболовства, за исключением любительского рыболовства</w:t>
            </w:r>
          </w:p>
        </w:tc>
        <w:tc>
          <w:tcPr>
            <w:tcW w:w="2410" w:type="dxa"/>
          </w:tcPr>
          <w:p w:rsidR="00E06773" w:rsidRPr="0088777A" w:rsidRDefault="00E06773" w:rsidP="006B3E80">
            <w:pPr>
              <w:pStyle w:val="afd"/>
            </w:pPr>
            <w:r w:rsidRPr="0088777A">
              <w:t>Белохолуницкое</w:t>
            </w:r>
          </w:p>
        </w:tc>
        <w:tc>
          <w:tcPr>
            <w:tcW w:w="3944" w:type="dxa"/>
          </w:tcPr>
          <w:p w:rsidR="00E06773" w:rsidRPr="0088777A" w:rsidRDefault="00E06773" w:rsidP="006B3E80">
            <w:pPr>
              <w:pStyle w:val="afd"/>
            </w:pPr>
            <w:r w:rsidRPr="0088777A">
              <w:t>1</w:t>
            </w:r>
            <w:r w:rsidRPr="0088777A">
              <w:rPr>
                <w:spacing w:val="1"/>
              </w:rPr>
              <w:t xml:space="preserve"> </w:t>
            </w:r>
            <w:r w:rsidRPr="0088777A">
              <w:t>–</w:t>
            </w:r>
            <w:r w:rsidRPr="0088777A">
              <w:rPr>
                <w:spacing w:val="-2"/>
              </w:rPr>
              <w:t xml:space="preserve"> </w:t>
            </w:r>
            <w:r w:rsidRPr="0088777A">
              <w:t>174</w:t>
            </w:r>
          </w:p>
        </w:tc>
        <w:tc>
          <w:tcPr>
            <w:tcW w:w="1276" w:type="dxa"/>
          </w:tcPr>
          <w:p w:rsidR="00E06773" w:rsidRPr="0088777A" w:rsidRDefault="00E06773" w:rsidP="006B3E80">
            <w:pPr>
              <w:pStyle w:val="afd"/>
            </w:pPr>
            <w:r w:rsidRPr="0088777A">
              <w:t>49 593</w:t>
            </w:r>
          </w:p>
        </w:tc>
      </w:tr>
      <w:tr w:rsidR="00E06773" w:rsidRPr="0088777A" w:rsidTr="00C74DD9">
        <w:trPr>
          <w:trHeight w:val="20"/>
          <w:jc w:val="center"/>
        </w:trPr>
        <w:tc>
          <w:tcPr>
            <w:tcW w:w="1937" w:type="dxa"/>
            <w:vMerge/>
          </w:tcPr>
          <w:p w:rsidR="00E06773" w:rsidRPr="0088777A" w:rsidRDefault="00E06773" w:rsidP="006B3E80">
            <w:pPr>
              <w:pStyle w:val="afd"/>
            </w:pPr>
          </w:p>
        </w:tc>
        <w:tc>
          <w:tcPr>
            <w:tcW w:w="2410" w:type="dxa"/>
          </w:tcPr>
          <w:p w:rsidR="00E06773" w:rsidRPr="0088777A" w:rsidRDefault="00E06773" w:rsidP="006B3E80">
            <w:pPr>
              <w:pStyle w:val="afd"/>
            </w:pPr>
            <w:r w:rsidRPr="0088777A">
              <w:t>Елевское</w:t>
            </w:r>
          </w:p>
        </w:tc>
        <w:tc>
          <w:tcPr>
            <w:tcW w:w="3944" w:type="dxa"/>
          </w:tcPr>
          <w:p w:rsidR="00E06773" w:rsidRPr="0088777A" w:rsidRDefault="00E06773" w:rsidP="006B3E80">
            <w:pPr>
              <w:pStyle w:val="afd"/>
            </w:pPr>
            <w:r w:rsidRPr="0088777A">
              <w:t>1</w:t>
            </w:r>
            <w:r w:rsidRPr="0088777A">
              <w:rPr>
                <w:spacing w:val="1"/>
              </w:rPr>
              <w:t xml:space="preserve"> </w:t>
            </w:r>
            <w:r w:rsidRPr="0088777A">
              <w:t>–</w:t>
            </w:r>
            <w:r w:rsidRPr="0088777A">
              <w:rPr>
                <w:spacing w:val="-2"/>
              </w:rPr>
              <w:t xml:space="preserve"> </w:t>
            </w:r>
            <w:r w:rsidRPr="0088777A">
              <w:t>122</w:t>
            </w:r>
          </w:p>
        </w:tc>
        <w:tc>
          <w:tcPr>
            <w:tcW w:w="1276" w:type="dxa"/>
          </w:tcPr>
          <w:p w:rsidR="00E06773" w:rsidRPr="0088777A" w:rsidRDefault="00E06773" w:rsidP="006B3E80">
            <w:pPr>
              <w:pStyle w:val="afd"/>
            </w:pPr>
            <w:r w:rsidRPr="0088777A">
              <w:t>40 162</w:t>
            </w:r>
          </w:p>
        </w:tc>
      </w:tr>
      <w:tr w:rsidR="00E06773" w:rsidRPr="0088777A" w:rsidTr="00C74DD9">
        <w:trPr>
          <w:trHeight w:val="20"/>
          <w:jc w:val="center"/>
        </w:trPr>
        <w:tc>
          <w:tcPr>
            <w:tcW w:w="1937" w:type="dxa"/>
            <w:vMerge/>
          </w:tcPr>
          <w:p w:rsidR="00E06773" w:rsidRPr="0088777A" w:rsidRDefault="00E06773" w:rsidP="006B3E80">
            <w:pPr>
              <w:pStyle w:val="afd"/>
            </w:pPr>
          </w:p>
        </w:tc>
        <w:tc>
          <w:tcPr>
            <w:tcW w:w="2410" w:type="dxa"/>
          </w:tcPr>
          <w:p w:rsidR="00E06773" w:rsidRPr="0088777A" w:rsidRDefault="00E06773" w:rsidP="006B3E80">
            <w:pPr>
              <w:pStyle w:val="afd"/>
            </w:pPr>
            <w:r w:rsidRPr="0088777A">
              <w:t>Климковское</w:t>
            </w:r>
          </w:p>
        </w:tc>
        <w:tc>
          <w:tcPr>
            <w:tcW w:w="3944" w:type="dxa"/>
          </w:tcPr>
          <w:p w:rsidR="00E06773" w:rsidRPr="0088777A" w:rsidRDefault="00E06773" w:rsidP="006B3E80">
            <w:pPr>
              <w:pStyle w:val="afd"/>
            </w:pPr>
            <w:r w:rsidRPr="0088777A">
              <w:t>1</w:t>
            </w:r>
            <w:r w:rsidRPr="0088777A">
              <w:rPr>
                <w:spacing w:val="1"/>
              </w:rPr>
              <w:t xml:space="preserve"> </w:t>
            </w:r>
            <w:r w:rsidRPr="0088777A">
              <w:t>–</w:t>
            </w:r>
            <w:r w:rsidRPr="0088777A">
              <w:rPr>
                <w:spacing w:val="-2"/>
              </w:rPr>
              <w:t xml:space="preserve"> </w:t>
            </w:r>
            <w:r w:rsidRPr="0088777A">
              <w:t>169</w:t>
            </w:r>
          </w:p>
        </w:tc>
        <w:tc>
          <w:tcPr>
            <w:tcW w:w="1276" w:type="dxa"/>
          </w:tcPr>
          <w:p w:rsidR="00E06773" w:rsidRPr="0088777A" w:rsidRDefault="00E06773" w:rsidP="006B3E80">
            <w:pPr>
              <w:pStyle w:val="afd"/>
            </w:pPr>
            <w:r w:rsidRPr="0088777A">
              <w:t>47 910</w:t>
            </w:r>
          </w:p>
        </w:tc>
      </w:tr>
      <w:tr w:rsidR="00E06773" w:rsidRPr="0088777A" w:rsidTr="00C74DD9">
        <w:trPr>
          <w:trHeight w:val="20"/>
          <w:jc w:val="center"/>
        </w:trPr>
        <w:tc>
          <w:tcPr>
            <w:tcW w:w="1937" w:type="dxa"/>
            <w:vMerge/>
          </w:tcPr>
          <w:p w:rsidR="00E06773" w:rsidRPr="0088777A" w:rsidRDefault="00E06773" w:rsidP="006B3E80">
            <w:pPr>
              <w:pStyle w:val="afd"/>
            </w:pPr>
          </w:p>
        </w:tc>
        <w:tc>
          <w:tcPr>
            <w:tcW w:w="2410" w:type="dxa"/>
          </w:tcPr>
          <w:p w:rsidR="00E06773" w:rsidRPr="0088777A" w:rsidRDefault="00E06773" w:rsidP="006B3E80">
            <w:pPr>
              <w:pStyle w:val="afd"/>
            </w:pPr>
            <w:r w:rsidRPr="0088777A">
              <w:t>Прокопьевское</w:t>
            </w:r>
          </w:p>
        </w:tc>
        <w:tc>
          <w:tcPr>
            <w:tcW w:w="3944" w:type="dxa"/>
          </w:tcPr>
          <w:p w:rsidR="00E06773" w:rsidRPr="0088777A" w:rsidRDefault="00E06773" w:rsidP="006B3E80">
            <w:pPr>
              <w:pStyle w:val="afd"/>
            </w:pPr>
            <w:r w:rsidRPr="0088777A">
              <w:t>1</w:t>
            </w:r>
            <w:r w:rsidRPr="0088777A">
              <w:rPr>
                <w:spacing w:val="1"/>
              </w:rPr>
              <w:t xml:space="preserve"> </w:t>
            </w:r>
            <w:r w:rsidRPr="0088777A">
              <w:t>–</w:t>
            </w:r>
            <w:r w:rsidRPr="0088777A">
              <w:rPr>
                <w:spacing w:val="-2"/>
              </w:rPr>
              <w:t xml:space="preserve"> </w:t>
            </w:r>
            <w:r w:rsidRPr="0088777A">
              <w:t>123</w:t>
            </w:r>
          </w:p>
        </w:tc>
        <w:tc>
          <w:tcPr>
            <w:tcW w:w="1276" w:type="dxa"/>
          </w:tcPr>
          <w:p w:rsidR="00E06773" w:rsidRPr="0088777A" w:rsidRDefault="00E06773" w:rsidP="006B3E80">
            <w:pPr>
              <w:pStyle w:val="afd"/>
            </w:pPr>
            <w:r w:rsidRPr="0088777A">
              <w:t>33 250</w:t>
            </w:r>
          </w:p>
        </w:tc>
      </w:tr>
      <w:tr w:rsidR="00E06773" w:rsidRPr="0088777A" w:rsidTr="00C74DD9">
        <w:trPr>
          <w:trHeight w:val="20"/>
          <w:jc w:val="center"/>
        </w:trPr>
        <w:tc>
          <w:tcPr>
            <w:tcW w:w="1937" w:type="dxa"/>
            <w:vMerge/>
          </w:tcPr>
          <w:p w:rsidR="00E06773" w:rsidRPr="0088777A" w:rsidRDefault="00E06773" w:rsidP="006B3E80">
            <w:pPr>
              <w:pStyle w:val="afd"/>
            </w:pPr>
          </w:p>
        </w:tc>
        <w:tc>
          <w:tcPr>
            <w:tcW w:w="2410" w:type="dxa"/>
          </w:tcPr>
          <w:p w:rsidR="00E06773" w:rsidRPr="0088777A" w:rsidRDefault="00E06773" w:rsidP="006B3E80">
            <w:pPr>
              <w:pStyle w:val="afd"/>
            </w:pPr>
            <w:r w:rsidRPr="0088777A">
              <w:t>Белохолуницкое</w:t>
            </w:r>
            <w:r w:rsidRPr="0088777A">
              <w:rPr>
                <w:spacing w:val="-5"/>
              </w:rPr>
              <w:t xml:space="preserve"> </w:t>
            </w:r>
            <w:r w:rsidRPr="0088777A">
              <w:t>сельское</w:t>
            </w:r>
          </w:p>
        </w:tc>
        <w:tc>
          <w:tcPr>
            <w:tcW w:w="3944" w:type="dxa"/>
          </w:tcPr>
          <w:p w:rsidR="00E06773" w:rsidRPr="0088777A" w:rsidRDefault="00E06773" w:rsidP="006B3E80">
            <w:pPr>
              <w:pStyle w:val="afd"/>
            </w:pPr>
            <w:r w:rsidRPr="0088777A">
              <w:t>1</w:t>
            </w:r>
            <w:r w:rsidRPr="0088777A">
              <w:rPr>
                <w:spacing w:val="1"/>
              </w:rPr>
              <w:t xml:space="preserve"> </w:t>
            </w:r>
            <w:r w:rsidRPr="0088777A">
              <w:t>–</w:t>
            </w:r>
            <w:r w:rsidRPr="0088777A">
              <w:rPr>
                <w:spacing w:val="-2"/>
              </w:rPr>
              <w:t xml:space="preserve"> </w:t>
            </w:r>
            <w:r w:rsidRPr="0088777A">
              <w:t>134</w:t>
            </w:r>
          </w:p>
        </w:tc>
        <w:tc>
          <w:tcPr>
            <w:tcW w:w="1276" w:type="dxa"/>
          </w:tcPr>
          <w:p w:rsidR="00E06773" w:rsidRPr="0088777A" w:rsidRDefault="00E06773" w:rsidP="006B3E80">
            <w:pPr>
              <w:pStyle w:val="afd"/>
            </w:pPr>
            <w:r w:rsidRPr="0088777A">
              <w:t>24 662</w:t>
            </w:r>
          </w:p>
        </w:tc>
      </w:tr>
      <w:tr w:rsidR="00E06773" w:rsidRPr="0088777A" w:rsidTr="00C74DD9">
        <w:trPr>
          <w:trHeight w:val="20"/>
          <w:jc w:val="center"/>
        </w:trPr>
        <w:tc>
          <w:tcPr>
            <w:tcW w:w="1937" w:type="dxa"/>
            <w:vMerge/>
            <w:tcBorders>
              <w:bottom w:val="single" w:sz="4" w:space="0" w:color="auto"/>
            </w:tcBorders>
          </w:tcPr>
          <w:p w:rsidR="00E06773" w:rsidRPr="0088777A" w:rsidRDefault="00E06773" w:rsidP="006B3E80">
            <w:pPr>
              <w:pStyle w:val="afd"/>
            </w:pPr>
          </w:p>
        </w:tc>
        <w:tc>
          <w:tcPr>
            <w:tcW w:w="7630" w:type="dxa"/>
            <w:gridSpan w:val="3"/>
          </w:tcPr>
          <w:p w:rsidR="00E06773" w:rsidRPr="00D316F2" w:rsidRDefault="00E06773" w:rsidP="006B3E80">
            <w:pPr>
              <w:pStyle w:val="afd"/>
              <w:rPr>
                <w:lang w:val="ru-RU"/>
              </w:rPr>
            </w:pPr>
            <w:r w:rsidRPr="00D316F2">
              <w:rPr>
                <w:lang w:val="ru-RU"/>
              </w:rPr>
              <w:t>лесные участки, находящиеся в государственной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 за исключением участков ООПТ, режим охраны которых не допускает осуществление рыболовства</w:t>
            </w:r>
          </w:p>
        </w:tc>
      </w:tr>
    </w:tbl>
    <w:p w:rsidR="004673B6" w:rsidRPr="0088777A" w:rsidRDefault="004673B6" w:rsidP="0027082E">
      <w:pPr>
        <w:pStyle w:val="ConsPlusNormal"/>
        <w:ind w:firstLine="539"/>
        <w:jc w:val="both"/>
        <w:rPr>
          <w:rFonts w:ascii="Times New Roman" w:hAnsi="Times New Roman" w:cs="Times New Roman"/>
          <w:sz w:val="24"/>
          <w:szCs w:val="24"/>
        </w:rPr>
      </w:pPr>
    </w:p>
    <w:p w:rsidR="00825758" w:rsidRPr="0088777A" w:rsidRDefault="00F92D52" w:rsidP="00FB35BD">
      <w:pPr>
        <w:pStyle w:val="01"/>
      </w:pPr>
      <w:r w:rsidRPr="0088777A">
        <w:br w:type="page"/>
      </w:r>
      <w:bookmarkStart w:id="104" w:name="_Toc520123893"/>
      <w:bookmarkStart w:id="105" w:name="_Toc125729625"/>
      <w:r w:rsidR="00825758" w:rsidRPr="0088777A">
        <w:t>НОРМАТИВЫ, ПАРАМЕТРЫ И СРОКИ ИСПОЛЬЗОВАНИЯ ЛЕСОВ, НОРМАТИВЫ ПО ОХРАНЕ, ЗАЩИТЕ И ВОСПРОИЗВОДСТВУ ЛЕСОВ</w:t>
      </w:r>
      <w:bookmarkEnd w:id="104"/>
      <w:bookmarkEnd w:id="105"/>
    </w:p>
    <w:p w:rsidR="00825758" w:rsidRPr="0088777A" w:rsidRDefault="00825758">
      <w:pPr>
        <w:pStyle w:val="ConsPlusNormal"/>
        <w:ind w:firstLine="540"/>
        <w:jc w:val="both"/>
        <w:rPr>
          <w:rFonts w:ascii="Times New Roman" w:hAnsi="Times New Roman" w:cs="Times New Roman"/>
          <w:sz w:val="24"/>
          <w:szCs w:val="24"/>
        </w:rPr>
      </w:pPr>
    </w:p>
    <w:p w:rsidR="008B0E4D" w:rsidRPr="0088777A" w:rsidRDefault="00324A97" w:rsidP="00FB35BD">
      <w:pPr>
        <w:pStyle w:val="02"/>
      </w:pPr>
      <w:bookmarkStart w:id="106" w:name="_Toc507518785"/>
      <w:bookmarkStart w:id="107" w:name="_Toc507519810"/>
      <w:bookmarkStart w:id="108" w:name="_Toc507519876"/>
      <w:bookmarkStart w:id="109" w:name="_Toc507586161"/>
      <w:bookmarkStart w:id="110" w:name="_Toc507586827"/>
      <w:bookmarkStart w:id="111" w:name="_Toc510025285"/>
      <w:bookmarkStart w:id="112" w:name="_Toc510028646"/>
      <w:bookmarkStart w:id="113" w:name="_Toc510097788"/>
      <w:bookmarkStart w:id="114" w:name="_Toc516792137"/>
      <w:bookmarkStart w:id="115" w:name="_Toc519433222"/>
      <w:bookmarkStart w:id="116" w:name="_Toc519923683"/>
      <w:bookmarkStart w:id="117" w:name="_Toc519924595"/>
      <w:bookmarkStart w:id="118" w:name="_Toc519924696"/>
      <w:bookmarkStart w:id="119" w:name="_Toc519927808"/>
      <w:bookmarkStart w:id="120" w:name="_Toc520123605"/>
      <w:bookmarkStart w:id="121" w:name="_Toc520123789"/>
      <w:bookmarkStart w:id="122" w:name="_Toc520123894"/>
      <w:bookmarkStart w:id="123" w:name="_Toc507518786"/>
      <w:bookmarkStart w:id="124" w:name="_Toc507519811"/>
      <w:bookmarkStart w:id="125" w:name="_Toc507519877"/>
      <w:bookmarkStart w:id="126" w:name="_Toc507586162"/>
      <w:bookmarkStart w:id="127" w:name="_Toc507586828"/>
      <w:bookmarkStart w:id="128" w:name="_Toc510025286"/>
      <w:bookmarkStart w:id="129" w:name="_Toc510028647"/>
      <w:bookmarkStart w:id="130" w:name="_Toc510097789"/>
      <w:bookmarkStart w:id="131" w:name="_Toc516792138"/>
      <w:bookmarkStart w:id="132" w:name="_Toc519433223"/>
      <w:bookmarkStart w:id="133" w:name="_Toc519923684"/>
      <w:bookmarkStart w:id="134" w:name="_Toc519924596"/>
      <w:bookmarkStart w:id="135" w:name="_Toc519924697"/>
      <w:bookmarkStart w:id="136" w:name="_Toc519927809"/>
      <w:bookmarkStart w:id="137" w:name="_Toc520123606"/>
      <w:bookmarkStart w:id="138" w:name="_Toc520123790"/>
      <w:bookmarkStart w:id="139" w:name="_Toc520123895"/>
      <w:bookmarkStart w:id="140" w:name="_Toc520123896"/>
      <w:bookmarkStart w:id="141" w:name="_Toc125729626"/>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sidRPr="0088777A">
        <w:t>Нормативы, параметры и сроки использования лесов для заготовки древесины</w:t>
      </w:r>
      <w:bookmarkEnd w:id="140"/>
      <w:bookmarkEnd w:id="141"/>
    </w:p>
    <w:p w:rsidR="004673B6" w:rsidRPr="0088777A" w:rsidRDefault="004673B6">
      <w:pPr>
        <w:pStyle w:val="ConsPlusNormal"/>
        <w:ind w:firstLine="540"/>
        <w:jc w:val="both"/>
        <w:rPr>
          <w:rFonts w:ascii="Times New Roman" w:hAnsi="Times New Roman" w:cs="Times New Roman"/>
          <w:sz w:val="24"/>
          <w:szCs w:val="24"/>
        </w:rPr>
      </w:pPr>
    </w:p>
    <w:p w:rsidR="00825758" w:rsidRPr="0088777A" w:rsidRDefault="00825758" w:rsidP="006B4F20">
      <w:pPr>
        <w:pStyle w:val="ae"/>
        <w:widowControl w:val="0"/>
        <w:ind w:firstLine="567"/>
        <w:rPr>
          <w:sz w:val="24"/>
          <w:szCs w:val="24"/>
        </w:rPr>
      </w:pPr>
      <w:r w:rsidRPr="0088777A">
        <w:rPr>
          <w:sz w:val="24"/>
          <w:szCs w:val="24"/>
        </w:rPr>
        <w:t>Расчетная лесосека для заготовки древесины при осуществлении рубок спелых и перестойных лесных насаждений по Белохолуницкому лесничеству определена в соответствии со ст.</w:t>
      </w:r>
      <w:r w:rsidR="007F5580" w:rsidRPr="0088777A">
        <w:rPr>
          <w:sz w:val="24"/>
          <w:szCs w:val="24"/>
        </w:rPr>
        <w:t> </w:t>
      </w:r>
      <w:r w:rsidRPr="0088777A">
        <w:rPr>
          <w:sz w:val="24"/>
          <w:szCs w:val="24"/>
        </w:rPr>
        <w:t xml:space="preserve">29 Лесного </w:t>
      </w:r>
      <w:r w:rsidR="007F5580" w:rsidRPr="0088777A">
        <w:rPr>
          <w:sz w:val="24"/>
          <w:szCs w:val="24"/>
        </w:rPr>
        <w:t>к</w:t>
      </w:r>
      <w:r w:rsidRPr="0088777A">
        <w:rPr>
          <w:sz w:val="24"/>
          <w:szCs w:val="24"/>
        </w:rPr>
        <w:t xml:space="preserve">одекса и </w:t>
      </w:r>
      <w:r w:rsidR="007F5580" w:rsidRPr="0088777A">
        <w:rPr>
          <w:sz w:val="24"/>
          <w:szCs w:val="24"/>
        </w:rPr>
        <w:t>п</w:t>
      </w:r>
      <w:r w:rsidRPr="0088777A">
        <w:rPr>
          <w:sz w:val="24"/>
          <w:szCs w:val="24"/>
        </w:rPr>
        <w:t xml:space="preserve">риказом </w:t>
      </w:r>
      <w:r w:rsidR="00571194" w:rsidRPr="0088777A">
        <w:rPr>
          <w:sz w:val="24"/>
          <w:szCs w:val="24"/>
        </w:rPr>
        <w:t xml:space="preserve">Рослесхоза </w:t>
      </w:r>
      <w:r w:rsidRPr="0088777A">
        <w:rPr>
          <w:sz w:val="24"/>
          <w:szCs w:val="24"/>
        </w:rPr>
        <w:t>от 27.05.2011 №</w:t>
      </w:r>
      <w:r w:rsidR="00483133" w:rsidRPr="0088777A">
        <w:rPr>
          <w:sz w:val="24"/>
          <w:szCs w:val="24"/>
        </w:rPr>
        <w:t xml:space="preserve"> </w:t>
      </w:r>
      <w:r w:rsidRPr="0088777A">
        <w:rPr>
          <w:sz w:val="24"/>
          <w:szCs w:val="24"/>
        </w:rPr>
        <w:t xml:space="preserve">191 </w:t>
      </w:r>
      <w:r w:rsidR="00733347" w:rsidRPr="0088777A">
        <w:rPr>
          <w:sz w:val="24"/>
          <w:szCs w:val="24"/>
        </w:rPr>
        <w:t>«</w:t>
      </w:r>
      <w:r w:rsidRPr="0088777A">
        <w:rPr>
          <w:sz w:val="24"/>
          <w:szCs w:val="24"/>
        </w:rPr>
        <w:t>Об утверждении порядка исчисления расчетной лесосеки</w:t>
      </w:r>
      <w:r w:rsidR="00733347" w:rsidRPr="0088777A">
        <w:rPr>
          <w:sz w:val="24"/>
          <w:szCs w:val="24"/>
        </w:rPr>
        <w:t>»</w:t>
      </w:r>
      <w:r w:rsidRPr="0088777A">
        <w:rPr>
          <w:sz w:val="24"/>
          <w:szCs w:val="24"/>
        </w:rPr>
        <w:t xml:space="preserve"> на основе возрастов рубок лесных насаждений, установленных приказом Рослесхоза от 09.04.2015 №</w:t>
      </w:r>
      <w:r w:rsidR="007F5580" w:rsidRPr="0088777A">
        <w:rPr>
          <w:sz w:val="24"/>
          <w:szCs w:val="24"/>
        </w:rPr>
        <w:t> </w:t>
      </w:r>
      <w:r w:rsidRPr="0088777A">
        <w:rPr>
          <w:sz w:val="24"/>
          <w:szCs w:val="24"/>
        </w:rPr>
        <w:t>105.</w:t>
      </w:r>
    </w:p>
    <w:p w:rsidR="00825758" w:rsidRPr="0088777A" w:rsidRDefault="00825758" w:rsidP="006B4F20">
      <w:pPr>
        <w:pStyle w:val="ae"/>
        <w:widowControl w:val="0"/>
        <w:ind w:firstLine="567"/>
        <w:rPr>
          <w:sz w:val="24"/>
          <w:szCs w:val="24"/>
        </w:rPr>
      </w:pPr>
      <w:r w:rsidRPr="0088777A">
        <w:rPr>
          <w:sz w:val="24"/>
          <w:szCs w:val="24"/>
        </w:rPr>
        <w:t>Размер расчетной лесосеки для заготовки древесины при осуществлении рубок спелых и перестойных лесных насаждений по Белохолуницко</w:t>
      </w:r>
      <w:r w:rsidR="00350DDC" w:rsidRPr="0088777A">
        <w:rPr>
          <w:sz w:val="24"/>
          <w:szCs w:val="24"/>
        </w:rPr>
        <w:t>му</w:t>
      </w:r>
      <w:r w:rsidR="00E93C16" w:rsidRPr="0088777A">
        <w:rPr>
          <w:sz w:val="24"/>
          <w:szCs w:val="24"/>
        </w:rPr>
        <w:t xml:space="preserve"> лесничеству приведен в таблице </w:t>
      </w:r>
      <w:r w:rsidR="001C6089" w:rsidRPr="0088777A">
        <w:rPr>
          <w:sz w:val="24"/>
          <w:szCs w:val="24"/>
        </w:rPr>
        <w:t>6</w:t>
      </w:r>
      <w:r w:rsidRPr="0088777A">
        <w:rPr>
          <w:sz w:val="24"/>
          <w:szCs w:val="24"/>
        </w:rPr>
        <w:t xml:space="preserve">(выборочные рубки), </w:t>
      </w:r>
      <w:r w:rsidR="001A6A27" w:rsidRPr="0088777A">
        <w:rPr>
          <w:sz w:val="24"/>
          <w:szCs w:val="24"/>
        </w:rPr>
        <w:t xml:space="preserve">таблице </w:t>
      </w:r>
      <w:r w:rsidR="001C6089" w:rsidRPr="0088777A">
        <w:rPr>
          <w:sz w:val="24"/>
          <w:szCs w:val="24"/>
        </w:rPr>
        <w:t>7</w:t>
      </w:r>
      <w:r w:rsidRPr="0088777A">
        <w:rPr>
          <w:sz w:val="24"/>
          <w:szCs w:val="24"/>
        </w:rPr>
        <w:t xml:space="preserve"> (сплошные рубки).</w:t>
      </w:r>
    </w:p>
    <w:p w:rsidR="00740A83" w:rsidRPr="00740A83" w:rsidRDefault="00740A83" w:rsidP="00740A83">
      <w:pPr>
        <w:pStyle w:val="ConsPlusNormal"/>
        <w:ind w:firstLine="540"/>
        <w:jc w:val="both"/>
        <w:rPr>
          <w:rFonts w:ascii="Times New Roman" w:hAnsi="Times New Roman" w:cs="Times New Roman"/>
          <w:sz w:val="24"/>
          <w:szCs w:val="24"/>
        </w:rPr>
      </w:pPr>
      <w:r w:rsidRPr="00740A83">
        <w:rPr>
          <w:rFonts w:ascii="Times New Roman" w:hAnsi="Times New Roman" w:cs="Times New Roman"/>
          <w:sz w:val="24"/>
          <w:szCs w:val="24"/>
        </w:rPr>
        <w:t>Рубки лесных насаждений осуществляются в форме выборочных рубок или сплошных рубок.</w:t>
      </w:r>
    </w:p>
    <w:p w:rsidR="00740A83" w:rsidRPr="00740A83" w:rsidRDefault="00740A83" w:rsidP="00740A83">
      <w:pPr>
        <w:pStyle w:val="ConsPlusNormal"/>
        <w:ind w:firstLine="540"/>
        <w:jc w:val="both"/>
        <w:rPr>
          <w:rFonts w:ascii="Times New Roman" w:hAnsi="Times New Roman" w:cs="Times New Roman"/>
          <w:sz w:val="24"/>
          <w:szCs w:val="24"/>
        </w:rPr>
      </w:pPr>
      <w:r w:rsidRPr="00740A83">
        <w:rPr>
          <w:rFonts w:ascii="Times New Roman" w:hAnsi="Times New Roman" w:cs="Times New Roman"/>
          <w:sz w:val="24"/>
          <w:szCs w:val="24"/>
        </w:rPr>
        <w:t>Выборочными рубками являются рубки, при которых на соответствующих землях или земельных участках вырубается часть деревьев и кустарников.</w:t>
      </w:r>
    </w:p>
    <w:p w:rsidR="00740A83" w:rsidRPr="00740A83" w:rsidRDefault="00740A83" w:rsidP="00740A83">
      <w:pPr>
        <w:pStyle w:val="ConsPlusNormal"/>
        <w:ind w:firstLine="540"/>
        <w:jc w:val="both"/>
        <w:rPr>
          <w:rFonts w:ascii="Times New Roman" w:hAnsi="Times New Roman" w:cs="Times New Roman"/>
          <w:sz w:val="24"/>
          <w:szCs w:val="24"/>
        </w:rPr>
      </w:pPr>
      <w:r w:rsidRPr="00740A83">
        <w:rPr>
          <w:rFonts w:ascii="Times New Roman" w:hAnsi="Times New Roman" w:cs="Times New Roman"/>
          <w:sz w:val="24"/>
          <w:szCs w:val="24"/>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 или без такого сохранения с проведением последующих мероприятий по искусственному лесовосстановлению.</w:t>
      </w:r>
    </w:p>
    <w:p w:rsidR="00740A83" w:rsidRPr="00740A83" w:rsidRDefault="00740A83" w:rsidP="00740A83">
      <w:pPr>
        <w:pStyle w:val="ConsPlusNormal"/>
        <w:ind w:firstLine="540"/>
        <w:jc w:val="both"/>
        <w:rPr>
          <w:rFonts w:ascii="Times New Roman" w:hAnsi="Times New Roman" w:cs="Times New Roman"/>
          <w:sz w:val="24"/>
          <w:szCs w:val="24"/>
        </w:rPr>
      </w:pPr>
      <w:r w:rsidRPr="00740A83">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w:t>
      </w:r>
    </w:p>
    <w:p w:rsidR="00825758" w:rsidRPr="0088777A" w:rsidRDefault="00825758" w:rsidP="006B4F20">
      <w:pPr>
        <w:pStyle w:val="ae"/>
        <w:widowControl w:val="0"/>
        <w:ind w:firstLine="567"/>
        <w:rPr>
          <w:sz w:val="24"/>
          <w:szCs w:val="24"/>
        </w:rPr>
      </w:pPr>
      <w:r w:rsidRPr="0088777A">
        <w:rPr>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825758" w:rsidRDefault="00825758" w:rsidP="006B4F20">
      <w:pPr>
        <w:pStyle w:val="ae"/>
        <w:widowControl w:val="0"/>
        <w:ind w:firstLine="567"/>
        <w:rPr>
          <w:sz w:val="24"/>
          <w:szCs w:val="24"/>
        </w:rPr>
      </w:pPr>
      <w:r w:rsidRPr="0088777A">
        <w:rPr>
          <w:sz w:val="24"/>
          <w:szCs w:val="24"/>
        </w:rPr>
        <w:t>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постепенные рубки.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740A83" w:rsidRPr="00740A83" w:rsidRDefault="00740A83" w:rsidP="00740A83">
      <w:pPr>
        <w:widowControl w:val="0"/>
        <w:autoSpaceDE w:val="0"/>
        <w:autoSpaceDN w:val="0"/>
        <w:adjustRightInd w:val="0"/>
        <w:spacing w:after="0" w:line="240" w:lineRule="auto"/>
        <w:ind w:firstLine="540"/>
        <w:jc w:val="both"/>
        <w:rPr>
          <w:rFonts w:ascii="Times New Roman" w:hAnsi="Times New Roman"/>
          <w:sz w:val="24"/>
          <w:szCs w:val="24"/>
        </w:rPr>
      </w:pPr>
      <w:r w:rsidRPr="00740A83">
        <w:rPr>
          <w:rFonts w:ascii="Times New Roman" w:hAnsi="Times New Roman"/>
          <w:sz w:val="24"/>
          <w:szCs w:val="24"/>
        </w:rPr>
        <w:t>В соответствии с п. 2 ст. 111 Лесного кодекса Российской Федерации проведение сплошных рубок в защитных лесах осуществляется в случаях, предусмотренных частью 6 статьи 21 Лесного кодекса Российской Федерации,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825758" w:rsidRPr="0088777A" w:rsidRDefault="00825758" w:rsidP="006B4F20">
      <w:pPr>
        <w:pStyle w:val="ae"/>
        <w:widowControl w:val="0"/>
        <w:ind w:firstLine="567"/>
        <w:rPr>
          <w:sz w:val="24"/>
          <w:szCs w:val="24"/>
        </w:rPr>
      </w:pPr>
      <w:r w:rsidRPr="0088777A">
        <w:rPr>
          <w:sz w:val="24"/>
          <w:szCs w:val="24"/>
        </w:rPr>
        <w:t xml:space="preserve">Параметры и назначение рубок спелых и перестойных насаждений определяются в соответствии с приказом </w:t>
      </w:r>
      <w:r w:rsidR="00E10DFB" w:rsidRPr="0088777A">
        <w:rPr>
          <w:sz w:val="24"/>
          <w:szCs w:val="24"/>
        </w:rPr>
        <w:t xml:space="preserve">Минприроды России </w:t>
      </w:r>
      <w:r w:rsidRPr="0088777A">
        <w:rPr>
          <w:sz w:val="24"/>
          <w:szCs w:val="24"/>
        </w:rPr>
        <w:t>от</w:t>
      </w:r>
      <w:r w:rsidR="00715A79" w:rsidRPr="0088777A">
        <w:rPr>
          <w:sz w:val="24"/>
          <w:szCs w:val="24"/>
        </w:rPr>
        <w:t xml:space="preserve"> </w:t>
      </w:r>
      <w:r w:rsidR="001678E4" w:rsidRPr="0088777A">
        <w:rPr>
          <w:sz w:val="24"/>
          <w:szCs w:val="24"/>
        </w:rPr>
        <w:t xml:space="preserve">01.12.2020 № 993 </w:t>
      </w:r>
      <w:r w:rsidR="00733347" w:rsidRPr="0088777A">
        <w:rPr>
          <w:sz w:val="24"/>
          <w:szCs w:val="24"/>
        </w:rPr>
        <w:t>«</w:t>
      </w:r>
      <w:r w:rsidRPr="0088777A">
        <w:rPr>
          <w:sz w:val="24"/>
          <w:szCs w:val="24"/>
        </w:rPr>
        <w:t>Об утверждении Правил заготовки древесины и особенностей заготовки древесины в лесничествах, указанных в ст</w:t>
      </w:r>
      <w:r w:rsidR="00AD72A6" w:rsidRPr="0088777A">
        <w:rPr>
          <w:sz w:val="24"/>
          <w:szCs w:val="24"/>
        </w:rPr>
        <w:t>атье</w:t>
      </w:r>
      <w:r w:rsidRPr="0088777A">
        <w:rPr>
          <w:sz w:val="24"/>
          <w:szCs w:val="24"/>
        </w:rPr>
        <w:t xml:space="preserve"> 23 Лесного кодекса Российской Федерации</w:t>
      </w:r>
      <w:r w:rsidR="00733347" w:rsidRPr="0088777A">
        <w:rPr>
          <w:sz w:val="24"/>
          <w:szCs w:val="24"/>
        </w:rPr>
        <w:t>»</w:t>
      </w:r>
      <w:r w:rsidRPr="0088777A">
        <w:rPr>
          <w:sz w:val="24"/>
          <w:szCs w:val="24"/>
        </w:rPr>
        <w:t>.</w:t>
      </w:r>
    </w:p>
    <w:p w:rsidR="00825758" w:rsidRPr="0088777A" w:rsidRDefault="00825758" w:rsidP="006B4F20">
      <w:pPr>
        <w:pStyle w:val="ae"/>
        <w:widowControl w:val="0"/>
        <w:ind w:firstLine="567"/>
        <w:rPr>
          <w:sz w:val="24"/>
          <w:szCs w:val="24"/>
        </w:rPr>
      </w:pPr>
      <w:r w:rsidRPr="0088777A">
        <w:rPr>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825758" w:rsidRPr="0088777A" w:rsidRDefault="00825758" w:rsidP="006B4F20">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w:t>
      </w:r>
    </w:p>
    <w:p w:rsidR="00825758" w:rsidRPr="0088777A" w:rsidRDefault="00825758" w:rsidP="006B4F20">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825758" w:rsidRPr="0088777A" w:rsidRDefault="00825758" w:rsidP="006B4F20">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825758" w:rsidRPr="0088777A" w:rsidRDefault="00825758" w:rsidP="006B4F20">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825758" w:rsidRPr="0088777A" w:rsidRDefault="00825758" w:rsidP="006B4F20">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D422B7" w:rsidRPr="0088777A">
        <w:rPr>
          <w:rFonts w:ascii="Times New Roman" w:hAnsi="Times New Roman" w:cs="Times New Roman"/>
          <w:sz w:val="24"/>
          <w:szCs w:val="24"/>
        </w:rPr>
        <w:t>.</w:t>
      </w:r>
    </w:p>
    <w:p w:rsidR="00825758" w:rsidRPr="0088777A" w:rsidRDefault="00825758">
      <w:pPr>
        <w:pStyle w:val="ConsPlusNormal"/>
        <w:ind w:firstLine="540"/>
        <w:jc w:val="both"/>
        <w:rPr>
          <w:rFonts w:ascii="Times New Roman" w:hAnsi="Times New Roman" w:cs="Times New Roman"/>
          <w:sz w:val="24"/>
          <w:szCs w:val="24"/>
        </w:rPr>
      </w:pPr>
    </w:p>
    <w:p w:rsidR="00DA6C6E" w:rsidRPr="0088777A" w:rsidRDefault="00DA6C6E" w:rsidP="005D063E">
      <w:pPr>
        <w:pStyle w:val="03"/>
        <w:numPr>
          <w:ilvl w:val="2"/>
          <w:numId w:val="27"/>
        </w:numPr>
      </w:pPr>
      <w:bookmarkStart w:id="142" w:name="_Toc520123897"/>
      <w:bookmarkStart w:id="143" w:name="_Toc125729627"/>
      <w:r w:rsidRPr="0088777A">
        <w:t>Расчетная лесосека для осуществления рубок спелых и перестойных лесных насаждений</w:t>
      </w:r>
      <w:bookmarkEnd w:id="142"/>
      <w:bookmarkEnd w:id="143"/>
    </w:p>
    <w:p w:rsidR="00D149EE" w:rsidRPr="0088777A" w:rsidRDefault="00300FBB" w:rsidP="00ED6EEE">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Расчетная</w:t>
      </w:r>
      <w:r w:rsidR="00D149EE" w:rsidRPr="0088777A">
        <w:rPr>
          <w:rFonts w:ascii="Times New Roman" w:hAnsi="Times New Roman" w:cs="Times New Roman"/>
          <w:sz w:val="24"/>
          <w:szCs w:val="24"/>
        </w:rPr>
        <w:t xml:space="preserve"> лесосек</w:t>
      </w:r>
      <w:r w:rsidRPr="0088777A">
        <w:rPr>
          <w:rFonts w:ascii="Times New Roman" w:hAnsi="Times New Roman" w:cs="Times New Roman"/>
          <w:sz w:val="24"/>
          <w:szCs w:val="24"/>
        </w:rPr>
        <w:t>а</w:t>
      </w:r>
      <w:r w:rsidR="006725B1" w:rsidRPr="0088777A">
        <w:rPr>
          <w:rFonts w:ascii="Times New Roman" w:hAnsi="Times New Roman" w:cs="Times New Roman"/>
          <w:sz w:val="24"/>
          <w:szCs w:val="24"/>
        </w:rPr>
        <w:t xml:space="preserve"> </w:t>
      </w:r>
      <w:r w:rsidRPr="0088777A">
        <w:rPr>
          <w:rFonts w:ascii="Times New Roman" w:hAnsi="Times New Roman" w:cs="Times New Roman"/>
          <w:sz w:val="24"/>
          <w:szCs w:val="24"/>
        </w:rPr>
        <w:t>для осуществления выборочных рубок спелых и перестойных лесных насаждений на срок действия</w:t>
      </w:r>
      <w:r w:rsidR="006725B1" w:rsidRPr="0088777A">
        <w:rPr>
          <w:rFonts w:ascii="Times New Roman" w:hAnsi="Times New Roman" w:cs="Times New Roman"/>
          <w:sz w:val="24"/>
          <w:szCs w:val="24"/>
        </w:rPr>
        <w:t xml:space="preserve"> </w:t>
      </w:r>
      <w:r w:rsidRPr="0088777A">
        <w:rPr>
          <w:rFonts w:ascii="Times New Roman" w:hAnsi="Times New Roman" w:cs="Times New Roman"/>
          <w:sz w:val="24"/>
          <w:szCs w:val="24"/>
        </w:rPr>
        <w:t>лесохозяйственного регламента</w:t>
      </w:r>
      <w:r w:rsidR="000406BE" w:rsidRPr="0088777A">
        <w:rPr>
          <w:rFonts w:ascii="Times New Roman" w:hAnsi="Times New Roman" w:cs="Times New Roman"/>
          <w:sz w:val="24"/>
          <w:szCs w:val="24"/>
        </w:rPr>
        <w:t xml:space="preserve"> представлена в т</w:t>
      </w:r>
      <w:r w:rsidR="00E93C16" w:rsidRPr="0088777A">
        <w:rPr>
          <w:rFonts w:ascii="Times New Roman" w:hAnsi="Times New Roman" w:cs="Times New Roman"/>
          <w:sz w:val="24"/>
          <w:szCs w:val="24"/>
        </w:rPr>
        <w:t xml:space="preserve">аблице </w:t>
      </w:r>
      <w:r w:rsidR="001C6089" w:rsidRPr="0088777A">
        <w:rPr>
          <w:rFonts w:ascii="Times New Roman" w:hAnsi="Times New Roman" w:cs="Times New Roman"/>
          <w:sz w:val="24"/>
          <w:szCs w:val="24"/>
        </w:rPr>
        <w:t>6</w:t>
      </w:r>
      <w:r w:rsidR="00057F3E" w:rsidRPr="0088777A">
        <w:rPr>
          <w:rFonts w:ascii="Times New Roman" w:hAnsi="Times New Roman" w:cs="Times New Roman"/>
          <w:sz w:val="24"/>
          <w:szCs w:val="24"/>
        </w:rPr>
        <w:t>.</w:t>
      </w:r>
    </w:p>
    <w:p w:rsidR="00057F3E" w:rsidRPr="0088777A" w:rsidRDefault="00057F3E" w:rsidP="00057F3E">
      <w:pPr>
        <w:pStyle w:val="ConsPlusNormal"/>
        <w:ind w:firstLine="540"/>
        <w:jc w:val="center"/>
        <w:rPr>
          <w:rFonts w:ascii="Times New Roman" w:hAnsi="Times New Roman" w:cs="Times New Roman"/>
          <w:sz w:val="24"/>
          <w:szCs w:val="24"/>
        </w:rPr>
      </w:pPr>
    </w:p>
    <w:p w:rsidR="00057F3E" w:rsidRPr="0088777A" w:rsidRDefault="00125171" w:rsidP="008B668F">
      <w:pPr>
        <w:pStyle w:val="ConsPlusNormal"/>
        <w:ind w:right="142" w:firstLine="540"/>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r w:rsidR="001C6089" w:rsidRPr="0088777A">
        <w:rPr>
          <w:rFonts w:ascii="Times New Roman" w:hAnsi="Times New Roman" w:cs="Times New Roman"/>
          <w:noProof/>
          <w:sz w:val="24"/>
          <w:szCs w:val="24"/>
        </w:rPr>
        <w:t>6</w:t>
      </w:r>
    </w:p>
    <w:p w:rsidR="00057F3E" w:rsidRPr="0088777A" w:rsidRDefault="00057F3E" w:rsidP="00057F3E">
      <w:pPr>
        <w:pStyle w:val="ConsPlusNormal"/>
        <w:jc w:val="both"/>
        <w:rPr>
          <w:rFonts w:ascii="Times New Roman" w:hAnsi="Times New Roman" w:cs="Times New Roman"/>
          <w:sz w:val="24"/>
          <w:szCs w:val="24"/>
        </w:rPr>
      </w:pPr>
    </w:p>
    <w:p w:rsidR="00057F3E" w:rsidRPr="0088777A" w:rsidRDefault="00057F3E" w:rsidP="00057F3E">
      <w:pPr>
        <w:pStyle w:val="ConsPlusNormal"/>
        <w:jc w:val="center"/>
        <w:rPr>
          <w:rFonts w:ascii="Times New Roman" w:hAnsi="Times New Roman" w:cs="Times New Roman"/>
          <w:sz w:val="24"/>
          <w:szCs w:val="24"/>
        </w:rPr>
      </w:pPr>
      <w:bookmarkStart w:id="144" w:name="Par527"/>
      <w:bookmarkEnd w:id="144"/>
      <w:r w:rsidRPr="0088777A">
        <w:rPr>
          <w:rFonts w:ascii="Times New Roman" w:hAnsi="Times New Roman" w:cs="Times New Roman"/>
          <w:sz w:val="24"/>
          <w:szCs w:val="24"/>
        </w:rPr>
        <w:t>Расчетная лесосека для осуществления выборочных рубок</w:t>
      </w:r>
    </w:p>
    <w:p w:rsidR="00057F3E" w:rsidRPr="0088777A" w:rsidRDefault="00057F3E" w:rsidP="00057F3E">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спелых и п</w:t>
      </w:r>
      <w:r w:rsidR="00C60F8A" w:rsidRPr="0088777A">
        <w:rPr>
          <w:rFonts w:ascii="Times New Roman" w:hAnsi="Times New Roman" w:cs="Times New Roman"/>
          <w:sz w:val="24"/>
          <w:szCs w:val="24"/>
        </w:rPr>
        <w:t>ерестойных лесных насаждений на срок действия лесохозяйственного регламента</w:t>
      </w:r>
    </w:p>
    <w:p w:rsidR="007C354B" w:rsidRPr="0088777A" w:rsidRDefault="007C354B" w:rsidP="007C354B">
      <w:pPr>
        <w:pStyle w:val="ae"/>
        <w:spacing w:before="8"/>
        <w:jc w:val="left"/>
        <w:rPr>
          <w:sz w:val="24"/>
          <w:szCs w:val="24"/>
        </w:rPr>
      </w:pPr>
    </w:p>
    <w:tbl>
      <w:tblPr>
        <w:tblStyle w:val="TableNormal"/>
        <w:tblW w:w="108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
        <w:gridCol w:w="1840"/>
        <w:gridCol w:w="429"/>
        <w:gridCol w:w="120"/>
        <w:gridCol w:w="39"/>
        <w:gridCol w:w="256"/>
        <w:gridCol w:w="290"/>
        <w:gridCol w:w="115"/>
        <w:gridCol w:w="44"/>
        <w:gridCol w:w="115"/>
        <w:gridCol w:w="405"/>
        <w:gridCol w:w="39"/>
        <w:gridCol w:w="116"/>
        <w:gridCol w:w="48"/>
        <w:gridCol w:w="119"/>
        <w:gridCol w:w="142"/>
        <w:gridCol w:w="116"/>
        <w:gridCol w:w="18"/>
        <w:gridCol w:w="32"/>
        <w:gridCol w:w="393"/>
        <w:gridCol w:w="8"/>
        <w:gridCol w:w="116"/>
        <w:gridCol w:w="22"/>
        <w:gridCol w:w="30"/>
        <w:gridCol w:w="257"/>
        <w:gridCol w:w="117"/>
        <w:gridCol w:w="17"/>
        <w:gridCol w:w="10"/>
        <w:gridCol w:w="423"/>
        <w:gridCol w:w="119"/>
        <w:gridCol w:w="15"/>
        <w:gridCol w:w="12"/>
        <w:gridCol w:w="421"/>
        <w:gridCol w:w="118"/>
        <w:gridCol w:w="64"/>
        <w:gridCol w:w="93"/>
        <w:gridCol w:w="434"/>
        <w:gridCol w:w="117"/>
        <w:gridCol w:w="66"/>
        <w:gridCol w:w="232"/>
        <w:gridCol w:w="436"/>
        <w:gridCol w:w="119"/>
        <w:gridCol w:w="69"/>
        <w:gridCol w:w="85"/>
        <w:gridCol w:w="425"/>
        <w:gridCol w:w="10"/>
        <w:gridCol w:w="120"/>
        <w:gridCol w:w="71"/>
        <w:gridCol w:w="235"/>
        <w:gridCol w:w="119"/>
        <w:gridCol w:w="12"/>
        <w:gridCol w:w="33"/>
        <w:gridCol w:w="393"/>
        <w:gridCol w:w="10"/>
        <w:gridCol w:w="119"/>
        <w:gridCol w:w="50"/>
        <w:gridCol w:w="376"/>
        <w:gridCol w:w="24"/>
        <w:gridCol w:w="281"/>
        <w:gridCol w:w="142"/>
        <w:gridCol w:w="120"/>
        <w:gridCol w:w="26"/>
        <w:gridCol w:w="33"/>
      </w:tblGrid>
      <w:tr w:rsidR="00A1634C" w:rsidRPr="0088777A" w:rsidTr="00A337DE">
        <w:trPr>
          <w:gridBefore w:val="1"/>
          <w:gridAfter w:val="1"/>
          <w:wBefore w:w="136" w:type="dxa"/>
          <w:wAfter w:w="33" w:type="dxa"/>
          <w:trHeight w:val="20"/>
          <w:tblHeader/>
          <w:jc w:val="center"/>
        </w:trPr>
        <w:tc>
          <w:tcPr>
            <w:tcW w:w="2428" w:type="dxa"/>
            <w:gridSpan w:val="4"/>
            <w:vMerge w:val="restart"/>
          </w:tcPr>
          <w:p w:rsidR="00A1634C" w:rsidRPr="0088777A" w:rsidRDefault="00A1634C" w:rsidP="00C74DD9">
            <w:pPr>
              <w:pStyle w:val="afd"/>
            </w:pPr>
            <w:r w:rsidRPr="0088777A">
              <w:t>Показатели</w:t>
            </w:r>
          </w:p>
        </w:tc>
        <w:tc>
          <w:tcPr>
            <w:tcW w:w="1428" w:type="dxa"/>
            <w:gridSpan w:val="9"/>
          </w:tcPr>
          <w:p w:rsidR="00A1634C" w:rsidRPr="0088777A" w:rsidRDefault="00A1634C" w:rsidP="00C74DD9">
            <w:pPr>
              <w:pStyle w:val="afd"/>
            </w:pPr>
            <w:r w:rsidRPr="0088777A">
              <w:t>Всего</w:t>
            </w:r>
          </w:p>
        </w:tc>
        <w:tc>
          <w:tcPr>
            <w:tcW w:w="6786" w:type="dxa"/>
            <w:gridSpan w:val="48"/>
          </w:tcPr>
          <w:p w:rsidR="00A1634C" w:rsidRPr="00D316F2" w:rsidRDefault="00A1634C" w:rsidP="00C74DD9">
            <w:pPr>
              <w:pStyle w:val="afd"/>
              <w:rPr>
                <w:lang w:val="ru-RU"/>
              </w:rPr>
            </w:pPr>
            <w:r w:rsidRPr="00D316F2">
              <w:rPr>
                <w:lang w:val="ru-RU"/>
              </w:rPr>
              <w:t>В</w:t>
            </w:r>
            <w:r w:rsidRPr="00D316F2">
              <w:rPr>
                <w:spacing w:val="-2"/>
                <w:lang w:val="ru-RU"/>
              </w:rPr>
              <w:t xml:space="preserve"> </w:t>
            </w:r>
            <w:r w:rsidRPr="00D316F2">
              <w:rPr>
                <w:lang w:val="ru-RU"/>
              </w:rPr>
              <w:t>том</w:t>
            </w:r>
            <w:r w:rsidRPr="00D316F2">
              <w:rPr>
                <w:spacing w:val="-2"/>
                <w:lang w:val="ru-RU"/>
              </w:rPr>
              <w:t xml:space="preserve"> </w:t>
            </w:r>
            <w:r w:rsidRPr="00D316F2">
              <w:rPr>
                <w:lang w:val="ru-RU"/>
              </w:rPr>
              <w:t>числе</w:t>
            </w:r>
            <w:r w:rsidRPr="00D316F2">
              <w:rPr>
                <w:spacing w:val="-3"/>
                <w:lang w:val="ru-RU"/>
              </w:rPr>
              <w:t xml:space="preserve"> </w:t>
            </w:r>
            <w:r w:rsidRPr="00D316F2">
              <w:rPr>
                <w:lang w:val="ru-RU"/>
              </w:rPr>
              <w:t>по</w:t>
            </w:r>
            <w:r w:rsidRPr="00D316F2">
              <w:rPr>
                <w:spacing w:val="-2"/>
                <w:lang w:val="ru-RU"/>
              </w:rPr>
              <w:t xml:space="preserve"> </w:t>
            </w:r>
            <w:r w:rsidRPr="00D316F2">
              <w:rPr>
                <w:lang w:val="ru-RU"/>
              </w:rPr>
              <w:t>полнотам</w:t>
            </w:r>
          </w:p>
        </w:tc>
      </w:tr>
      <w:tr w:rsidR="00A1634C" w:rsidRPr="0088777A" w:rsidTr="00A337DE">
        <w:trPr>
          <w:gridBefore w:val="1"/>
          <w:gridAfter w:val="1"/>
          <w:wBefore w:w="136" w:type="dxa"/>
          <w:wAfter w:w="33" w:type="dxa"/>
          <w:trHeight w:val="20"/>
          <w:tblHeader/>
          <w:jc w:val="center"/>
        </w:trPr>
        <w:tc>
          <w:tcPr>
            <w:tcW w:w="2428" w:type="dxa"/>
            <w:gridSpan w:val="4"/>
            <w:vMerge/>
            <w:tcBorders>
              <w:top w:val="nil"/>
            </w:tcBorders>
          </w:tcPr>
          <w:p w:rsidR="00A1634C" w:rsidRPr="00D316F2" w:rsidRDefault="00A1634C" w:rsidP="00C74DD9">
            <w:pPr>
              <w:pStyle w:val="afd"/>
              <w:rPr>
                <w:lang w:val="ru-RU"/>
              </w:rPr>
            </w:pPr>
          </w:p>
        </w:tc>
        <w:tc>
          <w:tcPr>
            <w:tcW w:w="705" w:type="dxa"/>
            <w:gridSpan w:val="4"/>
            <w:vMerge w:val="restart"/>
          </w:tcPr>
          <w:p w:rsidR="00A1634C" w:rsidRPr="0088777A" w:rsidRDefault="00A1634C" w:rsidP="00C74DD9">
            <w:pPr>
              <w:pStyle w:val="afd"/>
            </w:pPr>
            <w:r w:rsidRPr="0088777A">
              <w:t>га</w:t>
            </w:r>
          </w:p>
        </w:tc>
        <w:tc>
          <w:tcPr>
            <w:tcW w:w="723" w:type="dxa"/>
            <w:gridSpan w:val="5"/>
            <w:vMerge w:val="restart"/>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966" w:type="dxa"/>
            <w:gridSpan w:val="9"/>
          </w:tcPr>
          <w:p w:rsidR="00A1634C" w:rsidRPr="0088777A" w:rsidRDefault="00A1634C" w:rsidP="00C74DD9">
            <w:pPr>
              <w:pStyle w:val="afd"/>
            </w:pPr>
            <w:r w:rsidRPr="0088777A">
              <w:t>1,0</w:t>
            </w:r>
          </w:p>
        </w:tc>
        <w:tc>
          <w:tcPr>
            <w:tcW w:w="973" w:type="dxa"/>
            <w:gridSpan w:val="7"/>
          </w:tcPr>
          <w:p w:rsidR="00A1634C" w:rsidRPr="0088777A" w:rsidRDefault="00A1634C" w:rsidP="00C74DD9">
            <w:pPr>
              <w:pStyle w:val="afd"/>
            </w:pPr>
            <w:r w:rsidRPr="0088777A">
              <w:t>0,9</w:t>
            </w:r>
          </w:p>
        </w:tc>
        <w:tc>
          <w:tcPr>
            <w:tcW w:w="1340" w:type="dxa"/>
            <w:gridSpan w:val="9"/>
          </w:tcPr>
          <w:p w:rsidR="00A1634C" w:rsidRPr="0088777A" w:rsidRDefault="00A1634C" w:rsidP="00C74DD9">
            <w:pPr>
              <w:pStyle w:val="afd"/>
            </w:pPr>
            <w:r w:rsidRPr="0088777A">
              <w:t>0,8</w:t>
            </w:r>
          </w:p>
        </w:tc>
        <w:tc>
          <w:tcPr>
            <w:tcW w:w="1567" w:type="dxa"/>
            <w:gridSpan w:val="9"/>
          </w:tcPr>
          <w:p w:rsidR="00A1634C" w:rsidRPr="0088777A" w:rsidRDefault="00A1634C" w:rsidP="00C74DD9">
            <w:pPr>
              <w:pStyle w:val="afd"/>
            </w:pPr>
            <w:r w:rsidRPr="0088777A">
              <w:t>0,7</w:t>
            </w:r>
          </w:p>
        </w:tc>
        <w:tc>
          <w:tcPr>
            <w:tcW w:w="971" w:type="dxa"/>
            <w:gridSpan w:val="8"/>
          </w:tcPr>
          <w:p w:rsidR="00A1634C" w:rsidRPr="0088777A" w:rsidRDefault="00A1634C" w:rsidP="00C74DD9">
            <w:pPr>
              <w:pStyle w:val="afd"/>
            </w:pPr>
            <w:r w:rsidRPr="0088777A">
              <w:t>0,6</w:t>
            </w:r>
          </w:p>
        </w:tc>
        <w:tc>
          <w:tcPr>
            <w:tcW w:w="969" w:type="dxa"/>
            <w:gridSpan w:val="6"/>
          </w:tcPr>
          <w:p w:rsidR="00A1634C" w:rsidRPr="0088777A" w:rsidRDefault="00A1634C" w:rsidP="00C74DD9">
            <w:pPr>
              <w:pStyle w:val="afd"/>
            </w:pPr>
            <w:r w:rsidRPr="0088777A">
              <w:t>0,3</w:t>
            </w:r>
            <w:r w:rsidRPr="0088777A">
              <w:rPr>
                <w:spacing w:val="1"/>
              </w:rPr>
              <w:t xml:space="preserve"> </w:t>
            </w:r>
            <w:r w:rsidRPr="0088777A">
              <w:t>-</w:t>
            </w:r>
            <w:r w:rsidRPr="0088777A">
              <w:rPr>
                <w:spacing w:val="-2"/>
              </w:rPr>
              <w:t xml:space="preserve"> </w:t>
            </w:r>
            <w:r w:rsidRPr="0088777A">
              <w:t>0,5</w:t>
            </w:r>
          </w:p>
        </w:tc>
      </w:tr>
      <w:tr w:rsidR="00D364E5" w:rsidRPr="0088777A" w:rsidTr="00A337DE">
        <w:trPr>
          <w:gridBefore w:val="1"/>
          <w:gridAfter w:val="1"/>
          <w:wBefore w:w="136" w:type="dxa"/>
          <w:wAfter w:w="33" w:type="dxa"/>
          <w:trHeight w:val="20"/>
          <w:tblHeader/>
          <w:jc w:val="center"/>
        </w:trPr>
        <w:tc>
          <w:tcPr>
            <w:tcW w:w="2428" w:type="dxa"/>
            <w:gridSpan w:val="4"/>
            <w:vMerge/>
            <w:tcBorders>
              <w:top w:val="nil"/>
            </w:tcBorders>
          </w:tcPr>
          <w:p w:rsidR="00A1634C" w:rsidRPr="0088777A" w:rsidRDefault="00A1634C" w:rsidP="00C74DD9">
            <w:pPr>
              <w:pStyle w:val="afd"/>
            </w:pPr>
          </w:p>
        </w:tc>
        <w:tc>
          <w:tcPr>
            <w:tcW w:w="705" w:type="dxa"/>
            <w:gridSpan w:val="4"/>
            <w:vMerge/>
            <w:tcBorders>
              <w:top w:val="nil"/>
            </w:tcBorders>
          </w:tcPr>
          <w:p w:rsidR="00A1634C" w:rsidRPr="0088777A" w:rsidRDefault="00A1634C" w:rsidP="00C74DD9">
            <w:pPr>
              <w:pStyle w:val="afd"/>
            </w:pPr>
          </w:p>
        </w:tc>
        <w:tc>
          <w:tcPr>
            <w:tcW w:w="723" w:type="dxa"/>
            <w:gridSpan w:val="5"/>
            <w:vMerge/>
            <w:tcBorders>
              <w:top w:val="nil"/>
            </w:tcBorders>
          </w:tcPr>
          <w:p w:rsidR="00A1634C" w:rsidRPr="0088777A" w:rsidRDefault="00A1634C" w:rsidP="00C74DD9">
            <w:pPr>
              <w:pStyle w:val="afd"/>
            </w:pPr>
          </w:p>
        </w:tc>
        <w:tc>
          <w:tcPr>
            <w:tcW w:w="395" w:type="dxa"/>
            <w:gridSpan w:val="4"/>
          </w:tcPr>
          <w:p w:rsidR="00A1634C" w:rsidRPr="0088777A" w:rsidRDefault="00A1634C" w:rsidP="00C74DD9">
            <w:pPr>
              <w:pStyle w:val="afd"/>
            </w:pPr>
            <w:r w:rsidRPr="0088777A">
              <w:t>га</w:t>
            </w:r>
          </w:p>
        </w:tc>
        <w:tc>
          <w:tcPr>
            <w:tcW w:w="571" w:type="dxa"/>
            <w:gridSpan w:val="5"/>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404" w:type="dxa"/>
            <w:gridSpan w:val="3"/>
          </w:tcPr>
          <w:p w:rsidR="00A1634C" w:rsidRPr="0088777A" w:rsidRDefault="00A1634C" w:rsidP="00C74DD9">
            <w:pPr>
              <w:pStyle w:val="afd"/>
            </w:pPr>
            <w:r w:rsidRPr="0088777A">
              <w:t>га</w:t>
            </w:r>
          </w:p>
        </w:tc>
        <w:tc>
          <w:tcPr>
            <w:tcW w:w="569" w:type="dxa"/>
            <w:gridSpan w:val="4"/>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630" w:type="dxa"/>
            <w:gridSpan w:val="5"/>
          </w:tcPr>
          <w:p w:rsidR="00A1634C" w:rsidRPr="0088777A" w:rsidRDefault="00A1634C" w:rsidP="00C74DD9">
            <w:pPr>
              <w:pStyle w:val="afd"/>
            </w:pPr>
            <w:r w:rsidRPr="0088777A">
              <w:t>га</w:t>
            </w:r>
          </w:p>
        </w:tc>
        <w:tc>
          <w:tcPr>
            <w:tcW w:w="710" w:type="dxa"/>
            <w:gridSpan w:val="4"/>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856" w:type="dxa"/>
            <w:gridSpan w:val="4"/>
          </w:tcPr>
          <w:p w:rsidR="00A1634C" w:rsidRPr="0088777A" w:rsidRDefault="00A1634C" w:rsidP="00C74DD9">
            <w:pPr>
              <w:pStyle w:val="afd"/>
            </w:pPr>
            <w:r w:rsidRPr="0088777A">
              <w:t>га</w:t>
            </w:r>
          </w:p>
        </w:tc>
        <w:tc>
          <w:tcPr>
            <w:tcW w:w="711" w:type="dxa"/>
            <w:gridSpan w:val="5"/>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399" w:type="dxa"/>
            <w:gridSpan w:val="4"/>
          </w:tcPr>
          <w:p w:rsidR="00A1634C" w:rsidRPr="0088777A" w:rsidRDefault="00A1634C" w:rsidP="00C74DD9">
            <w:pPr>
              <w:pStyle w:val="afd"/>
            </w:pPr>
            <w:r w:rsidRPr="0088777A">
              <w:t>га</w:t>
            </w:r>
          </w:p>
        </w:tc>
        <w:tc>
          <w:tcPr>
            <w:tcW w:w="572" w:type="dxa"/>
            <w:gridSpan w:val="4"/>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c>
          <w:tcPr>
            <w:tcW w:w="400" w:type="dxa"/>
            <w:gridSpan w:val="2"/>
          </w:tcPr>
          <w:p w:rsidR="00A1634C" w:rsidRPr="0088777A" w:rsidRDefault="00A1634C" w:rsidP="00C74DD9">
            <w:pPr>
              <w:pStyle w:val="afd"/>
            </w:pPr>
            <w:r w:rsidRPr="0088777A">
              <w:t>га</w:t>
            </w:r>
          </w:p>
        </w:tc>
        <w:tc>
          <w:tcPr>
            <w:tcW w:w="569" w:type="dxa"/>
            <w:gridSpan w:val="4"/>
          </w:tcPr>
          <w:p w:rsidR="00A1634C" w:rsidRPr="0088777A" w:rsidRDefault="00A1634C" w:rsidP="00C74DD9">
            <w:pPr>
              <w:pStyle w:val="afd"/>
            </w:pPr>
            <w:r w:rsidRPr="0088777A">
              <w:t>тыс.</w:t>
            </w:r>
            <w:r w:rsidRPr="0088777A">
              <w:rPr>
                <w:w w:val="99"/>
              </w:rPr>
              <w:t xml:space="preserve"> </w:t>
            </w:r>
            <w:r w:rsidRPr="0088777A">
              <w:rPr>
                <w:position w:val="-6"/>
              </w:rPr>
              <w:t>м</w:t>
            </w:r>
            <w:r w:rsidRPr="0088777A">
              <w:t>3</w:t>
            </w:r>
          </w:p>
        </w:tc>
      </w:tr>
      <w:tr w:rsidR="00D364E5" w:rsidRPr="0088777A" w:rsidTr="00A337DE">
        <w:trPr>
          <w:gridBefore w:val="1"/>
          <w:gridAfter w:val="1"/>
          <w:wBefore w:w="136" w:type="dxa"/>
          <w:wAfter w:w="33" w:type="dxa"/>
          <w:trHeight w:val="20"/>
          <w:tblHeader/>
          <w:jc w:val="center"/>
        </w:trPr>
        <w:tc>
          <w:tcPr>
            <w:tcW w:w="2428" w:type="dxa"/>
            <w:gridSpan w:val="4"/>
          </w:tcPr>
          <w:p w:rsidR="00A1634C" w:rsidRPr="0088777A" w:rsidRDefault="00A1634C" w:rsidP="00C74DD9">
            <w:pPr>
              <w:pStyle w:val="afd"/>
            </w:pPr>
            <w:r w:rsidRPr="0088777A">
              <w:rPr>
                <w:w w:val="99"/>
              </w:rPr>
              <w:t>1</w:t>
            </w:r>
          </w:p>
        </w:tc>
        <w:tc>
          <w:tcPr>
            <w:tcW w:w="705" w:type="dxa"/>
            <w:gridSpan w:val="4"/>
          </w:tcPr>
          <w:p w:rsidR="00A1634C" w:rsidRPr="0088777A" w:rsidRDefault="00A1634C" w:rsidP="00C74DD9">
            <w:pPr>
              <w:pStyle w:val="afd"/>
            </w:pPr>
            <w:r w:rsidRPr="0088777A">
              <w:rPr>
                <w:w w:val="99"/>
              </w:rPr>
              <w:t>2</w:t>
            </w:r>
          </w:p>
        </w:tc>
        <w:tc>
          <w:tcPr>
            <w:tcW w:w="723" w:type="dxa"/>
            <w:gridSpan w:val="5"/>
          </w:tcPr>
          <w:p w:rsidR="00A1634C" w:rsidRPr="0088777A" w:rsidRDefault="00A1634C" w:rsidP="00C74DD9">
            <w:pPr>
              <w:pStyle w:val="afd"/>
            </w:pPr>
            <w:r w:rsidRPr="0088777A">
              <w:rPr>
                <w:w w:val="99"/>
              </w:rPr>
              <w:t>3</w:t>
            </w:r>
          </w:p>
        </w:tc>
        <w:tc>
          <w:tcPr>
            <w:tcW w:w="395" w:type="dxa"/>
            <w:gridSpan w:val="4"/>
          </w:tcPr>
          <w:p w:rsidR="00A1634C" w:rsidRPr="0088777A" w:rsidRDefault="00A1634C" w:rsidP="00C74DD9">
            <w:pPr>
              <w:pStyle w:val="afd"/>
            </w:pPr>
            <w:r w:rsidRPr="0088777A">
              <w:rPr>
                <w:w w:val="99"/>
              </w:rPr>
              <w:t>4</w:t>
            </w:r>
          </w:p>
        </w:tc>
        <w:tc>
          <w:tcPr>
            <w:tcW w:w="571" w:type="dxa"/>
            <w:gridSpan w:val="5"/>
          </w:tcPr>
          <w:p w:rsidR="00A1634C" w:rsidRPr="0088777A" w:rsidRDefault="00A1634C" w:rsidP="00C74DD9">
            <w:pPr>
              <w:pStyle w:val="afd"/>
            </w:pPr>
            <w:r w:rsidRPr="0088777A">
              <w:rPr>
                <w:w w:val="99"/>
              </w:rPr>
              <w:t>5</w:t>
            </w:r>
          </w:p>
        </w:tc>
        <w:tc>
          <w:tcPr>
            <w:tcW w:w="404" w:type="dxa"/>
            <w:gridSpan w:val="3"/>
          </w:tcPr>
          <w:p w:rsidR="00A1634C" w:rsidRPr="0088777A" w:rsidRDefault="00A1634C" w:rsidP="00C74DD9">
            <w:pPr>
              <w:pStyle w:val="afd"/>
            </w:pPr>
            <w:r w:rsidRPr="0088777A">
              <w:rPr>
                <w:w w:val="99"/>
              </w:rPr>
              <w:t>6</w:t>
            </w:r>
          </w:p>
        </w:tc>
        <w:tc>
          <w:tcPr>
            <w:tcW w:w="569" w:type="dxa"/>
            <w:gridSpan w:val="4"/>
          </w:tcPr>
          <w:p w:rsidR="00A1634C" w:rsidRPr="0088777A" w:rsidRDefault="00A1634C" w:rsidP="00C74DD9">
            <w:pPr>
              <w:pStyle w:val="afd"/>
            </w:pPr>
            <w:r w:rsidRPr="0088777A">
              <w:rPr>
                <w:w w:val="99"/>
              </w:rPr>
              <w:t>7</w:t>
            </w:r>
          </w:p>
        </w:tc>
        <w:tc>
          <w:tcPr>
            <w:tcW w:w="630" w:type="dxa"/>
            <w:gridSpan w:val="5"/>
          </w:tcPr>
          <w:p w:rsidR="00A1634C" w:rsidRPr="0088777A" w:rsidRDefault="00A1634C" w:rsidP="00C74DD9">
            <w:pPr>
              <w:pStyle w:val="afd"/>
            </w:pPr>
            <w:r w:rsidRPr="0088777A">
              <w:rPr>
                <w:w w:val="99"/>
              </w:rPr>
              <w:t>8</w:t>
            </w:r>
          </w:p>
        </w:tc>
        <w:tc>
          <w:tcPr>
            <w:tcW w:w="710" w:type="dxa"/>
            <w:gridSpan w:val="4"/>
          </w:tcPr>
          <w:p w:rsidR="00A1634C" w:rsidRPr="0088777A" w:rsidRDefault="00A1634C" w:rsidP="00C74DD9">
            <w:pPr>
              <w:pStyle w:val="afd"/>
            </w:pPr>
            <w:r w:rsidRPr="0088777A">
              <w:rPr>
                <w:w w:val="99"/>
              </w:rPr>
              <w:t>9</w:t>
            </w:r>
          </w:p>
        </w:tc>
        <w:tc>
          <w:tcPr>
            <w:tcW w:w="856" w:type="dxa"/>
            <w:gridSpan w:val="4"/>
          </w:tcPr>
          <w:p w:rsidR="00A1634C" w:rsidRPr="0088777A" w:rsidRDefault="00A1634C" w:rsidP="00C74DD9">
            <w:pPr>
              <w:pStyle w:val="afd"/>
            </w:pPr>
            <w:r w:rsidRPr="0088777A">
              <w:t>10</w:t>
            </w:r>
          </w:p>
        </w:tc>
        <w:tc>
          <w:tcPr>
            <w:tcW w:w="711" w:type="dxa"/>
            <w:gridSpan w:val="5"/>
          </w:tcPr>
          <w:p w:rsidR="00A1634C" w:rsidRPr="0088777A" w:rsidRDefault="00A1634C" w:rsidP="00C74DD9">
            <w:pPr>
              <w:pStyle w:val="afd"/>
            </w:pPr>
            <w:r w:rsidRPr="0088777A">
              <w:t>11</w:t>
            </w:r>
          </w:p>
        </w:tc>
        <w:tc>
          <w:tcPr>
            <w:tcW w:w="399" w:type="dxa"/>
            <w:gridSpan w:val="4"/>
          </w:tcPr>
          <w:p w:rsidR="00A1634C" w:rsidRPr="0088777A" w:rsidRDefault="00A1634C" w:rsidP="00C74DD9">
            <w:pPr>
              <w:pStyle w:val="afd"/>
            </w:pPr>
            <w:r w:rsidRPr="0088777A">
              <w:t>12</w:t>
            </w:r>
          </w:p>
        </w:tc>
        <w:tc>
          <w:tcPr>
            <w:tcW w:w="572" w:type="dxa"/>
            <w:gridSpan w:val="4"/>
          </w:tcPr>
          <w:p w:rsidR="00A1634C" w:rsidRPr="0088777A" w:rsidRDefault="00A1634C" w:rsidP="00C74DD9">
            <w:pPr>
              <w:pStyle w:val="afd"/>
            </w:pPr>
            <w:r w:rsidRPr="0088777A">
              <w:t>13</w:t>
            </w:r>
          </w:p>
        </w:tc>
        <w:tc>
          <w:tcPr>
            <w:tcW w:w="400" w:type="dxa"/>
            <w:gridSpan w:val="2"/>
          </w:tcPr>
          <w:p w:rsidR="00A1634C" w:rsidRPr="0088777A" w:rsidRDefault="00A1634C" w:rsidP="00C74DD9">
            <w:pPr>
              <w:pStyle w:val="afd"/>
            </w:pPr>
            <w:r w:rsidRPr="0088777A">
              <w:t>14</w:t>
            </w:r>
          </w:p>
        </w:tc>
        <w:tc>
          <w:tcPr>
            <w:tcW w:w="569" w:type="dxa"/>
            <w:gridSpan w:val="4"/>
          </w:tcPr>
          <w:p w:rsidR="00A1634C" w:rsidRPr="0088777A" w:rsidRDefault="00A1634C" w:rsidP="00C74DD9">
            <w:pPr>
              <w:pStyle w:val="afd"/>
            </w:pPr>
            <w:r w:rsidRPr="0088777A">
              <w:t>15</w:t>
            </w:r>
          </w:p>
        </w:tc>
      </w:tr>
      <w:tr w:rsidR="00A1634C" w:rsidRPr="0088777A" w:rsidTr="00A337DE">
        <w:trPr>
          <w:gridBefore w:val="1"/>
          <w:gridAfter w:val="1"/>
          <w:wBefore w:w="136" w:type="dxa"/>
          <w:wAfter w:w="33" w:type="dxa"/>
          <w:trHeight w:val="20"/>
          <w:jc w:val="center"/>
        </w:trPr>
        <w:tc>
          <w:tcPr>
            <w:tcW w:w="2428" w:type="dxa"/>
            <w:gridSpan w:val="4"/>
            <w:tcBorders>
              <w:bottom w:val="nil"/>
              <w:right w:val="nil"/>
            </w:tcBorders>
          </w:tcPr>
          <w:p w:rsidR="00A1634C" w:rsidRPr="0088777A" w:rsidRDefault="00A1634C" w:rsidP="00C74DD9">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705" w:type="dxa"/>
            <w:gridSpan w:val="4"/>
            <w:tcBorders>
              <w:left w:val="nil"/>
              <w:bottom w:val="nil"/>
              <w:right w:val="nil"/>
            </w:tcBorders>
          </w:tcPr>
          <w:p w:rsidR="00A1634C" w:rsidRPr="0088777A" w:rsidRDefault="00A1634C" w:rsidP="00C74DD9">
            <w:pPr>
              <w:pStyle w:val="afd"/>
            </w:pPr>
          </w:p>
        </w:tc>
        <w:tc>
          <w:tcPr>
            <w:tcW w:w="723" w:type="dxa"/>
            <w:gridSpan w:val="5"/>
            <w:tcBorders>
              <w:left w:val="nil"/>
              <w:bottom w:val="nil"/>
              <w:right w:val="nil"/>
            </w:tcBorders>
          </w:tcPr>
          <w:p w:rsidR="00A1634C" w:rsidRPr="0088777A" w:rsidRDefault="00A1634C" w:rsidP="00C74DD9">
            <w:pPr>
              <w:pStyle w:val="afd"/>
            </w:pPr>
          </w:p>
        </w:tc>
        <w:tc>
          <w:tcPr>
            <w:tcW w:w="6786" w:type="dxa"/>
            <w:gridSpan w:val="48"/>
            <w:tcBorders>
              <w:left w:val="nil"/>
              <w:bottom w:val="nil"/>
            </w:tcBorders>
          </w:tcPr>
          <w:p w:rsidR="00A1634C" w:rsidRPr="0088777A" w:rsidRDefault="00A1634C" w:rsidP="00C74DD9">
            <w:pPr>
              <w:pStyle w:val="afd"/>
            </w:pPr>
            <w:r w:rsidRPr="0088777A">
              <w:rPr>
                <w:u w:val="single"/>
              </w:rPr>
              <w:t>Эксплуатационные</w:t>
            </w:r>
          </w:p>
        </w:tc>
      </w:tr>
      <w:tr w:rsidR="00A1634C" w:rsidRPr="0088777A" w:rsidTr="00A337DE">
        <w:trPr>
          <w:gridBefore w:val="1"/>
          <w:gridAfter w:val="1"/>
          <w:wBefore w:w="136" w:type="dxa"/>
          <w:wAfter w:w="33" w:type="dxa"/>
          <w:trHeight w:val="20"/>
          <w:jc w:val="center"/>
        </w:trPr>
        <w:tc>
          <w:tcPr>
            <w:tcW w:w="2428" w:type="dxa"/>
            <w:gridSpan w:val="4"/>
            <w:tcBorders>
              <w:top w:val="nil"/>
              <w:bottom w:val="nil"/>
              <w:right w:val="nil"/>
            </w:tcBorders>
          </w:tcPr>
          <w:p w:rsidR="00A1634C" w:rsidRPr="0088777A" w:rsidRDefault="00A1634C" w:rsidP="00C74DD9">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705" w:type="dxa"/>
            <w:gridSpan w:val="4"/>
            <w:tcBorders>
              <w:top w:val="nil"/>
              <w:left w:val="nil"/>
              <w:bottom w:val="nil"/>
              <w:right w:val="nil"/>
            </w:tcBorders>
          </w:tcPr>
          <w:p w:rsidR="00A1634C" w:rsidRPr="0088777A" w:rsidRDefault="00A1634C" w:rsidP="00C74DD9">
            <w:pPr>
              <w:pStyle w:val="afd"/>
            </w:pPr>
          </w:p>
        </w:tc>
        <w:tc>
          <w:tcPr>
            <w:tcW w:w="723" w:type="dxa"/>
            <w:gridSpan w:val="5"/>
            <w:tcBorders>
              <w:top w:val="nil"/>
              <w:left w:val="nil"/>
              <w:bottom w:val="nil"/>
              <w:right w:val="nil"/>
            </w:tcBorders>
          </w:tcPr>
          <w:p w:rsidR="00A1634C" w:rsidRPr="0088777A" w:rsidRDefault="00A1634C" w:rsidP="00C74DD9">
            <w:pPr>
              <w:pStyle w:val="afd"/>
            </w:pPr>
          </w:p>
        </w:tc>
        <w:tc>
          <w:tcPr>
            <w:tcW w:w="6786" w:type="dxa"/>
            <w:gridSpan w:val="48"/>
            <w:tcBorders>
              <w:top w:val="nil"/>
              <w:left w:val="nil"/>
              <w:bottom w:val="nil"/>
            </w:tcBorders>
          </w:tcPr>
          <w:p w:rsidR="00A1634C" w:rsidRPr="0088777A" w:rsidRDefault="00A1634C" w:rsidP="00C74DD9">
            <w:pPr>
              <w:pStyle w:val="afd"/>
            </w:pPr>
          </w:p>
        </w:tc>
      </w:tr>
      <w:tr w:rsidR="00A1634C" w:rsidRPr="0088777A" w:rsidTr="00A337DE">
        <w:trPr>
          <w:gridBefore w:val="1"/>
          <w:gridAfter w:val="1"/>
          <w:wBefore w:w="136" w:type="dxa"/>
          <w:wAfter w:w="33" w:type="dxa"/>
          <w:trHeight w:val="20"/>
          <w:jc w:val="center"/>
        </w:trPr>
        <w:tc>
          <w:tcPr>
            <w:tcW w:w="2428" w:type="dxa"/>
            <w:gridSpan w:val="4"/>
            <w:tcBorders>
              <w:top w:val="nil"/>
              <w:right w:val="nil"/>
            </w:tcBorders>
          </w:tcPr>
          <w:p w:rsidR="00A1634C" w:rsidRPr="0088777A" w:rsidRDefault="00A1634C" w:rsidP="00C74DD9">
            <w:pPr>
              <w:pStyle w:val="afd"/>
            </w:pPr>
            <w:r w:rsidRPr="0088777A">
              <w:t>Хозяйственная</w:t>
            </w:r>
            <w:r w:rsidRPr="0088777A">
              <w:rPr>
                <w:spacing w:val="-5"/>
              </w:rPr>
              <w:t xml:space="preserve"> </w:t>
            </w:r>
            <w:r w:rsidRPr="0088777A">
              <w:t>секция</w:t>
            </w:r>
          </w:p>
        </w:tc>
        <w:tc>
          <w:tcPr>
            <w:tcW w:w="705" w:type="dxa"/>
            <w:gridSpan w:val="4"/>
            <w:tcBorders>
              <w:top w:val="nil"/>
              <w:left w:val="nil"/>
              <w:right w:val="nil"/>
            </w:tcBorders>
          </w:tcPr>
          <w:p w:rsidR="00A1634C" w:rsidRPr="0088777A" w:rsidRDefault="00A1634C" w:rsidP="00C74DD9">
            <w:pPr>
              <w:pStyle w:val="afd"/>
            </w:pPr>
          </w:p>
        </w:tc>
        <w:tc>
          <w:tcPr>
            <w:tcW w:w="723" w:type="dxa"/>
            <w:gridSpan w:val="5"/>
            <w:tcBorders>
              <w:top w:val="nil"/>
              <w:left w:val="nil"/>
              <w:right w:val="nil"/>
            </w:tcBorders>
          </w:tcPr>
          <w:p w:rsidR="00A1634C" w:rsidRPr="0088777A" w:rsidRDefault="00A1634C" w:rsidP="00C74DD9">
            <w:pPr>
              <w:pStyle w:val="afd"/>
            </w:pPr>
          </w:p>
        </w:tc>
        <w:tc>
          <w:tcPr>
            <w:tcW w:w="6786" w:type="dxa"/>
            <w:gridSpan w:val="48"/>
            <w:tcBorders>
              <w:top w:val="nil"/>
              <w:left w:val="nil"/>
            </w:tcBorders>
          </w:tcPr>
          <w:p w:rsidR="00A1634C" w:rsidRPr="0088777A" w:rsidRDefault="00A1634C" w:rsidP="00A337DE">
            <w:pPr>
              <w:pStyle w:val="afd"/>
            </w:pPr>
            <w:r w:rsidRPr="0088777A">
              <w:rPr>
                <w:u w:val="single"/>
              </w:rPr>
              <w:t>Со</w:t>
            </w:r>
            <w:r w:rsidR="00A337DE">
              <w:rPr>
                <w:u w:val="single"/>
                <w:lang w:val="ru-RU"/>
              </w:rPr>
              <w:t>сновая</w:t>
            </w:r>
            <w:r w:rsidRPr="0088777A">
              <w:rPr>
                <w:spacing w:val="-3"/>
                <w:u w:val="single"/>
              </w:rPr>
              <w:t xml:space="preserve"> </w:t>
            </w:r>
            <w:r w:rsidRPr="0088777A">
              <w:rPr>
                <w:u w:val="single"/>
              </w:rPr>
              <w:t>2-й</w:t>
            </w:r>
            <w:r w:rsidRPr="0088777A">
              <w:rPr>
                <w:spacing w:val="-3"/>
                <w:u w:val="single"/>
              </w:rPr>
              <w:t xml:space="preserve"> </w:t>
            </w:r>
            <w:r w:rsidRPr="0088777A">
              <w:rPr>
                <w:u w:val="single"/>
              </w:rPr>
              <w:t>и</w:t>
            </w:r>
            <w:r w:rsidRPr="0088777A">
              <w:rPr>
                <w:spacing w:val="-3"/>
                <w:u w:val="single"/>
              </w:rPr>
              <w:t xml:space="preserve"> </w:t>
            </w:r>
            <w:r w:rsidRPr="0088777A">
              <w:rPr>
                <w:u w:val="single"/>
              </w:rPr>
              <w:t>выше</w:t>
            </w: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A1634C" w:rsidRPr="0088777A" w:rsidRDefault="00A1634C" w:rsidP="00C74DD9">
            <w:pPr>
              <w:pStyle w:val="afd"/>
            </w:pPr>
            <w:r w:rsidRPr="0088777A">
              <w:t>234,9</w:t>
            </w:r>
          </w:p>
        </w:tc>
        <w:tc>
          <w:tcPr>
            <w:tcW w:w="723" w:type="dxa"/>
            <w:gridSpan w:val="5"/>
          </w:tcPr>
          <w:p w:rsidR="00A1634C" w:rsidRPr="0088777A" w:rsidRDefault="00A1634C" w:rsidP="00C74DD9">
            <w:pPr>
              <w:pStyle w:val="afd"/>
            </w:pPr>
            <w:r w:rsidRPr="0088777A">
              <w:t>62,23</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r w:rsidRPr="0088777A">
              <w:t>97,8</w:t>
            </w:r>
          </w:p>
        </w:tc>
        <w:tc>
          <w:tcPr>
            <w:tcW w:w="710" w:type="dxa"/>
            <w:gridSpan w:val="4"/>
          </w:tcPr>
          <w:p w:rsidR="00A1634C" w:rsidRPr="0088777A" w:rsidRDefault="00A1634C" w:rsidP="00C74DD9">
            <w:pPr>
              <w:pStyle w:val="afd"/>
            </w:pPr>
            <w:r w:rsidRPr="0088777A">
              <w:t>26,59</w:t>
            </w:r>
          </w:p>
        </w:tc>
        <w:tc>
          <w:tcPr>
            <w:tcW w:w="856" w:type="dxa"/>
            <w:gridSpan w:val="4"/>
          </w:tcPr>
          <w:p w:rsidR="00A1634C" w:rsidRPr="0088777A" w:rsidRDefault="00A1634C" w:rsidP="00C74DD9">
            <w:pPr>
              <w:pStyle w:val="afd"/>
            </w:pPr>
            <w:r w:rsidRPr="0088777A">
              <w:t>137,1</w:t>
            </w:r>
          </w:p>
        </w:tc>
        <w:tc>
          <w:tcPr>
            <w:tcW w:w="711" w:type="dxa"/>
            <w:gridSpan w:val="5"/>
          </w:tcPr>
          <w:p w:rsidR="00A1634C" w:rsidRPr="0088777A" w:rsidRDefault="00A1634C" w:rsidP="00C74DD9">
            <w:pPr>
              <w:pStyle w:val="afd"/>
            </w:pPr>
            <w:r w:rsidRPr="0088777A">
              <w:t>35,64</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D316F2" w:rsidRDefault="00A1634C"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29</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33</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25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D316F2" w:rsidRDefault="00A1634C"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15,6</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8,4</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7,2</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10</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10</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10</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A1634C" w:rsidRPr="0088777A" w:rsidTr="00A337DE">
        <w:trPr>
          <w:gridBefore w:val="1"/>
          <w:gridAfter w:val="1"/>
          <w:wBefore w:w="136" w:type="dxa"/>
          <w:wAfter w:w="33" w:type="dxa"/>
          <w:trHeight w:val="20"/>
          <w:jc w:val="center"/>
        </w:trPr>
        <w:tc>
          <w:tcPr>
            <w:tcW w:w="10642" w:type="dxa"/>
            <w:gridSpan w:val="61"/>
          </w:tcPr>
          <w:p w:rsidR="00A1634C" w:rsidRPr="0088777A" w:rsidRDefault="00A1634C"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корневой</w:t>
            </w:r>
          </w:p>
        </w:tc>
        <w:tc>
          <w:tcPr>
            <w:tcW w:w="705" w:type="dxa"/>
            <w:gridSpan w:val="4"/>
          </w:tcPr>
          <w:p w:rsidR="00A1634C" w:rsidRPr="0088777A" w:rsidRDefault="00A1634C" w:rsidP="00C74DD9">
            <w:pPr>
              <w:pStyle w:val="afd"/>
            </w:pPr>
            <w:r w:rsidRPr="0088777A">
              <w:t>22</w:t>
            </w:r>
          </w:p>
        </w:tc>
        <w:tc>
          <w:tcPr>
            <w:tcW w:w="723" w:type="dxa"/>
            <w:gridSpan w:val="5"/>
          </w:tcPr>
          <w:p w:rsidR="00A1634C" w:rsidRPr="0088777A" w:rsidRDefault="00A1634C" w:rsidP="00C74DD9">
            <w:pPr>
              <w:pStyle w:val="afd"/>
            </w:pPr>
            <w:r w:rsidRPr="0088777A">
              <w:t>1,59</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0,87</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0,72</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ликвид</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1,37</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0,75</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0,62</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деловая</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0,86</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0,55</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0,31</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A1634C" w:rsidRPr="0088777A" w:rsidTr="00A337DE">
        <w:trPr>
          <w:gridBefore w:val="1"/>
          <w:gridAfter w:val="1"/>
          <w:wBefore w:w="136" w:type="dxa"/>
          <w:wAfter w:w="33" w:type="dxa"/>
          <w:trHeight w:val="20"/>
          <w:jc w:val="center"/>
        </w:trPr>
        <w:tc>
          <w:tcPr>
            <w:tcW w:w="10642" w:type="dxa"/>
            <w:gridSpan w:val="61"/>
          </w:tcPr>
          <w:p w:rsidR="00A1634C" w:rsidRPr="00D316F2" w:rsidRDefault="00A1634C" w:rsidP="00A337DE">
            <w:pPr>
              <w:pStyle w:val="afd"/>
              <w:rPr>
                <w:lang w:val="ru-RU"/>
              </w:rPr>
            </w:pPr>
            <w:r w:rsidRPr="00D316F2">
              <w:rPr>
                <w:lang w:val="ru-RU"/>
              </w:rPr>
              <w:t>Хозяйственная</w:t>
            </w:r>
            <w:r w:rsidRPr="00D316F2">
              <w:rPr>
                <w:spacing w:val="-3"/>
                <w:lang w:val="ru-RU"/>
              </w:rPr>
              <w:t xml:space="preserve"> </w:t>
            </w:r>
            <w:r w:rsidRPr="00D316F2">
              <w:rPr>
                <w:lang w:val="ru-RU"/>
              </w:rPr>
              <w:t>секция</w:t>
            </w:r>
            <w:r w:rsidRPr="00D316F2">
              <w:rPr>
                <w:spacing w:val="-3"/>
                <w:lang w:val="ru-RU"/>
              </w:rPr>
              <w:t xml:space="preserve"> </w:t>
            </w:r>
            <w:r w:rsidRPr="00D316F2">
              <w:rPr>
                <w:lang w:val="ru-RU"/>
              </w:rPr>
              <w:t>Сос</w:t>
            </w:r>
            <w:r w:rsidR="00A337DE">
              <w:rPr>
                <w:lang w:val="ru-RU"/>
              </w:rPr>
              <w:t>новая</w:t>
            </w:r>
            <w:r w:rsidRPr="00D316F2">
              <w:rPr>
                <w:spacing w:val="-2"/>
                <w:lang w:val="ru-RU"/>
              </w:rPr>
              <w:t xml:space="preserve"> </w:t>
            </w:r>
            <w:r w:rsidRPr="00D316F2">
              <w:rPr>
                <w:lang w:val="ru-RU"/>
              </w:rPr>
              <w:t>3-й</w:t>
            </w:r>
            <w:r w:rsidRPr="00D316F2">
              <w:rPr>
                <w:spacing w:val="-3"/>
                <w:lang w:val="ru-RU"/>
              </w:rPr>
              <w:t xml:space="preserve"> </w:t>
            </w:r>
            <w:r w:rsidRPr="00D316F2">
              <w:rPr>
                <w:lang w:val="ru-RU"/>
              </w:rPr>
              <w:t>и</w:t>
            </w:r>
            <w:r w:rsidRPr="00D316F2">
              <w:rPr>
                <w:spacing w:val="-1"/>
                <w:lang w:val="ru-RU"/>
              </w:rPr>
              <w:t xml:space="preserve"> </w:t>
            </w:r>
            <w:r w:rsidRPr="00D316F2">
              <w:rPr>
                <w:lang w:val="ru-RU"/>
              </w:rPr>
              <w:t>ниже</w:t>
            </w: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A1634C" w:rsidRPr="0088777A" w:rsidRDefault="00A1634C" w:rsidP="00C74DD9">
            <w:pPr>
              <w:pStyle w:val="afd"/>
            </w:pPr>
            <w:r w:rsidRPr="0088777A">
              <w:t>24,2</w:t>
            </w:r>
          </w:p>
        </w:tc>
        <w:tc>
          <w:tcPr>
            <w:tcW w:w="723" w:type="dxa"/>
            <w:gridSpan w:val="5"/>
          </w:tcPr>
          <w:p w:rsidR="00A1634C" w:rsidRPr="0088777A" w:rsidRDefault="00A1634C" w:rsidP="00C74DD9">
            <w:pPr>
              <w:pStyle w:val="afd"/>
            </w:pPr>
            <w:r w:rsidRPr="0088777A">
              <w:t>5,57</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r w:rsidRPr="0088777A">
              <w:t>24,2</w:t>
            </w:r>
          </w:p>
        </w:tc>
        <w:tc>
          <w:tcPr>
            <w:tcW w:w="711" w:type="dxa"/>
            <w:gridSpan w:val="5"/>
          </w:tcPr>
          <w:p w:rsidR="00A1634C" w:rsidRPr="0088777A" w:rsidRDefault="00A1634C" w:rsidP="00C74DD9">
            <w:pPr>
              <w:pStyle w:val="afd"/>
            </w:pPr>
            <w:r w:rsidRPr="0088777A">
              <w:t>5,57</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D316F2" w:rsidRDefault="00A1634C"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25</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25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D316F2" w:rsidRDefault="00A1634C"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1,3</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1,3</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10</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10</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A1634C" w:rsidRPr="0088777A" w:rsidTr="00A337DE">
        <w:trPr>
          <w:gridBefore w:val="1"/>
          <w:gridAfter w:val="1"/>
          <w:wBefore w:w="136" w:type="dxa"/>
          <w:wAfter w:w="33" w:type="dxa"/>
          <w:trHeight w:val="20"/>
          <w:jc w:val="center"/>
        </w:trPr>
        <w:tc>
          <w:tcPr>
            <w:tcW w:w="10642" w:type="dxa"/>
            <w:gridSpan w:val="61"/>
          </w:tcPr>
          <w:p w:rsidR="00A1634C" w:rsidRPr="0088777A" w:rsidRDefault="00A1634C"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корневой</w:t>
            </w:r>
          </w:p>
        </w:tc>
        <w:tc>
          <w:tcPr>
            <w:tcW w:w="705" w:type="dxa"/>
            <w:gridSpan w:val="4"/>
          </w:tcPr>
          <w:p w:rsidR="00A1634C" w:rsidRPr="0088777A" w:rsidRDefault="00A1634C" w:rsidP="00C74DD9">
            <w:pPr>
              <w:pStyle w:val="afd"/>
            </w:pPr>
            <w:r w:rsidRPr="0088777A">
              <w:rPr>
                <w:w w:val="99"/>
              </w:rPr>
              <w:t>2</w:t>
            </w:r>
          </w:p>
        </w:tc>
        <w:tc>
          <w:tcPr>
            <w:tcW w:w="723" w:type="dxa"/>
            <w:gridSpan w:val="5"/>
          </w:tcPr>
          <w:p w:rsidR="00A1634C" w:rsidRPr="0088777A" w:rsidRDefault="00A1634C" w:rsidP="00C74DD9">
            <w:pPr>
              <w:pStyle w:val="afd"/>
            </w:pPr>
            <w:r w:rsidRPr="0088777A">
              <w:t>0,14</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0,14</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D364E5" w:rsidRPr="0088777A" w:rsidTr="00A337DE">
        <w:trPr>
          <w:gridBefore w:val="1"/>
          <w:gridAfter w:val="1"/>
          <w:wBefore w:w="136" w:type="dxa"/>
          <w:wAfter w:w="33" w:type="dxa"/>
          <w:trHeight w:val="20"/>
          <w:jc w:val="center"/>
        </w:trPr>
        <w:tc>
          <w:tcPr>
            <w:tcW w:w="2428" w:type="dxa"/>
            <w:gridSpan w:val="4"/>
          </w:tcPr>
          <w:p w:rsidR="00A1634C" w:rsidRPr="0088777A" w:rsidRDefault="00A1634C" w:rsidP="00C74DD9">
            <w:pPr>
              <w:pStyle w:val="afd"/>
            </w:pPr>
            <w:r w:rsidRPr="0088777A">
              <w:t>ликвид</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0,13</w:t>
            </w:r>
          </w:p>
        </w:tc>
        <w:tc>
          <w:tcPr>
            <w:tcW w:w="395" w:type="dxa"/>
            <w:gridSpan w:val="4"/>
          </w:tcPr>
          <w:p w:rsidR="00A1634C" w:rsidRPr="0088777A" w:rsidRDefault="00A1634C" w:rsidP="00C74DD9">
            <w:pPr>
              <w:pStyle w:val="afd"/>
            </w:pPr>
          </w:p>
        </w:tc>
        <w:tc>
          <w:tcPr>
            <w:tcW w:w="571" w:type="dxa"/>
            <w:gridSpan w:val="5"/>
          </w:tcPr>
          <w:p w:rsidR="00A1634C" w:rsidRPr="0088777A" w:rsidRDefault="00A1634C" w:rsidP="00C74DD9">
            <w:pPr>
              <w:pStyle w:val="afd"/>
            </w:pPr>
          </w:p>
        </w:tc>
        <w:tc>
          <w:tcPr>
            <w:tcW w:w="404" w:type="dxa"/>
            <w:gridSpan w:val="3"/>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30" w:type="dxa"/>
            <w:gridSpan w:val="5"/>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0,13</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569" w:type="dxa"/>
            <w:gridSpan w:val="4"/>
          </w:tcPr>
          <w:p w:rsidR="00A1634C" w:rsidRPr="0088777A" w:rsidRDefault="00A1634C" w:rsidP="00C74DD9">
            <w:pPr>
              <w:pStyle w:val="afd"/>
            </w:pPr>
          </w:p>
        </w:tc>
      </w:tr>
      <w:tr w:rsidR="00A337DE" w:rsidRPr="0088777A" w:rsidTr="00A337DE">
        <w:trPr>
          <w:gridBefore w:val="1"/>
          <w:gridAfter w:val="2"/>
          <w:wBefore w:w="136" w:type="dxa"/>
          <w:wAfter w:w="59" w:type="dxa"/>
          <w:trHeight w:val="20"/>
          <w:jc w:val="center"/>
        </w:trPr>
        <w:tc>
          <w:tcPr>
            <w:tcW w:w="2389" w:type="dxa"/>
            <w:gridSpan w:val="3"/>
          </w:tcPr>
          <w:p w:rsidR="00A1634C" w:rsidRPr="0088777A" w:rsidRDefault="00A1634C" w:rsidP="00C74DD9">
            <w:pPr>
              <w:pStyle w:val="afd"/>
            </w:pPr>
            <w:r w:rsidRPr="0088777A">
              <w:t>деловая</w:t>
            </w:r>
          </w:p>
        </w:tc>
        <w:tc>
          <w:tcPr>
            <w:tcW w:w="700" w:type="dxa"/>
            <w:gridSpan w:val="4"/>
          </w:tcPr>
          <w:p w:rsidR="00A1634C" w:rsidRPr="0088777A" w:rsidRDefault="00A1634C" w:rsidP="00C74DD9">
            <w:pPr>
              <w:pStyle w:val="afd"/>
            </w:pPr>
          </w:p>
        </w:tc>
        <w:tc>
          <w:tcPr>
            <w:tcW w:w="719" w:type="dxa"/>
            <w:gridSpan w:val="5"/>
          </w:tcPr>
          <w:p w:rsidR="00A1634C" w:rsidRPr="0088777A" w:rsidRDefault="00A1634C" w:rsidP="00C74DD9">
            <w:pPr>
              <w:pStyle w:val="afd"/>
            </w:pPr>
            <w:r w:rsidRPr="0088777A">
              <w:t>0,13</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p>
        </w:tc>
        <w:tc>
          <w:tcPr>
            <w:tcW w:w="708" w:type="dxa"/>
            <w:gridSpan w:val="4"/>
          </w:tcPr>
          <w:p w:rsidR="00A1634C" w:rsidRPr="0088777A" w:rsidRDefault="00A1634C" w:rsidP="00C74DD9">
            <w:pPr>
              <w:pStyle w:val="afd"/>
            </w:pPr>
          </w:p>
        </w:tc>
        <w:tc>
          <w:tcPr>
            <w:tcW w:w="853" w:type="dxa"/>
            <w:gridSpan w:val="4"/>
          </w:tcPr>
          <w:p w:rsidR="00A1634C" w:rsidRPr="0088777A" w:rsidRDefault="00A1634C" w:rsidP="00C74DD9">
            <w:pPr>
              <w:pStyle w:val="afd"/>
            </w:pPr>
          </w:p>
        </w:tc>
        <w:tc>
          <w:tcPr>
            <w:tcW w:w="709" w:type="dxa"/>
            <w:gridSpan w:val="5"/>
          </w:tcPr>
          <w:p w:rsidR="00A1634C" w:rsidRPr="0088777A" w:rsidRDefault="00A1634C" w:rsidP="00C74DD9">
            <w:pPr>
              <w:pStyle w:val="afd"/>
            </w:pPr>
            <w:r w:rsidRPr="0088777A">
              <w:t>0,13</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1634C" w:rsidRPr="0088777A" w:rsidTr="00A337DE">
        <w:trPr>
          <w:gridBefore w:val="1"/>
          <w:gridAfter w:val="2"/>
          <w:wBefore w:w="136" w:type="dxa"/>
          <w:wAfter w:w="59" w:type="dxa"/>
          <w:trHeight w:val="20"/>
          <w:jc w:val="center"/>
        </w:trPr>
        <w:tc>
          <w:tcPr>
            <w:tcW w:w="10616" w:type="dxa"/>
            <w:gridSpan w:val="60"/>
          </w:tcPr>
          <w:p w:rsidR="00A1634C" w:rsidRPr="0088777A" w:rsidRDefault="00A1634C" w:rsidP="00C74DD9">
            <w:pPr>
              <w:pStyle w:val="afd"/>
            </w:pPr>
            <w:r w:rsidRPr="0088777A">
              <w:t>ИТОГО</w:t>
            </w:r>
            <w:r w:rsidRPr="0088777A">
              <w:rPr>
                <w:spacing w:val="-6"/>
              </w:rPr>
              <w:t xml:space="preserve"> </w:t>
            </w:r>
            <w:r w:rsidRPr="0088777A">
              <w:t>ХВОЙНЫЕ:</w:t>
            </w:r>
          </w:p>
        </w:tc>
      </w:tr>
      <w:tr w:rsidR="00A337DE" w:rsidRPr="0088777A" w:rsidTr="00A337DE">
        <w:trPr>
          <w:gridBefore w:val="1"/>
          <w:gridAfter w:val="2"/>
          <w:wBefore w:w="136" w:type="dxa"/>
          <w:wAfter w:w="59" w:type="dxa"/>
          <w:trHeight w:val="20"/>
          <w:jc w:val="center"/>
        </w:trPr>
        <w:tc>
          <w:tcPr>
            <w:tcW w:w="2389" w:type="dxa"/>
            <w:gridSpan w:val="3"/>
          </w:tcPr>
          <w:p w:rsidR="00A1634C" w:rsidRPr="0088777A" w:rsidRDefault="00A1634C"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0" w:type="dxa"/>
            <w:gridSpan w:val="4"/>
          </w:tcPr>
          <w:p w:rsidR="00A1634C" w:rsidRPr="0088777A" w:rsidRDefault="00A1634C" w:rsidP="00C74DD9">
            <w:pPr>
              <w:pStyle w:val="afd"/>
            </w:pPr>
            <w:r w:rsidRPr="0088777A">
              <w:t>259,1</w:t>
            </w:r>
          </w:p>
        </w:tc>
        <w:tc>
          <w:tcPr>
            <w:tcW w:w="719" w:type="dxa"/>
            <w:gridSpan w:val="5"/>
          </w:tcPr>
          <w:p w:rsidR="00A1634C" w:rsidRPr="0088777A" w:rsidRDefault="00A1634C" w:rsidP="00C74DD9">
            <w:pPr>
              <w:pStyle w:val="afd"/>
            </w:pPr>
            <w:r w:rsidRPr="0088777A">
              <w:t>67,8</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r w:rsidRPr="0088777A">
              <w:t>97,8</w:t>
            </w:r>
          </w:p>
        </w:tc>
        <w:tc>
          <w:tcPr>
            <w:tcW w:w="708" w:type="dxa"/>
            <w:gridSpan w:val="4"/>
          </w:tcPr>
          <w:p w:rsidR="00A1634C" w:rsidRPr="0088777A" w:rsidRDefault="00A1634C" w:rsidP="00C74DD9">
            <w:pPr>
              <w:pStyle w:val="afd"/>
            </w:pPr>
            <w:r w:rsidRPr="0088777A">
              <w:t>26,59</w:t>
            </w:r>
          </w:p>
        </w:tc>
        <w:tc>
          <w:tcPr>
            <w:tcW w:w="853" w:type="dxa"/>
            <w:gridSpan w:val="4"/>
          </w:tcPr>
          <w:p w:rsidR="00A1634C" w:rsidRPr="0088777A" w:rsidRDefault="00A1634C" w:rsidP="00C74DD9">
            <w:pPr>
              <w:pStyle w:val="afd"/>
            </w:pPr>
            <w:r w:rsidRPr="0088777A">
              <w:t>161,3</w:t>
            </w:r>
          </w:p>
        </w:tc>
        <w:tc>
          <w:tcPr>
            <w:tcW w:w="709" w:type="dxa"/>
            <w:gridSpan w:val="5"/>
          </w:tcPr>
          <w:p w:rsidR="00A1634C" w:rsidRPr="0088777A" w:rsidRDefault="00A1634C" w:rsidP="00C74DD9">
            <w:pPr>
              <w:pStyle w:val="afd"/>
            </w:pPr>
            <w:r w:rsidRPr="0088777A">
              <w:t>41,21</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337DE" w:rsidRPr="0088777A" w:rsidTr="00A337DE">
        <w:trPr>
          <w:gridBefore w:val="1"/>
          <w:gridAfter w:val="2"/>
          <w:wBefore w:w="136" w:type="dxa"/>
          <w:wAfter w:w="59" w:type="dxa"/>
          <w:trHeight w:val="20"/>
          <w:jc w:val="center"/>
        </w:trPr>
        <w:tc>
          <w:tcPr>
            <w:tcW w:w="2389" w:type="dxa"/>
            <w:gridSpan w:val="3"/>
          </w:tcPr>
          <w:p w:rsidR="00A1634C" w:rsidRPr="00D316F2" w:rsidRDefault="00A1634C"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0" w:type="dxa"/>
            <w:gridSpan w:val="4"/>
          </w:tcPr>
          <w:p w:rsidR="00A1634C" w:rsidRPr="00D316F2" w:rsidRDefault="00A1634C" w:rsidP="00C74DD9">
            <w:pPr>
              <w:pStyle w:val="afd"/>
              <w:rPr>
                <w:lang w:val="ru-RU"/>
              </w:rPr>
            </w:pPr>
          </w:p>
        </w:tc>
        <w:tc>
          <w:tcPr>
            <w:tcW w:w="719" w:type="dxa"/>
            <w:gridSpan w:val="5"/>
          </w:tcPr>
          <w:p w:rsidR="00A1634C" w:rsidRPr="0088777A" w:rsidRDefault="00A1634C" w:rsidP="00C74DD9">
            <w:pPr>
              <w:pStyle w:val="afd"/>
            </w:pPr>
            <w:r w:rsidRPr="0088777A">
              <w:t>27</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p>
        </w:tc>
        <w:tc>
          <w:tcPr>
            <w:tcW w:w="708" w:type="dxa"/>
            <w:gridSpan w:val="4"/>
          </w:tcPr>
          <w:p w:rsidR="00A1634C" w:rsidRPr="0088777A" w:rsidRDefault="00A1634C" w:rsidP="00C74DD9">
            <w:pPr>
              <w:pStyle w:val="afd"/>
            </w:pPr>
            <w:r w:rsidRPr="0088777A">
              <w:t>33</w:t>
            </w:r>
          </w:p>
        </w:tc>
        <w:tc>
          <w:tcPr>
            <w:tcW w:w="853" w:type="dxa"/>
            <w:gridSpan w:val="4"/>
          </w:tcPr>
          <w:p w:rsidR="00A1634C" w:rsidRPr="0088777A" w:rsidRDefault="00A1634C" w:rsidP="00C74DD9">
            <w:pPr>
              <w:pStyle w:val="afd"/>
            </w:pPr>
          </w:p>
        </w:tc>
        <w:tc>
          <w:tcPr>
            <w:tcW w:w="709" w:type="dxa"/>
            <w:gridSpan w:val="5"/>
          </w:tcPr>
          <w:p w:rsidR="00A1634C" w:rsidRPr="0088777A" w:rsidRDefault="00A1634C" w:rsidP="00C74DD9">
            <w:pPr>
              <w:pStyle w:val="afd"/>
            </w:pPr>
            <w:r w:rsidRPr="0088777A">
              <w:t>25</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1634C" w:rsidRPr="0088777A" w:rsidTr="00A337DE">
        <w:trPr>
          <w:gridBefore w:val="1"/>
          <w:gridAfter w:val="2"/>
          <w:wBefore w:w="136" w:type="dxa"/>
          <w:wAfter w:w="59" w:type="dxa"/>
          <w:trHeight w:val="20"/>
          <w:jc w:val="center"/>
        </w:trPr>
        <w:tc>
          <w:tcPr>
            <w:tcW w:w="10616" w:type="dxa"/>
            <w:gridSpan w:val="60"/>
          </w:tcPr>
          <w:p w:rsidR="00A1634C" w:rsidRPr="0088777A" w:rsidRDefault="00A1634C"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A337DE" w:rsidRPr="0088777A" w:rsidTr="00A337DE">
        <w:trPr>
          <w:gridBefore w:val="1"/>
          <w:gridAfter w:val="2"/>
          <w:wBefore w:w="136" w:type="dxa"/>
          <w:wAfter w:w="59" w:type="dxa"/>
          <w:trHeight w:val="20"/>
          <w:jc w:val="center"/>
        </w:trPr>
        <w:tc>
          <w:tcPr>
            <w:tcW w:w="2389" w:type="dxa"/>
            <w:gridSpan w:val="3"/>
          </w:tcPr>
          <w:p w:rsidR="00A1634C" w:rsidRPr="0088777A" w:rsidRDefault="00A1634C" w:rsidP="00C74DD9">
            <w:pPr>
              <w:pStyle w:val="afd"/>
            </w:pPr>
            <w:r w:rsidRPr="0088777A">
              <w:t>корневой</w:t>
            </w:r>
          </w:p>
        </w:tc>
        <w:tc>
          <w:tcPr>
            <w:tcW w:w="700" w:type="dxa"/>
            <w:gridSpan w:val="4"/>
          </w:tcPr>
          <w:p w:rsidR="00A1634C" w:rsidRPr="0088777A" w:rsidRDefault="00A1634C" w:rsidP="00C74DD9">
            <w:pPr>
              <w:pStyle w:val="afd"/>
            </w:pPr>
          </w:p>
        </w:tc>
        <w:tc>
          <w:tcPr>
            <w:tcW w:w="719" w:type="dxa"/>
            <w:gridSpan w:val="5"/>
          </w:tcPr>
          <w:p w:rsidR="00A1634C" w:rsidRPr="0088777A" w:rsidRDefault="00A1634C" w:rsidP="00C74DD9">
            <w:pPr>
              <w:pStyle w:val="afd"/>
            </w:pPr>
            <w:r w:rsidRPr="0088777A">
              <w:t>1,73</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p>
        </w:tc>
        <w:tc>
          <w:tcPr>
            <w:tcW w:w="708" w:type="dxa"/>
            <w:gridSpan w:val="4"/>
          </w:tcPr>
          <w:p w:rsidR="00A1634C" w:rsidRPr="0088777A" w:rsidRDefault="00A1634C" w:rsidP="00C74DD9">
            <w:pPr>
              <w:pStyle w:val="afd"/>
            </w:pPr>
            <w:r w:rsidRPr="0088777A">
              <w:t>0,87</w:t>
            </w:r>
          </w:p>
        </w:tc>
        <w:tc>
          <w:tcPr>
            <w:tcW w:w="853" w:type="dxa"/>
            <w:gridSpan w:val="4"/>
          </w:tcPr>
          <w:p w:rsidR="00A1634C" w:rsidRPr="0088777A" w:rsidRDefault="00A1634C" w:rsidP="00C74DD9">
            <w:pPr>
              <w:pStyle w:val="afd"/>
            </w:pPr>
          </w:p>
        </w:tc>
        <w:tc>
          <w:tcPr>
            <w:tcW w:w="709" w:type="dxa"/>
            <w:gridSpan w:val="5"/>
          </w:tcPr>
          <w:p w:rsidR="00A1634C" w:rsidRPr="0088777A" w:rsidRDefault="00A1634C" w:rsidP="00C74DD9">
            <w:pPr>
              <w:pStyle w:val="afd"/>
            </w:pPr>
            <w:r w:rsidRPr="0088777A">
              <w:t>0,86</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337DE" w:rsidRPr="0088777A" w:rsidTr="00A337DE">
        <w:trPr>
          <w:gridBefore w:val="1"/>
          <w:gridAfter w:val="2"/>
          <w:wBefore w:w="136" w:type="dxa"/>
          <w:wAfter w:w="59" w:type="dxa"/>
          <w:trHeight w:val="20"/>
          <w:jc w:val="center"/>
        </w:trPr>
        <w:tc>
          <w:tcPr>
            <w:tcW w:w="2389" w:type="dxa"/>
            <w:gridSpan w:val="3"/>
          </w:tcPr>
          <w:p w:rsidR="00A1634C" w:rsidRPr="0088777A" w:rsidRDefault="00A1634C" w:rsidP="00C74DD9">
            <w:pPr>
              <w:pStyle w:val="afd"/>
            </w:pPr>
            <w:r w:rsidRPr="0088777A">
              <w:t>ликвид</w:t>
            </w:r>
          </w:p>
        </w:tc>
        <w:tc>
          <w:tcPr>
            <w:tcW w:w="700" w:type="dxa"/>
            <w:gridSpan w:val="4"/>
          </w:tcPr>
          <w:p w:rsidR="00A1634C" w:rsidRPr="0088777A" w:rsidRDefault="00A1634C" w:rsidP="00C74DD9">
            <w:pPr>
              <w:pStyle w:val="afd"/>
            </w:pPr>
          </w:p>
        </w:tc>
        <w:tc>
          <w:tcPr>
            <w:tcW w:w="719" w:type="dxa"/>
            <w:gridSpan w:val="5"/>
          </w:tcPr>
          <w:p w:rsidR="00A1634C" w:rsidRPr="0088777A" w:rsidRDefault="00A1634C" w:rsidP="00C74DD9">
            <w:pPr>
              <w:pStyle w:val="afd"/>
            </w:pPr>
            <w:r w:rsidRPr="0088777A">
              <w:t>1,5</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p>
        </w:tc>
        <w:tc>
          <w:tcPr>
            <w:tcW w:w="708" w:type="dxa"/>
            <w:gridSpan w:val="4"/>
          </w:tcPr>
          <w:p w:rsidR="00A1634C" w:rsidRPr="0088777A" w:rsidRDefault="00A1634C" w:rsidP="00C74DD9">
            <w:pPr>
              <w:pStyle w:val="afd"/>
            </w:pPr>
            <w:r w:rsidRPr="0088777A">
              <w:t>0,75</w:t>
            </w:r>
          </w:p>
        </w:tc>
        <w:tc>
          <w:tcPr>
            <w:tcW w:w="853" w:type="dxa"/>
            <w:gridSpan w:val="4"/>
          </w:tcPr>
          <w:p w:rsidR="00A1634C" w:rsidRPr="0088777A" w:rsidRDefault="00A1634C" w:rsidP="00C74DD9">
            <w:pPr>
              <w:pStyle w:val="afd"/>
            </w:pPr>
          </w:p>
        </w:tc>
        <w:tc>
          <w:tcPr>
            <w:tcW w:w="709" w:type="dxa"/>
            <w:gridSpan w:val="5"/>
          </w:tcPr>
          <w:p w:rsidR="00A1634C" w:rsidRPr="0088777A" w:rsidRDefault="00A1634C" w:rsidP="00C74DD9">
            <w:pPr>
              <w:pStyle w:val="afd"/>
            </w:pPr>
            <w:r w:rsidRPr="0088777A">
              <w:t>0,75</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337DE" w:rsidRPr="0088777A" w:rsidTr="00A337DE">
        <w:trPr>
          <w:gridBefore w:val="1"/>
          <w:gridAfter w:val="2"/>
          <w:wBefore w:w="136" w:type="dxa"/>
          <w:wAfter w:w="59" w:type="dxa"/>
          <w:trHeight w:val="20"/>
          <w:jc w:val="center"/>
        </w:trPr>
        <w:tc>
          <w:tcPr>
            <w:tcW w:w="2389" w:type="dxa"/>
            <w:gridSpan w:val="3"/>
          </w:tcPr>
          <w:p w:rsidR="00A1634C" w:rsidRPr="0088777A" w:rsidRDefault="00A1634C" w:rsidP="00C74DD9">
            <w:pPr>
              <w:pStyle w:val="afd"/>
            </w:pPr>
            <w:r w:rsidRPr="0088777A">
              <w:t>деловая</w:t>
            </w:r>
          </w:p>
        </w:tc>
        <w:tc>
          <w:tcPr>
            <w:tcW w:w="700" w:type="dxa"/>
            <w:gridSpan w:val="4"/>
          </w:tcPr>
          <w:p w:rsidR="00A1634C" w:rsidRPr="0088777A" w:rsidRDefault="00A1634C" w:rsidP="00C74DD9">
            <w:pPr>
              <w:pStyle w:val="afd"/>
            </w:pPr>
          </w:p>
        </w:tc>
        <w:tc>
          <w:tcPr>
            <w:tcW w:w="719" w:type="dxa"/>
            <w:gridSpan w:val="5"/>
          </w:tcPr>
          <w:p w:rsidR="00A1634C" w:rsidRPr="0088777A" w:rsidRDefault="00A1634C" w:rsidP="00C74DD9">
            <w:pPr>
              <w:pStyle w:val="afd"/>
            </w:pPr>
            <w:r w:rsidRPr="0088777A">
              <w:t>0,99</w:t>
            </w:r>
          </w:p>
        </w:tc>
        <w:tc>
          <w:tcPr>
            <w:tcW w:w="425" w:type="dxa"/>
            <w:gridSpan w:val="4"/>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566" w:type="dxa"/>
            <w:gridSpan w:val="4"/>
          </w:tcPr>
          <w:p w:rsidR="00A1634C" w:rsidRPr="0088777A" w:rsidRDefault="00A1634C" w:rsidP="00C74DD9">
            <w:pPr>
              <w:pStyle w:val="afd"/>
            </w:pPr>
          </w:p>
        </w:tc>
        <w:tc>
          <w:tcPr>
            <w:tcW w:w="708" w:type="dxa"/>
            <w:gridSpan w:val="4"/>
          </w:tcPr>
          <w:p w:rsidR="00A1634C" w:rsidRPr="0088777A" w:rsidRDefault="00A1634C" w:rsidP="00C74DD9">
            <w:pPr>
              <w:pStyle w:val="afd"/>
            </w:pPr>
            <w:r w:rsidRPr="0088777A">
              <w:t>0,55</w:t>
            </w:r>
          </w:p>
        </w:tc>
        <w:tc>
          <w:tcPr>
            <w:tcW w:w="853" w:type="dxa"/>
            <w:gridSpan w:val="4"/>
          </w:tcPr>
          <w:p w:rsidR="00A1634C" w:rsidRPr="0088777A" w:rsidRDefault="00A1634C" w:rsidP="00C74DD9">
            <w:pPr>
              <w:pStyle w:val="afd"/>
            </w:pPr>
          </w:p>
        </w:tc>
        <w:tc>
          <w:tcPr>
            <w:tcW w:w="709" w:type="dxa"/>
            <w:gridSpan w:val="5"/>
          </w:tcPr>
          <w:p w:rsidR="00A1634C" w:rsidRPr="0088777A" w:rsidRDefault="00A1634C" w:rsidP="00C74DD9">
            <w:pPr>
              <w:pStyle w:val="afd"/>
            </w:pPr>
            <w:r w:rsidRPr="0088777A">
              <w:t>0,44</w:t>
            </w:r>
          </w:p>
        </w:tc>
        <w:tc>
          <w:tcPr>
            <w:tcW w:w="425" w:type="dxa"/>
            <w:gridSpan w:val="3"/>
          </w:tcPr>
          <w:p w:rsidR="00A1634C" w:rsidRPr="0088777A" w:rsidRDefault="00A1634C" w:rsidP="00C74DD9">
            <w:pPr>
              <w:pStyle w:val="afd"/>
            </w:pPr>
          </w:p>
        </w:tc>
        <w:tc>
          <w:tcPr>
            <w:tcW w:w="567" w:type="dxa"/>
            <w:gridSpan w:val="5"/>
          </w:tcPr>
          <w:p w:rsidR="00A1634C" w:rsidRPr="0088777A" w:rsidRDefault="00A1634C" w:rsidP="00C74DD9">
            <w:pPr>
              <w:pStyle w:val="afd"/>
            </w:pPr>
          </w:p>
        </w:tc>
        <w:tc>
          <w:tcPr>
            <w:tcW w:w="426" w:type="dxa"/>
            <w:gridSpan w:val="2"/>
          </w:tcPr>
          <w:p w:rsidR="00A1634C" w:rsidRPr="0088777A" w:rsidRDefault="00A1634C" w:rsidP="00C74DD9">
            <w:pPr>
              <w:pStyle w:val="afd"/>
            </w:pPr>
          </w:p>
        </w:tc>
        <w:tc>
          <w:tcPr>
            <w:tcW w:w="567" w:type="dxa"/>
            <w:gridSpan w:val="4"/>
          </w:tcPr>
          <w:p w:rsidR="00A1634C" w:rsidRPr="0088777A" w:rsidRDefault="00A1634C" w:rsidP="00C74DD9">
            <w:pPr>
              <w:pStyle w:val="afd"/>
            </w:pPr>
          </w:p>
        </w:tc>
      </w:tr>
      <w:tr w:rsidR="00A1634C" w:rsidRPr="0088777A" w:rsidTr="00A337DE">
        <w:trPr>
          <w:gridBefore w:val="1"/>
          <w:wBefore w:w="136" w:type="dxa"/>
          <w:trHeight w:val="20"/>
          <w:jc w:val="center"/>
        </w:trPr>
        <w:tc>
          <w:tcPr>
            <w:tcW w:w="2428" w:type="dxa"/>
            <w:gridSpan w:val="4"/>
            <w:tcBorders>
              <w:bottom w:val="nil"/>
              <w:right w:val="nil"/>
            </w:tcBorders>
          </w:tcPr>
          <w:p w:rsidR="00A1634C" w:rsidRPr="0088777A" w:rsidRDefault="00A1634C" w:rsidP="00C74DD9">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705" w:type="dxa"/>
            <w:gridSpan w:val="4"/>
            <w:tcBorders>
              <w:left w:val="nil"/>
              <w:bottom w:val="nil"/>
              <w:right w:val="nil"/>
            </w:tcBorders>
          </w:tcPr>
          <w:p w:rsidR="00A1634C" w:rsidRPr="0088777A" w:rsidRDefault="00A1634C" w:rsidP="00C74DD9">
            <w:pPr>
              <w:pStyle w:val="afd"/>
            </w:pPr>
          </w:p>
        </w:tc>
        <w:tc>
          <w:tcPr>
            <w:tcW w:w="723" w:type="dxa"/>
            <w:gridSpan w:val="5"/>
            <w:tcBorders>
              <w:left w:val="nil"/>
              <w:bottom w:val="nil"/>
              <w:right w:val="nil"/>
            </w:tcBorders>
          </w:tcPr>
          <w:p w:rsidR="00A1634C" w:rsidRPr="0088777A" w:rsidRDefault="00A1634C" w:rsidP="00C74DD9">
            <w:pPr>
              <w:pStyle w:val="afd"/>
            </w:pPr>
          </w:p>
        </w:tc>
        <w:tc>
          <w:tcPr>
            <w:tcW w:w="6819" w:type="dxa"/>
            <w:gridSpan w:val="49"/>
            <w:tcBorders>
              <w:left w:val="nil"/>
              <w:bottom w:val="nil"/>
            </w:tcBorders>
          </w:tcPr>
          <w:p w:rsidR="00A1634C" w:rsidRPr="0088777A" w:rsidRDefault="00A1634C" w:rsidP="00C74DD9">
            <w:pPr>
              <w:pStyle w:val="afd"/>
            </w:pPr>
            <w:r w:rsidRPr="0088777A">
              <w:rPr>
                <w:u w:val="single"/>
              </w:rPr>
              <w:t>Эксплуатационные</w:t>
            </w:r>
          </w:p>
        </w:tc>
      </w:tr>
      <w:tr w:rsidR="00A1634C" w:rsidRPr="0088777A" w:rsidTr="00A337DE">
        <w:trPr>
          <w:gridBefore w:val="1"/>
          <w:wBefore w:w="136" w:type="dxa"/>
          <w:trHeight w:val="20"/>
          <w:jc w:val="center"/>
        </w:trPr>
        <w:tc>
          <w:tcPr>
            <w:tcW w:w="2428" w:type="dxa"/>
            <w:gridSpan w:val="4"/>
            <w:tcBorders>
              <w:top w:val="nil"/>
              <w:bottom w:val="nil"/>
              <w:right w:val="nil"/>
            </w:tcBorders>
          </w:tcPr>
          <w:p w:rsidR="00A1634C" w:rsidRPr="0088777A" w:rsidRDefault="00A1634C" w:rsidP="00C74DD9">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705" w:type="dxa"/>
            <w:gridSpan w:val="4"/>
            <w:tcBorders>
              <w:top w:val="nil"/>
              <w:left w:val="nil"/>
              <w:bottom w:val="nil"/>
              <w:right w:val="nil"/>
            </w:tcBorders>
          </w:tcPr>
          <w:p w:rsidR="00A1634C" w:rsidRPr="0088777A" w:rsidRDefault="00A1634C" w:rsidP="00C74DD9">
            <w:pPr>
              <w:pStyle w:val="afd"/>
            </w:pPr>
          </w:p>
        </w:tc>
        <w:tc>
          <w:tcPr>
            <w:tcW w:w="723" w:type="dxa"/>
            <w:gridSpan w:val="5"/>
            <w:tcBorders>
              <w:top w:val="nil"/>
              <w:left w:val="nil"/>
              <w:bottom w:val="nil"/>
              <w:right w:val="nil"/>
            </w:tcBorders>
          </w:tcPr>
          <w:p w:rsidR="00A1634C" w:rsidRPr="0088777A" w:rsidRDefault="00A1634C" w:rsidP="00C74DD9">
            <w:pPr>
              <w:pStyle w:val="afd"/>
            </w:pPr>
          </w:p>
        </w:tc>
        <w:tc>
          <w:tcPr>
            <w:tcW w:w="6819" w:type="dxa"/>
            <w:gridSpan w:val="49"/>
            <w:tcBorders>
              <w:top w:val="nil"/>
              <w:left w:val="nil"/>
              <w:bottom w:val="nil"/>
            </w:tcBorders>
          </w:tcPr>
          <w:p w:rsidR="00A1634C" w:rsidRPr="0088777A" w:rsidRDefault="00A1634C" w:rsidP="00C74DD9">
            <w:pPr>
              <w:pStyle w:val="afd"/>
            </w:pPr>
          </w:p>
        </w:tc>
      </w:tr>
      <w:tr w:rsidR="00A1634C" w:rsidRPr="0088777A" w:rsidTr="00A337DE">
        <w:trPr>
          <w:gridBefore w:val="1"/>
          <w:wBefore w:w="136" w:type="dxa"/>
          <w:trHeight w:val="20"/>
          <w:jc w:val="center"/>
        </w:trPr>
        <w:tc>
          <w:tcPr>
            <w:tcW w:w="2428" w:type="dxa"/>
            <w:gridSpan w:val="4"/>
            <w:tcBorders>
              <w:top w:val="nil"/>
              <w:right w:val="nil"/>
            </w:tcBorders>
          </w:tcPr>
          <w:p w:rsidR="00A1634C" w:rsidRPr="0088777A" w:rsidRDefault="00A1634C" w:rsidP="00C74DD9">
            <w:pPr>
              <w:pStyle w:val="afd"/>
            </w:pPr>
            <w:r w:rsidRPr="0088777A">
              <w:t>Хозяйственная</w:t>
            </w:r>
            <w:r w:rsidRPr="0088777A">
              <w:rPr>
                <w:spacing w:val="-5"/>
              </w:rPr>
              <w:t xml:space="preserve"> </w:t>
            </w:r>
            <w:r w:rsidRPr="0088777A">
              <w:t>секция</w:t>
            </w:r>
          </w:p>
        </w:tc>
        <w:tc>
          <w:tcPr>
            <w:tcW w:w="705" w:type="dxa"/>
            <w:gridSpan w:val="4"/>
            <w:tcBorders>
              <w:top w:val="nil"/>
              <w:left w:val="nil"/>
              <w:right w:val="nil"/>
            </w:tcBorders>
          </w:tcPr>
          <w:p w:rsidR="00A1634C" w:rsidRPr="0088777A" w:rsidRDefault="00A1634C" w:rsidP="00C74DD9">
            <w:pPr>
              <w:pStyle w:val="afd"/>
            </w:pPr>
          </w:p>
        </w:tc>
        <w:tc>
          <w:tcPr>
            <w:tcW w:w="723" w:type="dxa"/>
            <w:gridSpan w:val="5"/>
            <w:tcBorders>
              <w:top w:val="nil"/>
              <w:left w:val="nil"/>
              <w:right w:val="nil"/>
            </w:tcBorders>
          </w:tcPr>
          <w:p w:rsidR="00A1634C" w:rsidRPr="0088777A" w:rsidRDefault="00A1634C" w:rsidP="00C74DD9">
            <w:pPr>
              <w:pStyle w:val="afd"/>
            </w:pPr>
          </w:p>
        </w:tc>
        <w:tc>
          <w:tcPr>
            <w:tcW w:w="6819" w:type="dxa"/>
            <w:gridSpan w:val="49"/>
            <w:tcBorders>
              <w:top w:val="nil"/>
              <w:left w:val="nil"/>
            </w:tcBorders>
          </w:tcPr>
          <w:p w:rsidR="00A1634C" w:rsidRPr="0088777A" w:rsidRDefault="00A1634C" w:rsidP="00C74DD9">
            <w:pPr>
              <w:pStyle w:val="afd"/>
            </w:pPr>
            <w:r w:rsidRPr="0088777A">
              <w:rPr>
                <w:u w:val="single"/>
              </w:rPr>
              <w:t>БЕРЕЗА</w:t>
            </w: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A1634C" w:rsidRPr="0088777A" w:rsidRDefault="00A1634C" w:rsidP="00C74DD9">
            <w:pPr>
              <w:pStyle w:val="afd"/>
            </w:pPr>
            <w:r w:rsidRPr="0088777A">
              <w:t>3182,2</w:t>
            </w:r>
          </w:p>
        </w:tc>
        <w:tc>
          <w:tcPr>
            <w:tcW w:w="723" w:type="dxa"/>
            <w:gridSpan w:val="5"/>
          </w:tcPr>
          <w:p w:rsidR="00A1634C" w:rsidRPr="0088777A" w:rsidRDefault="00A1634C" w:rsidP="00C74DD9">
            <w:pPr>
              <w:pStyle w:val="afd"/>
            </w:pPr>
            <w:r w:rsidRPr="0088777A">
              <w:t>596,855</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r w:rsidRPr="0088777A">
              <w:t>31,6</w:t>
            </w:r>
          </w:p>
        </w:tc>
        <w:tc>
          <w:tcPr>
            <w:tcW w:w="569" w:type="dxa"/>
            <w:gridSpan w:val="4"/>
          </w:tcPr>
          <w:p w:rsidR="00A1634C" w:rsidRPr="0088777A" w:rsidRDefault="00A1634C" w:rsidP="00C74DD9">
            <w:pPr>
              <w:pStyle w:val="afd"/>
            </w:pPr>
            <w:r w:rsidRPr="0088777A">
              <w:t>4,244</w:t>
            </w:r>
          </w:p>
        </w:tc>
        <w:tc>
          <w:tcPr>
            <w:tcW w:w="603" w:type="dxa"/>
            <w:gridSpan w:val="3"/>
          </w:tcPr>
          <w:p w:rsidR="00A1634C" w:rsidRPr="0088777A" w:rsidRDefault="00A1634C" w:rsidP="00C74DD9">
            <w:pPr>
              <w:pStyle w:val="afd"/>
            </w:pPr>
            <w:r w:rsidRPr="0088777A">
              <w:t>2168,9</w:t>
            </w:r>
          </w:p>
        </w:tc>
        <w:tc>
          <w:tcPr>
            <w:tcW w:w="710" w:type="dxa"/>
            <w:gridSpan w:val="4"/>
          </w:tcPr>
          <w:p w:rsidR="00A1634C" w:rsidRPr="0088777A" w:rsidRDefault="00A1634C" w:rsidP="00C74DD9">
            <w:pPr>
              <w:pStyle w:val="afd"/>
            </w:pPr>
            <w:r w:rsidRPr="0088777A">
              <w:t>396,044</w:t>
            </w:r>
          </w:p>
        </w:tc>
        <w:tc>
          <w:tcPr>
            <w:tcW w:w="856" w:type="dxa"/>
            <w:gridSpan w:val="4"/>
          </w:tcPr>
          <w:p w:rsidR="00A1634C" w:rsidRPr="0088777A" w:rsidRDefault="00A1634C" w:rsidP="00C74DD9">
            <w:pPr>
              <w:pStyle w:val="afd"/>
            </w:pPr>
            <w:r w:rsidRPr="0088777A">
              <w:t>981,7</w:t>
            </w:r>
          </w:p>
        </w:tc>
        <w:tc>
          <w:tcPr>
            <w:tcW w:w="711" w:type="dxa"/>
            <w:gridSpan w:val="5"/>
          </w:tcPr>
          <w:p w:rsidR="00A1634C" w:rsidRPr="0088777A" w:rsidRDefault="00A1634C" w:rsidP="00C74DD9">
            <w:pPr>
              <w:pStyle w:val="afd"/>
            </w:pPr>
            <w:r w:rsidRPr="0088777A">
              <w:t>196,567</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D316F2" w:rsidRDefault="00A1634C"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29</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35</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30</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22,5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D316F2" w:rsidRDefault="00A1634C"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150,617</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1,486</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101,984</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47,147</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10</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10</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10</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10</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A1634C" w:rsidRPr="0088777A" w:rsidTr="00A337DE">
        <w:trPr>
          <w:gridBefore w:val="1"/>
          <w:wBefore w:w="136" w:type="dxa"/>
          <w:trHeight w:val="20"/>
          <w:jc w:val="center"/>
        </w:trPr>
        <w:tc>
          <w:tcPr>
            <w:tcW w:w="10675" w:type="dxa"/>
            <w:gridSpan w:val="62"/>
          </w:tcPr>
          <w:p w:rsidR="00A1634C" w:rsidRPr="0088777A" w:rsidRDefault="00A1634C" w:rsidP="00C74DD9">
            <w:pPr>
              <w:pStyle w:val="afd"/>
            </w:pPr>
            <w:r w:rsidRPr="0088777A">
              <w:t>Ежегодная</w:t>
            </w:r>
            <w:r w:rsidRPr="0088777A">
              <w:rPr>
                <w:spacing w:val="-5"/>
              </w:rPr>
              <w:t xml:space="preserve"> </w:t>
            </w:r>
            <w:r w:rsidRPr="0088777A">
              <w:t>расчетная</w:t>
            </w:r>
            <w:r w:rsidRPr="0088777A">
              <w:rPr>
                <w:spacing w:val="-1"/>
              </w:rPr>
              <w:t xml:space="preserve"> </w:t>
            </w:r>
            <w:r w:rsidRPr="0088777A">
              <w:t>лесосека:</w:t>
            </w: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корневой</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15,064</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0,149</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10,2</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4,715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ликвид</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13,445</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0,133</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9,077</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4,235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деловая</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6,665</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r w:rsidRPr="0088777A">
              <w:t>0,067</w:t>
            </w: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r w:rsidRPr="0088777A">
              <w:t>4,557</w:t>
            </w: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2,041</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A1634C" w:rsidRPr="0088777A" w:rsidTr="00A337DE">
        <w:trPr>
          <w:gridBefore w:val="1"/>
          <w:wBefore w:w="136" w:type="dxa"/>
          <w:trHeight w:val="20"/>
          <w:jc w:val="center"/>
        </w:trPr>
        <w:tc>
          <w:tcPr>
            <w:tcW w:w="2428" w:type="dxa"/>
            <w:gridSpan w:val="4"/>
            <w:tcBorders>
              <w:bottom w:val="nil"/>
              <w:right w:val="nil"/>
            </w:tcBorders>
          </w:tcPr>
          <w:p w:rsidR="00A1634C" w:rsidRPr="0088777A" w:rsidRDefault="00A1634C" w:rsidP="00C74DD9">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705" w:type="dxa"/>
            <w:gridSpan w:val="4"/>
            <w:tcBorders>
              <w:left w:val="nil"/>
              <w:bottom w:val="nil"/>
              <w:right w:val="nil"/>
            </w:tcBorders>
          </w:tcPr>
          <w:p w:rsidR="00A1634C" w:rsidRPr="0088777A" w:rsidRDefault="00A1634C" w:rsidP="00C74DD9">
            <w:pPr>
              <w:pStyle w:val="afd"/>
            </w:pPr>
          </w:p>
        </w:tc>
        <w:tc>
          <w:tcPr>
            <w:tcW w:w="723" w:type="dxa"/>
            <w:gridSpan w:val="5"/>
            <w:tcBorders>
              <w:left w:val="nil"/>
              <w:bottom w:val="nil"/>
              <w:right w:val="nil"/>
            </w:tcBorders>
          </w:tcPr>
          <w:p w:rsidR="00A1634C" w:rsidRPr="0088777A" w:rsidRDefault="00A1634C" w:rsidP="00C74DD9">
            <w:pPr>
              <w:pStyle w:val="afd"/>
            </w:pPr>
          </w:p>
        </w:tc>
        <w:tc>
          <w:tcPr>
            <w:tcW w:w="6819" w:type="dxa"/>
            <w:gridSpan w:val="49"/>
            <w:tcBorders>
              <w:left w:val="nil"/>
              <w:bottom w:val="nil"/>
            </w:tcBorders>
          </w:tcPr>
          <w:p w:rsidR="00A1634C" w:rsidRPr="0088777A" w:rsidRDefault="00A1634C" w:rsidP="00C74DD9">
            <w:pPr>
              <w:pStyle w:val="afd"/>
            </w:pPr>
            <w:r w:rsidRPr="0088777A">
              <w:rPr>
                <w:u w:val="single"/>
              </w:rPr>
              <w:t>Эксплуатационные</w:t>
            </w:r>
          </w:p>
        </w:tc>
      </w:tr>
      <w:tr w:rsidR="00A1634C" w:rsidRPr="0088777A" w:rsidTr="00A337DE">
        <w:trPr>
          <w:gridBefore w:val="1"/>
          <w:wBefore w:w="136" w:type="dxa"/>
          <w:trHeight w:val="20"/>
          <w:jc w:val="center"/>
        </w:trPr>
        <w:tc>
          <w:tcPr>
            <w:tcW w:w="2428" w:type="dxa"/>
            <w:gridSpan w:val="4"/>
            <w:tcBorders>
              <w:top w:val="nil"/>
              <w:bottom w:val="nil"/>
              <w:right w:val="nil"/>
            </w:tcBorders>
          </w:tcPr>
          <w:p w:rsidR="00A1634C" w:rsidRPr="0088777A" w:rsidRDefault="00A1634C" w:rsidP="00C74DD9">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705" w:type="dxa"/>
            <w:gridSpan w:val="4"/>
            <w:tcBorders>
              <w:top w:val="nil"/>
              <w:left w:val="nil"/>
              <w:bottom w:val="nil"/>
              <w:right w:val="nil"/>
            </w:tcBorders>
          </w:tcPr>
          <w:p w:rsidR="00A1634C" w:rsidRPr="0088777A" w:rsidRDefault="00A1634C" w:rsidP="00C74DD9">
            <w:pPr>
              <w:pStyle w:val="afd"/>
            </w:pPr>
          </w:p>
        </w:tc>
        <w:tc>
          <w:tcPr>
            <w:tcW w:w="723" w:type="dxa"/>
            <w:gridSpan w:val="5"/>
            <w:tcBorders>
              <w:top w:val="nil"/>
              <w:left w:val="nil"/>
              <w:bottom w:val="nil"/>
              <w:right w:val="nil"/>
            </w:tcBorders>
          </w:tcPr>
          <w:p w:rsidR="00A1634C" w:rsidRPr="0088777A" w:rsidRDefault="00A1634C" w:rsidP="00C74DD9">
            <w:pPr>
              <w:pStyle w:val="afd"/>
            </w:pPr>
          </w:p>
        </w:tc>
        <w:tc>
          <w:tcPr>
            <w:tcW w:w="6819" w:type="dxa"/>
            <w:gridSpan w:val="49"/>
            <w:tcBorders>
              <w:top w:val="nil"/>
              <w:left w:val="nil"/>
              <w:bottom w:val="nil"/>
            </w:tcBorders>
          </w:tcPr>
          <w:p w:rsidR="00A1634C" w:rsidRPr="0088777A" w:rsidRDefault="00A1634C" w:rsidP="00C74DD9">
            <w:pPr>
              <w:pStyle w:val="afd"/>
            </w:pPr>
          </w:p>
        </w:tc>
      </w:tr>
      <w:tr w:rsidR="00A1634C" w:rsidRPr="0088777A" w:rsidTr="00A337DE">
        <w:trPr>
          <w:gridBefore w:val="1"/>
          <w:wBefore w:w="136" w:type="dxa"/>
          <w:trHeight w:val="20"/>
          <w:jc w:val="center"/>
        </w:trPr>
        <w:tc>
          <w:tcPr>
            <w:tcW w:w="2428" w:type="dxa"/>
            <w:gridSpan w:val="4"/>
            <w:tcBorders>
              <w:top w:val="nil"/>
              <w:right w:val="nil"/>
            </w:tcBorders>
          </w:tcPr>
          <w:p w:rsidR="00A1634C" w:rsidRPr="0088777A" w:rsidRDefault="00A1634C" w:rsidP="00C74DD9">
            <w:pPr>
              <w:pStyle w:val="afd"/>
            </w:pPr>
            <w:r w:rsidRPr="0088777A">
              <w:t>Хозяйственная</w:t>
            </w:r>
            <w:r w:rsidRPr="0088777A">
              <w:rPr>
                <w:spacing w:val="-5"/>
              </w:rPr>
              <w:t xml:space="preserve"> </w:t>
            </w:r>
            <w:r w:rsidRPr="0088777A">
              <w:t>секция</w:t>
            </w:r>
          </w:p>
        </w:tc>
        <w:tc>
          <w:tcPr>
            <w:tcW w:w="705" w:type="dxa"/>
            <w:gridSpan w:val="4"/>
            <w:tcBorders>
              <w:top w:val="nil"/>
              <w:left w:val="nil"/>
              <w:right w:val="nil"/>
            </w:tcBorders>
          </w:tcPr>
          <w:p w:rsidR="00A1634C" w:rsidRPr="0088777A" w:rsidRDefault="00A1634C" w:rsidP="00C74DD9">
            <w:pPr>
              <w:pStyle w:val="afd"/>
            </w:pPr>
          </w:p>
        </w:tc>
        <w:tc>
          <w:tcPr>
            <w:tcW w:w="723" w:type="dxa"/>
            <w:gridSpan w:val="5"/>
            <w:tcBorders>
              <w:top w:val="nil"/>
              <w:left w:val="nil"/>
              <w:right w:val="nil"/>
            </w:tcBorders>
          </w:tcPr>
          <w:p w:rsidR="00A1634C" w:rsidRPr="0088777A" w:rsidRDefault="00A1634C" w:rsidP="00C74DD9">
            <w:pPr>
              <w:pStyle w:val="afd"/>
            </w:pPr>
          </w:p>
        </w:tc>
        <w:tc>
          <w:tcPr>
            <w:tcW w:w="6819" w:type="dxa"/>
            <w:gridSpan w:val="49"/>
            <w:tcBorders>
              <w:top w:val="nil"/>
              <w:left w:val="nil"/>
            </w:tcBorders>
          </w:tcPr>
          <w:p w:rsidR="00A1634C" w:rsidRPr="0088777A" w:rsidRDefault="00A1634C" w:rsidP="00C74DD9">
            <w:pPr>
              <w:pStyle w:val="afd"/>
            </w:pPr>
            <w:r w:rsidRPr="0088777A">
              <w:rPr>
                <w:u w:val="single"/>
              </w:rPr>
              <w:t>ОСИНА</w:t>
            </w: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A1634C" w:rsidRPr="0088777A" w:rsidRDefault="00A1634C" w:rsidP="00C74DD9">
            <w:pPr>
              <w:pStyle w:val="afd"/>
            </w:pPr>
            <w:r w:rsidRPr="0088777A">
              <w:t>362,7</w:t>
            </w:r>
          </w:p>
        </w:tc>
        <w:tc>
          <w:tcPr>
            <w:tcW w:w="723" w:type="dxa"/>
            <w:gridSpan w:val="5"/>
          </w:tcPr>
          <w:p w:rsidR="00A1634C" w:rsidRPr="0088777A" w:rsidRDefault="00A1634C" w:rsidP="00C74DD9">
            <w:pPr>
              <w:pStyle w:val="afd"/>
            </w:pPr>
            <w:r w:rsidRPr="0088777A">
              <w:t>85,443</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r w:rsidRPr="0088777A">
              <w:t>227,4</w:t>
            </w:r>
          </w:p>
        </w:tc>
        <w:tc>
          <w:tcPr>
            <w:tcW w:w="711" w:type="dxa"/>
            <w:gridSpan w:val="5"/>
          </w:tcPr>
          <w:p w:rsidR="00A1634C" w:rsidRPr="0088777A" w:rsidRDefault="00A1634C" w:rsidP="00C74DD9">
            <w:pPr>
              <w:pStyle w:val="afd"/>
            </w:pPr>
            <w:r w:rsidRPr="0088777A">
              <w:t>52,971</w:t>
            </w:r>
          </w:p>
        </w:tc>
        <w:tc>
          <w:tcPr>
            <w:tcW w:w="399" w:type="dxa"/>
            <w:gridSpan w:val="4"/>
          </w:tcPr>
          <w:p w:rsidR="00A1634C" w:rsidRPr="0088777A" w:rsidRDefault="00A1634C" w:rsidP="00C74DD9">
            <w:pPr>
              <w:pStyle w:val="afd"/>
            </w:pPr>
            <w:r w:rsidRPr="0088777A">
              <w:t>135,3</w:t>
            </w:r>
          </w:p>
          <w:p w:rsidR="00D364E5" w:rsidRPr="0088777A" w:rsidRDefault="00D364E5" w:rsidP="00C74DD9">
            <w:pPr>
              <w:pStyle w:val="afd"/>
            </w:pPr>
          </w:p>
        </w:tc>
        <w:tc>
          <w:tcPr>
            <w:tcW w:w="572" w:type="dxa"/>
            <w:gridSpan w:val="4"/>
          </w:tcPr>
          <w:p w:rsidR="00A1634C" w:rsidRPr="0088777A" w:rsidRDefault="00A1634C" w:rsidP="00C74DD9">
            <w:pPr>
              <w:pStyle w:val="afd"/>
            </w:pPr>
            <w:r w:rsidRPr="0088777A">
              <w:t>32,472</w:t>
            </w: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D316F2" w:rsidRDefault="00A1634C"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20</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25</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r w:rsidRPr="0088777A">
              <w:t>15</w:t>
            </w: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D316F2" w:rsidRDefault="00A1634C"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05" w:type="dxa"/>
            <w:gridSpan w:val="4"/>
          </w:tcPr>
          <w:p w:rsidR="00A1634C" w:rsidRPr="00D316F2" w:rsidRDefault="00A1634C" w:rsidP="00C74DD9">
            <w:pPr>
              <w:pStyle w:val="afd"/>
              <w:rPr>
                <w:lang w:val="ru-RU"/>
              </w:rPr>
            </w:pPr>
          </w:p>
        </w:tc>
        <w:tc>
          <w:tcPr>
            <w:tcW w:w="723" w:type="dxa"/>
            <w:gridSpan w:val="5"/>
          </w:tcPr>
          <w:p w:rsidR="00A1634C" w:rsidRPr="0088777A" w:rsidRDefault="00A1634C" w:rsidP="00C74DD9">
            <w:pPr>
              <w:pStyle w:val="afd"/>
            </w:pPr>
            <w:r w:rsidRPr="0088777A">
              <w:t>18,105</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13,243</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r w:rsidRPr="0088777A">
              <w:t>4,862</w:t>
            </w: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D364E5" w:rsidRPr="0088777A" w:rsidTr="00A337DE">
        <w:trPr>
          <w:gridBefore w:val="1"/>
          <w:wBefore w:w="136" w:type="dxa"/>
          <w:trHeight w:val="20"/>
          <w:jc w:val="center"/>
        </w:trPr>
        <w:tc>
          <w:tcPr>
            <w:tcW w:w="2428" w:type="dxa"/>
            <w:gridSpan w:val="4"/>
          </w:tcPr>
          <w:p w:rsidR="00A1634C" w:rsidRPr="0088777A" w:rsidRDefault="00A1634C"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05" w:type="dxa"/>
            <w:gridSpan w:val="4"/>
          </w:tcPr>
          <w:p w:rsidR="00A1634C" w:rsidRPr="0088777A" w:rsidRDefault="00A1634C" w:rsidP="00C74DD9">
            <w:pPr>
              <w:pStyle w:val="afd"/>
            </w:pPr>
          </w:p>
        </w:tc>
        <w:tc>
          <w:tcPr>
            <w:tcW w:w="723" w:type="dxa"/>
            <w:gridSpan w:val="5"/>
          </w:tcPr>
          <w:p w:rsidR="00A1634C" w:rsidRPr="0088777A" w:rsidRDefault="00A1634C" w:rsidP="00C74DD9">
            <w:pPr>
              <w:pStyle w:val="afd"/>
            </w:pPr>
            <w:r w:rsidRPr="0088777A">
              <w:t>10</w:t>
            </w:r>
          </w:p>
        </w:tc>
        <w:tc>
          <w:tcPr>
            <w:tcW w:w="427" w:type="dxa"/>
            <w:gridSpan w:val="5"/>
          </w:tcPr>
          <w:p w:rsidR="00A1634C" w:rsidRPr="0088777A" w:rsidRDefault="00A1634C" w:rsidP="00C74DD9">
            <w:pPr>
              <w:pStyle w:val="afd"/>
            </w:pPr>
          </w:p>
        </w:tc>
        <w:tc>
          <w:tcPr>
            <w:tcW w:w="569" w:type="dxa"/>
            <w:gridSpan w:val="5"/>
          </w:tcPr>
          <w:p w:rsidR="00A1634C" w:rsidRPr="0088777A" w:rsidRDefault="00A1634C" w:rsidP="00C74DD9">
            <w:pPr>
              <w:pStyle w:val="afd"/>
            </w:pPr>
          </w:p>
        </w:tc>
        <w:tc>
          <w:tcPr>
            <w:tcW w:w="401" w:type="dxa"/>
            <w:gridSpan w:val="4"/>
          </w:tcPr>
          <w:p w:rsidR="00A1634C" w:rsidRPr="0088777A" w:rsidRDefault="00A1634C" w:rsidP="00C74DD9">
            <w:pPr>
              <w:pStyle w:val="afd"/>
            </w:pPr>
          </w:p>
        </w:tc>
        <w:tc>
          <w:tcPr>
            <w:tcW w:w="569" w:type="dxa"/>
            <w:gridSpan w:val="4"/>
          </w:tcPr>
          <w:p w:rsidR="00A1634C" w:rsidRPr="0088777A" w:rsidRDefault="00A1634C" w:rsidP="00C74DD9">
            <w:pPr>
              <w:pStyle w:val="afd"/>
            </w:pPr>
          </w:p>
        </w:tc>
        <w:tc>
          <w:tcPr>
            <w:tcW w:w="603" w:type="dxa"/>
            <w:gridSpan w:val="3"/>
          </w:tcPr>
          <w:p w:rsidR="00A1634C" w:rsidRPr="0088777A" w:rsidRDefault="00A1634C" w:rsidP="00C74DD9">
            <w:pPr>
              <w:pStyle w:val="afd"/>
            </w:pPr>
          </w:p>
        </w:tc>
        <w:tc>
          <w:tcPr>
            <w:tcW w:w="710" w:type="dxa"/>
            <w:gridSpan w:val="4"/>
          </w:tcPr>
          <w:p w:rsidR="00A1634C" w:rsidRPr="0088777A" w:rsidRDefault="00A1634C" w:rsidP="00C74DD9">
            <w:pPr>
              <w:pStyle w:val="afd"/>
            </w:pPr>
          </w:p>
        </w:tc>
        <w:tc>
          <w:tcPr>
            <w:tcW w:w="856" w:type="dxa"/>
            <w:gridSpan w:val="4"/>
          </w:tcPr>
          <w:p w:rsidR="00A1634C" w:rsidRPr="0088777A" w:rsidRDefault="00A1634C" w:rsidP="00C74DD9">
            <w:pPr>
              <w:pStyle w:val="afd"/>
            </w:pPr>
          </w:p>
        </w:tc>
        <w:tc>
          <w:tcPr>
            <w:tcW w:w="711" w:type="dxa"/>
            <w:gridSpan w:val="5"/>
          </w:tcPr>
          <w:p w:rsidR="00A1634C" w:rsidRPr="0088777A" w:rsidRDefault="00A1634C" w:rsidP="00C74DD9">
            <w:pPr>
              <w:pStyle w:val="afd"/>
            </w:pPr>
            <w:r w:rsidRPr="0088777A">
              <w:t>10</w:t>
            </w:r>
          </w:p>
        </w:tc>
        <w:tc>
          <w:tcPr>
            <w:tcW w:w="399" w:type="dxa"/>
            <w:gridSpan w:val="4"/>
          </w:tcPr>
          <w:p w:rsidR="00A1634C" w:rsidRPr="0088777A" w:rsidRDefault="00A1634C" w:rsidP="00C74DD9">
            <w:pPr>
              <w:pStyle w:val="afd"/>
            </w:pPr>
          </w:p>
        </w:tc>
        <w:tc>
          <w:tcPr>
            <w:tcW w:w="572" w:type="dxa"/>
            <w:gridSpan w:val="4"/>
          </w:tcPr>
          <w:p w:rsidR="00A1634C" w:rsidRPr="0088777A" w:rsidRDefault="00A1634C" w:rsidP="00C74DD9">
            <w:pPr>
              <w:pStyle w:val="afd"/>
            </w:pPr>
            <w:r w:rsidRPr="0088777A">
              <w:t>10</w:t>
            </w:r>
          </w:p>
        </w:tc>
        <w:tc>
          <w:tcPr>
            <w:tcW w:w="400" w:type="dxa"/>
            <w:gridSpan w:val="2"/>
          </w:tcPr>
          <w:p w:rsidR="00A1634C" w:rsidRPr="0088777A" w:rsidRDefault="00A1634C" w:rsidP="00C74DD9">
            <w:pPr>
              <w:pStyle w:val="afd"/>
            </w:pPr>
          </w:p>
        </w:tc>
        <w:tc>
          <w:tcPr>
            <w:tcW w:w="602" w:type="dxa"/>
            <w:gridSpan w:val="5"/>
          </w:tcPr>
          <w:p w:rsidR="00A1634C" w:rsidRPr="0088777A" w:rsidRDefault="00A1634C" w:rsidP="00C74DD9">
            <w:pPr>
              <w:pStyle w:val="afd"/>
            </w:pPr>
          </w:p>
        </w:tc>
      </w:tr>
      <w:tr w:rsidR="007C354B" w:rsidRPr="0088777A" w:rsidTr="00A337DE">
        <w:trPr>
          <w:gridBefore w:val="1"/>
          <w:wBefore w:w="136" w:type="dxa"/>
          <w:trHeight w:val="20"/>
          <w:jc w:val="center"/>
        </w:trPr>
        <w:tc>
          <w:tcPr>
            <w:tcW w:w="10675" w:type="dxa"/>
            <w:gridSpan w:val="62"/>
          </w:tcPr>
          <w:p w:rsidR="007C354B" w:rsidRPr="0088777A" w:rsidRDefault="007C354B" w:rsidP="008023FC">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корневой</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1,811</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1,325</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0,486</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ликвид</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1,485</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1,054</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0,431</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деловая</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0,505</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0,283</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0,222</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7C354B" w:rsidRPr="0088777A" w:rsidTr="00A337DE">
        <w:trPr>
          <w:gridBefore w:val="1"/>
          <w:wBefore w:w="136" w:type="dxa"/>
          <w:trHeight w:val="20"/>
          <w:jc w:val="center"/>
        </w:trPr>
        <w:tc>
          <w:tcPr>
            <w:tcW w:w="10675" w:type="dxa"/>
            <w:gridSpan w:val="62"/>
          </w:tcPr>
          <w:p w:rsidR="007C354B" w:rsidRPr="0088777A" w:rsidRDefault="007C354B" w:rsidP="008023FC">
            <w:pPr>
              <w:pStyle w:val="afd"/>
            </w:pPr>
            <w:r w:rsidRPr="0088777A">
              <w:t>ИТОГО</w:t>
            </w:r>
            <w:r w:rsidRPr="0088777A">
              <w:rPr>
                <w:spacing w:val="-9"/>
              </w:rPr>
              <w:t xml:space="preserve"> </w:t>
            </w:r>
            <w:r w:rsidRPr="0088777A">
              <w:t>МЯГКОЛИСТВЕННЫЕ:</w:t>
            </w: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Всего</w:t>
            </w:r>
            <w:r w:rsidRPr="0088777A">
              <w:rPr>
                <w:spacing w:val="-2"/>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7C354B" w:rsidRPr="0088777A" w:rsidRDefault="007C354B" w:rsidP="008023FC">
            <w:pPr>
              <w:pStyle w:val="afd"/>
            </w:pPr>
            <w:r w:rsidRPr="0088777A">
              <w:t>3544,9</w:t>
            </w:r>
          </w:p>
        </w:tc>
        <w:tc>
          <w:tcPr>
            <w:tcW w:w="723" w:type="dxa"/>
            <w:gridSpan w:val="5"/>
          </w:tcPr>
          <w:p w:rsidR="007C354B" w:rsidRPr="0088777A" w:rsidRDefault="007C354B" w:rsidP="008023FC">
            <w:pPr>
              <w:pStyle w:val="afd"/>
            </w:pPr>
            <w:r w:rsidRPr="0088777A">
              <w:t>682,298</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r w:rsidRPr="0088777A">
              <w:t>31,6</w:t>
            </w:r>
          </w:p>
        </w:tc>
        <w:tc>
          <w:tcPr>
            <w:tcW w:w="569" w:type="dxa"/>
            <w:gridSpan w:val="4"/>
          </w:tcPr>
          <w:p w:rsidR="007C354B" w:rsidRPr="0088777A" w:rsidRDefault="007C354B" w:rsidP="008023FC">
            <w:pPr>
              <w:pStyle w:val="afd"/>
            </w:pPr>
            <w:r w:rsidRPr="0088777A">
              <w:t>4,244</w:t>
            </w:r>
          </w:p>
        </w:tc>
        <w:tc>
          <w:tcPr>
            <w:tcW w:w="603" w:type="dxa"/>
            <w:gridSpan w:val="3"/>
          </w:tcPr>
          <w:p w:rsidR="007C354B" w:rsidRPr="0088777A" w:rsidRDefault="007C354B" w:rsidP="008023FC">
            <w:pPr>
              <w:pStyle w:val="afd"/>
            </w:pPr>
            <w:r w:rsidRPr="0088777A">
              <w:t>2168,9</w:t>
            </w:r>
          </w:p>
        </w:tc>
        <w:tc>
          <w:tcPr>
            <w:tcW w:w="710" w:type="dxa"/>
            <w:gridSpan w:val="4"/>
          </w:tcPr>
          <w:p w:rsidR="007C354B" w:rsidRPr="0088777A" w:rsidRDefault="007C354B" w:rsidP="008023FC">
            <w:pPr>
              <w:pStyle w:val="afd"/>
            </w:pPr>
            <w:r w:rsidRPr="0088777A">
              <w:t>396,044</w:t>
            </w:r>
          </w:p>
        </w:tc>
        <w:tc>
          <w:tcPr>
            <w:tcW w:w="856" w:type="dxa"/>
            <w:gridSpan w:val="4"/>
          </w:tcPr>
          <w:p w:rsidR="007C354B" w:rsidRPr="0088777A" w:rsidRDefault="007C354B" w:rsidP="008023FC">
            <w:pPr>
              <w:pStyle w:val="afd"/>
            </w:pPr>
            <w:r w:rsidRPr="0088777A">
              <w:t>1209,1</w:t>
            </w:r>
          </w:p>
        </w:tc>
        <w:tc>
          <w:tcPr>
            <w:tcW w:w="711" w:type="dxa"/>
            <w:gridSpan w:val="5"/>
          </w:tcPr>
          <w:p w:rsidR="007C354B" w:rsidRPr="0088777A" w:rsidRDefault="007C354B" w:rsidP="008023FC">
            <w:pPr>
              <w:pStyle w:val="afd"/>
            </w:pPr>
            <w:r w:rsidRPr="0088777A">
              <w:t>249,538</w:t>
            </w:r>
          </w:p>
        </w:tc>
        <w:tc>
          <w:tcPr>
            <w:tcW w:w="399" w:type="dxa"/>
            <w:gridSpan w:val="4"/>
          </w:tcPr>
          <w:p w:rsidR="007C354B" w:rsidRPr="0088777A" w:rsidRDefault="007C354B" w:rsidP="008023FC">
            <w:pPr>
              <w:pStyle w:val="afd"/>
            </w:pPr>
            <w:r w:rsidRPr="0088777A">
              <w:t>135,3</w:t>
            </w:r>
          </w:p>
        </w:tc>
        <w:tc>
          <w:tcPr>
            <w:tcW w:w="572" w:type="dxa"/>
            <w:gridSpan w:val="4"/>
          </w:tcPr>
          <w:p w:rsidR="007C354B" w:rsidRPr="0088777A" w:rsidRDefault="007C354B" w:rsidP="008023FC">
            <w:pPr>
              <w:pStyle w:val="afd"/>
            </w:pPr>
            <w:r w:rsidRPr="0088777A">
              <w:t>32,472</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D316F2" w:rsidRDefault="007C354B" w:rsidP="008023FC">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7C354B" w:rsidRPr="00D316F2" w:rsidRDefault="007C354B" w:rsidP="008023FC">
            <w:pPr>
              <w:pStyle w:val="afd"/>
              <w:rPr>
                <w:lang w:val="ru-RU"/>
              </w:rPr>
            </w:pPr>
          </w:p>
        </w:tc>
        <w:tc>
          <w:tcPr>
            <w:tcW w:w="723" w:type="dxa"/>
            <w:gridSpan w:val="5"/>
          </w:tcPr>
          <w:p w:rsidR="007C354B" w:rsidRPr="0088777A" w:rsidRDefault="007C354B" w:rsidP="008023FC">
            <w:pPr>
              <w:pStyle w:val="afd"/>
            </w:pPr>
            <w:r w:rsidRPr="0088777A">
              <w:t>25</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35</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30</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24</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15</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7C354B" w:rsidRPr="0088777A" w:rsidTr="00A337DE">
        <w:trPr>
          <w:gridBefore w:val="1"/>
          <w:wBefore w:w="136" w:type="dxa"/>
          <w:trHeight w:val="20"/>
          <w:jc w:val="center"/>
        </w:trPr>
        <w:tc>
          <w:tcPr>
            <w:tcW w:w="10675" w:type="dxa"/>
            <w:gridSpan w:val="62"/>
          </w:tcPr>
          <w:p w:rsidR="007C354B" w:rsidRPr="0088777A" w:rsidRDefault="007C354B" w:rsidP="008023FC">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корневой</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16,875</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0,149</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10,2</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6,04</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0,486</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ликвид</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14,93</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0,133</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9,077</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5,289</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0,431</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деловая</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7,17</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0,067</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4,557</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2,324</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0,222</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7C354B" w:rsidRPr="0088777A" w:rsidTr="00A337DE">
        <w:trPr>
          <w:gridBefore w:val="1"/>
          <w:wBefore w:w="136" w:type="dxa"/>
          <w:trHeight w:val="20"/>
          <w:jc w:val="center"/>
        </w:trPr>
        <w:tc>
          <w:tcPr>
            <w:tcW w:w="10675" w:type="dxa"/>
            <w:gridSpan w:val="62"/>
          </w:tcPr>
          <w:p w:rsidR="007C354B" w:rsidRPr="0088777A" w:rsidRDefault="007C354B" w:rsidP="008023FC">
            <w:pPr>
              <w:pStyle w:val="afd"/>
            </w:pPr>
            <w:r w:rsidRPr="0088777A">
              <w:t>ИТОГО</w:t>
            </w:r>
            <w:r w:rsidRPr="0088777A">
              <w:rPr>
                <w:spacing w:val="-7"/>
              </w:rPr>
              <w:t xml:space="preserve"> </w:t>
            </w:r>
            <w:r w:rsidRPr="0088777A">
              <w:t>ЭКСПЛУАТАЦИОННЫЕ</w:t>
            </w:r>
            <w:r w:rsidRPr="0088777A">
              <w:rPr>
                <w:spacing w:val="-7"/>
              </w:rPr>
              <w:t xml:space="preserve"> </w:t>
            </w:r>
            <w:r w:rsidRPr="0088777A">
              <w:t>ЛЕСА:</w:t>
            </w: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7C354B" w:rsidRPr="0088777A" w:rsidRDefault="007C354B" w:rsidP="008023FC">
            <w:pPr>
              <w:pStyle w:val="afd"/>
            </w:pPr>
            <w:r w:rsidRPr="0088777A">
              <w:t>3804</w:t>
            </w:r>
          </w:p>
        </w:tc>
        <w:tc>
          <w:tcPr>
            <w:tcW w:w="723" w:type="dxa"/>
            <w:gridSpan w:val="5"/>
          </w:tcPr>
          <w:p w:rsidR="007C354B" w:rsidRPr="0088777A" w:rsidRDefault="007C354B" w:rsidP="008023FC">
            <w:pPr>
              <w:pStyle w:val="afd"/>
            </w:pPr>
            <w:r w:rsidRPr="0088777A">
              <w:t>750,098</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r w:rsidRPr="0088777A">
              <w:t>31,6</w:t>
            </w:r>
          </w:p>
        </w:tc>
        <w:tc>
          <w:tcPr>
            <w:tcW w:w="569" w:type="dxa"/>
            <w:gridSpan w:val="4"/>
          </w:tcPr>
          <w:p w:rsidR="007C354B" w:rsidRPr="0088777A" w:rsidRDefault="007C354B" w:rsidP="008023FC">
            <w:pPr>
              <w:pStyle w:val="afd"/>
            </w:pPr>
            <w:r w:rsidRPr="0088777A">
              <w:t>4,244</w:t>
            </w:r>
          </w:p>
        </w:tc>
        <w:tc>
          <w:tcPr>
            <w:tcW w:w="603" w:type="dxa"/>
            <w:gridSpan w:val="3"/>
          </w:tcPr>
          <w:p w:rsidR="007C354B" w:rsidRPr="0088777A" w:rsidRDefault="007C354B" w:rsidP="008023FC">
            <w:pPr>
              <w:pStyle w:val="afd"/>
            </w:pPr>
            <w:r w:rsidRPr="0088777A">
              <w:t>2266,7</w:t>
            </w:r>
          </w:p>
        </w:tc>
        <w:tc>
          <w:tcPr>
            <w:tcW w:w="710" w:type="dxa"/>
            <w:gridSpan w:val="4"/>
          </w:tcPr>
          <w:p w:rsidR="007C354B" w:rsidRPr="0088777A" w:rsidRDefault="007C354B" w:rsidP="008023FC">
            <w:pPr>
              <w:pStyle w:val="afd"/>
            </w:pPr>
            <w:r w:rsidRPr="0088777A">
              <w:t>422,634</w:t>
            </w:r>
          </w:p>
        </w:tc>
        <w:tc>
          <w:tcPr>
            <w:tcW w:w="856" w:type="dxa"/>
            <w:gridSpan w:val="4"/>
          </w:tcPr>
          <w:p w:rsidR="007C354B" w:rsidRPr="0088777A" w:rsidRDefault="007C354B" w:rsidP="008023FC">
            <w:pPr>
              <w:pStyle w:val="afd"/>
            </w:pPr>
            <w:r w:rsidRPr="0088777A">
              <w:t>1370,4</w:t>
            </w:r>
          </w:p>
        </w:tc>
        <w:tc>
          <w:tcPr>
            <w:tcW w:w="711" w:type="dxa"/>
            <w:gridSpan w:val="5"/>
          </w:tcPr>
          <w:p w:rsidR="007C354B" w:rsidRPr="0088777A" w:rsidRDefault="007C354B" w:rsidP="008023FC">
            <w:pPr>
              <w:pStyle w:val="afd"/>
            </w:pPr>
            <w:r w:rsidRPr="0088777A">
              <w:t>290,748</w:t>
            </w:r>
          </w:p>
        </w:tc>
        <w:tc>
          <w:tcPr>
            <w:tcW w:w="399" w:type="dxa"/>
            <w:gridSpan w:val="4"/>
          </w:tcPr>
          <w:p w:rsidR="007C354B" w:rsidRPr="0088777A" w:rsidRDefault="007C354B" w:rsidP="008023FC">
            <w:pPr>
              <w:pStyle w:val="afd"/>
            </w:pPr>
            <w:r w:rsidRPr="0088777A">
              <w:t>135,3</w:t>
            </w:r>
          </w:p>
        </w:tc>
        <w:tc>
          <w:tcPr>
            <w:tcW w:w="572" w:type="dxa"/>
            <w:gridSpan w:val="4"/>
          </w:tcPr>
          <w:p w:rsidR="007C354B" w:rsidRPr="0088777A" w:rsidRDefault="007C354B" w:rsidP="008023FC">
            <w:pPr>
              <w:pStyle w:val="afd"/>
            </w:pPr>
            <w:r w:rsidRPr="0088777A">
              <w:t>32,472</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D316F2" w:rsidRDefault="007C354B" w:rsidP="008023FC">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7C354B" w:rsidRPr="00D316F2" w:rsidRDefault="007C354B" w:rsidP="008023FC">
            <w:pPr>
              <w:pStyle w:val="afd"/>
              <w:rPr>
                <w:lang w:val="ru-RU"/>
              </w:rPr>
            </w:pPr>
          </w:p>
        </w:tc>
        <w:tc>
          <w:tcPr>
            <w:tcW w:w="723" w:type="dxa"/>
            <w:gridSpan w:val="5"/>
          </w:tcPr>
          <w:p w:rsidR="007C354B" w:rsidRPr="0088777A" w:rsidRDefault="007C354B" w:rsidP="008023FC">
            <w:pPr>
              <w:pStyle w:val="afd"/>
            </w:pPr>
            <w:r w:rsidRPr="0088777A">
              <w:t>26</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35</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32</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25</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15</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7C354B" w:rsidRPr="0088777A" w:rsidTr="00A337DE">
        <w:trPr>
          <w:gridBefore w:val="1"/>
          <w:wBefore w:w="136" w:type="dxa"/>
          <w:trHeight w:val="20"/>
          <w:jc w:val="center"/>
        </w:trPr>
        <w:tc>
          <w:tcPr>
            <w:tcW w:w="10675" w:type="dxa"/>
            <w:gridSpan w:val="62"/>
          </w:tcPr>
          <w:p w:rsidR="007C354B" w:rsidRPr="0088777A" w:rsidRDefault="007C354B" w:rsidP="008023FC">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корневой</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18,605</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0,149</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11,07</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6,9</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0,486</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ликвид</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16,43</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0,133</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9,827</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6,039</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0,431</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D364E5" w:rsidRPr="0088777A" w:rsidTr="00A337DE">
        <w:trPr>
          <w:gridBefore w:val="1"/>
          <w:wBefore w:w="136" w:type="dxa"/>
          <w:trHeight w:val="20"/>
          <w:jc w:val="center"/>
        </w:trPr>
        <w:tc>
          <w:tcPr>
            <w:tcW w:w="2428" w:type="dxa"/>
            <w:gridSpan w:val="4"/>
          </w:tcPr>
          <w:p w:rsidR="007C354B" w:rsidRPr="0088777A" w:rsidRDefault="007C354B" w:rsidP="008023FC">
            <w:pPr>
              <w:pStyle w:val="afd"/>
            </w:pPr>
            <w:r w:rsidRPr="0088777A">
              <w:t>деловая</w:t>
            </w:r>
          </w:p>
        </w:tc>
        <w:tc>
          <w:tcPr>
            <w:tcW w:w="705" w:type="dxa"/>
            <w:gridSpan w:val="4"/>
          </w:tcPr>
          <w:p w:rsidR="007C354B" w:rsidRPr="0088777A" w:rsidRDefault="007C354B" w:rsidP="008023FC">
            <w:pPr>
              <w:pStyle w:val="afd"/>
            </w:pPr>
          </w:p>
        </w:tc>
        <w:tc>
          <w:tcPr>
            <w:tcW w:w="723" w:type="dxa"/>
            <w:gridSpan w:val="5"/>
          </w:tcPr>
          <w:p w:rsidR="007C354B" w:rsidRPr="0088777A" w:rsidRDefault="007C354B" w:rsidP="008023FC">
            <w:pPr>
              <w:pStyle w:val="afd"/>
            </w:pPr>
            <w:r w:rsidRPr="0088777A">
              <w:t>8,16</w:t>
            </w:r>
          </w:p>
        </w:tc>
        <w:tc>
          <w:tcPr>
            <w:tcW w:w="427" w:type="dxa"/>
            <w:gridSpan w:val="5"/>
          </w:tcPr>
          <w:p w:rsidR="007C354B" w:rsidRPr="0088777A" w:rsidRDefault="007C354B" w:rsidP="008023FC">
            <w:pPr>
              <w:pStyle w:val="afd"/>
            </w:pPr>
          </w:p>
        </w:tc>
        <w:tc>
          <w:tcPr>
            <w:tcW w:w="569" w:type="dxa"/>
            <w:gridSpan w:val="5"/>
          </w:tcPr>
          <w:p w:rsidR="007C354B" w:rsidRPr="0088777A" w:rsidRDefault="007C354B" w:rsidP="008023FC">
            <w:pPr>
              <w:pStyle w:val="afd"/>
            </w:pPr>
          </w:p>
        </w:tc>
        <w:tc>
          <w:tcPr>
            <w:tcW w:w="401" w:type="dxa"/>
            <w:gridSpan w:val="4"/>
          </w:tcPr>
          <w:p w:rsidR="007C354B" w:rsidRPr="0088777A" w:rsidRDefault="007C354B" w:rsidP="008023FC">
            <w:pPr>
              <w:pStyle w:val="afd"/>
            </w:pPr>
          </w:p>
        </w:tc>
        <w:tc>
          <w:tcPr>
            <w:tcW w:w="569" w:type="dxa"/>
            <w:gridSpan w:val="4"/>
          </w:tcPr>
          <w:p w:rsidR="007C354B" w:rsidRPr="0088777A" w:rsidRDefault="007C354B" w:rsidP="008023FC">
            <w:pPr>
              <w:pStyle w:val="afd"/>
            </w:pPr>
            <w:r w:rsidRPr="0088777A">
              <w:t>0,067</w:t>
            </w:r>
          </w:p>
        </w:tc>
        <w:tc>
          <w:tcPr>
            <w:tcW w:w="603" w:type="dxa"/>
            <w:gridSpan w:val="3"/>
          </w:tcPr>
          <w:p w:rsidR="007C354B" w:rsidRPr="0088777A" w:rsidRDefault="007C354B" w:rsidP="008023FC">
            <w:pPr>
              <w:pStyle w:val="afd"/>
            </w:pPr>
          </w:p>
        </w:tc>
        <w:tc>
          <w:tcPr>
            <w:tcW w:w="710" w:type="dxa"/>
            <w:gridSpan w:val="4"/>
          </w:tcPr>
          <w:p w:rsidR="007C354B" w:rsidRPr="0088777A" w:rsidRDefault="007C354B" w:rsidP="008023FC">
            <w:pPr>
              <w:pStyle w:val="afd"/>
            </w:pPr>
            <w:r w:rsidRPr="0088777A">
              <w:t>5,107</w:t>
            </w:r>
          </w:p>
        </w:tc>
        <w:tc>
          <w:tcPr>
            <w:tcW w:w="856" w:type="dxa"/>
            <w:gridSpan w:val="4"/>
          </w:tcPr>
          <w:p w:rsidR="007C354B" w:rsidRPr="0088777A" w:rsidRDefault="007C354B" w:rsidP="008023FC">
            <w:pPr>
              <w:pStyle w:val="afd"/>
            </w:pPr>
          </w:p>
        </w:tc>
        <w:tc>
          <w:tcPr>
            <w:tcW w:w="711" w:type="dxa"/>
            <w:gridSpan w:val="5"/>
          </w:tcPr>
          <w:p w:rsidR="007C354B" w:rsidRPr="0088777A" w:rsidRDefault="007C354B" w:rsidP="008023FC">
            <w:pPr>
              <w:pStyle w:val="afd"/>
            </w:pPr>
            <w:r w:rsidRPr="0088777A">
              <w:t>2,764</w:t>
            </w:r>
          </w:p>
        </w:tc>
        <w:tc>
          <w:tcPr>
            <w:tcW w:w="399" w:type="dxa"/>
            <w:gridSpan w:val="4"/>
          </w:tcPr>
          <w:p w:rsidR="007C354B" w:rsidRPr="0088777A" w:rsidRDefault="007C354B" w:rsidP="008023FC">
            <w:pPr>
              <w:pStyle w:val="afd"/>
            </w:pPr>
          </w:p>
        </w:tc>
        <w:tc>
          <w:tcPr>
            <w:tcW w:w="572" w:type="dxa"/>
            <w:gridSpan w:val="4"/>
          </w:tcPr>
          <w:p w:rsidR="007C354B" w:rsidRPr="0088777A" w:rsidRDefault="007C354B" w:rsidP="008023FC">
            <w:pPr>
              <w:pStyle w:val="afd"/>
            </w:pPr>
            <w:r w:rsidRPr="0088777A">
              <w:t>0,222</w:t>
            </w:r>
          </w:p>
        </w:tc>
        <w:tc>
          <w:tcPr>
            <w:tcW w:w="400" w:type="dxa"/>
            <w:gridSpan w:val="2"/>
          </w:tcPr>
          <w:p w:rsidR="007C354B" w:rsidRPr="0088777A" w:rsidRDefault="007C354B" w:rsidP="008023FC">
            <w:pPr>
              <w:pStyle w:val="afd"/>
            </w:pPr>
          </w:p>
        </w:tc>
        <w:tc>
          <w:tcPr>
            <w:tcW w:w="602" w:type="dxa"/>
            <w:gridSpan w:val="5"/>
          </w:tcPr>
          <w:p w:rsidR="007C354B" w:rsidRPr="0088777A" w:rsidRDefault="007C354B" w:rsidP="008023FC">
            <w:pPr>
              <w:pStyle w:val="afd"/>
            </w:pPr>
          </w:p>
        </w:tc>
      </w:tr>
      <w:tr w:rsidR="007C354B" w:rsidRPr="0088777A" w:rsidTr="00A337DE">
        <w:tblPrEx>
          <w:jc w:val="left"/>
        </w:tblPrEx>
        <w:trPr>
          <w:gridAfter w:val="3"/>
          <w:wAfter w:w="179" w:type="dxa"/>
          <w:trHeight w:val="20"/>
        </w:trPr>
        <w:tc>
          <w:tcPr>
            <w:tcW w:w="2405" w:type="dxa"/>
            <w:gridSpan w:val="3"/>
            <w:tcBorders>
              <w:bottom w:val="nil"/>
              <w:right w:val="nil"/>
            </w:tcBorders>
          </w:tcPr>
          <w:p w:rsidR="007C354B" w:rsidRPr="0088777A" w:rsidRDefault="007C354B" w:rsidP="000F1263">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705" w:type="dxa"/>
            <w:gridSpan w:val="4"/>
            <w:tcBorders>
              <w:left w:val="nil"/>
              <w:bottom w:val="nil"/>
              <w:right w:val="nil"/>
            </w:tcBorders>
          </w:tcPr>
          <w:p w:rsidR="007C354B" w:rsidRPr="0088777A" w:rsidRDefault="007C354B" w:rsidP="000F1263">
            <w:pPr>
              <w:pStyle w:val="afd"/>
            </w:pPr>
          </w:p>
        </w:tc>
        <w:tc>
          <w:tcPr>
            <w:tcW w:w="679" w:type="dxa"/>
            <w:gridSpan w:val="4"/>
            <w:tcBorders>
              <w:left w:val="nil"/>
              <w:bottom w:val="nil"/>
              <w:right w:val="nil"/>
            </w:tcBorders>
          </w:tcPr>
          <w:p w:rsidR="007C354B" w:rsidRPr="0088777A" w:rsidRDefault="007C354B" w:rsidP="000F1263">
            <w:pPr>
              <w:pStyle w:val="afd"/>
            </w:pPr>
          </w:p>
        </w:tc>
        <w:tc>
          <w:tcPr>
            <w:tcW w:w="322" w:type="dxa"/>
            <w:gridSpan w:val="4"/>
            <w:tcBorders>
              <w:left w:val="nil"/>
              <w:bottom w:val="nil"/>
              <w:right w:val="nil"/>
            </w:tcBorders>
          </w:tcPr>
          <w:p w:rsidR="007C354B" w:rsidRPr="0088777A" w:rsidRDefault="007C354B" w:rsidP="000F1263">
            <w:pPr>
              <w:pStyle w:val="afd"/>
            </w:pPr>
          </w:p>
        </w:tc>
        <w:tc>
          <w:tcPr>
            <w:tcW w:w="6521" w:type="dxa"/>
            <w:gridSpan w:val="45"/>
            <w:tcBorders>
              <w:left w:val="nil"/>
              <w:bottom w:val="nil"/>
            </w:tcBorders>
          </w:tcPr>
          <w:p w:rsidR="007C354B" w:rsidRPr="0088777A" w:rsidRDefault="007C354B" w:rsidP="000F1263">
            <w:pPr>
              <w:pStyle w:val="afd"/>
            </w:pPr>
            <w:r w:rsidRPr="0088777A">
              <w:rPr>
                <w:u w:val="single"/>
              </w:rPr>
              <w:t>Защитные</w:t>
            </w:r>
          </w:p>
        </w:tc>
      </w:tr>
      <w:tr w:rsidR="007C354B" w:rsidRPr="0088777A" w:rsidTr="00A337DE">
        <w:tblPrEx>
          <w:jc w:val="left"/>
        </w:tblPrEx>
        <w:trPr>
          <w:gridAfter w:val="3"/>
          <w:wAfter w:w="179" w:type="dxa"/>
          <w:trHeight w:val="20"/>
        </w:trPr>
        <w:tc>
          <w:tcPr>
            <w:tcW w:w="2405" w:type="dxa"/>
            <w:gridSpan w:val="3"/>
            <w:tcBorders>
              <w:top w:val="nil"/>
              <w:bottom w:val="nil"/>
              <w:right w:val="nil"/>
            </w:tcBorders>
          </w:tcPr>
          <w:p w:rsidR="007C354B" w:rsidRPr="0088777A" w:rsidRDefault="007C354B" w:rsidP="000F1263">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705" w:type="dxa"/>
            <w:gridSpan w:val="4"/>
            <w:tcBorders>
              <w:top w:val="nil"/>
              <w:left w:val="nil"/>
              <w:bottom w:val="nil"/>
              <w:right w:val="nil"/>
            </w:tcBorders>
          </w:tcPr>
          <w:p w:rsidR="007C354B" w:rsidRPr="0088777A" w:rsidRDefault="007C354B" w:rsidP="000F1263">
            <w:pPr>
              <w:pStyle w:val="afd"/>
            </w:pPr>
          </w:p>
        </w:tc>
        <w:tc>
          <w:tcPr>
            <w:tcW w:w="679" w:type="dxa"/>
            <w:gridSpan w:val="4"/>
            <w:tcBorders>
              <w:top w:val="nil"/>
              <w:left w:val="nil"/>
              <w:bottom w:val="nil"/>
              <w:right w:val="nil"/>
            </w:tcBorders>
          </w:tcPr>
          <w:p w:rsidR="007C354B" w:rsidRPr="0088777A" w:rsidRDefault="007C354B" w:rsidP="000F1263">
            <w:pPr>
              <w:pStyle w:val="afd"/>
            </w:pPr>
          </w:p>
        </w:tc>
        <w:tc>
          <w:tcPr>
            <w:tcW w:w="322" w:type="dxa"/>
            <w:gridSpan w:val="4"/>
            <w:tcBorders>
              <w:top w:val="nil"/>
              <w:left w:val="nil"/>
              <w:bottom w:val="nil"/>
              <w:right w:val="nil"/>
            </w:tcBorders>
          </w:tcPr>
          <w:p w:rsidR="007C354B" w:rsidRPr="0088777A" w:rsidRDefault="007C354B" w:rsidP="000F1263">
            <w:pPr>
              <w:pStyle w:val="afd"/>
            </w:pPr>
          </w:p>
        </w:tc>
        <w:tc>
          <w:tcPr>
            <w:tcW w:w="6521" w:type="dxa"/>
            <w:gridSpan w:val="45"/>
            <w:tcBorders>
              <w:top w:val="nil"/>
              <w:left w:val="nil"/>
              <w:bottom w:val="nil"/>
            </w:tcBorders>
          </w:tcPr>
          <w:p w:rsidR="007C354B" w:rsidRPr="00D316F2" w:rsidRDefault="007C354B" w:rsidP="000F1263">
            <w:pPr>
              <w:pStyle w:val="afd"/>
              <w:rPr>
                <w:lang w:val="ru-RU"/>
              </w:rPr>
            </w:pPr>
            <w:r w:rsidRPr="00D316F2">
              <w:rPr>
                <w:u w:val="single"/>
                <w:lang w:val="ru-RU"/>
              </w:rPr>
              <w:t>Запретные</w:t>
            </w:r>
            <w:r w:rsidRPr="00D316F2">
              <w:rPr>
                <w:spacing w:val="-3"/>
                <w:u w:val="single"/>
                <w:lang w:val="ru-RU"/>
              </w:rPr>
              <w:t xml:space="preserve"> </w:t>
            </w:r>
            <w:r w:rsidRPr="00D316F2">
              <w:rPr>
                <w:u w:val="single"/>
                <w:lang w:val="ru-RU"/>
              </w:rPr>
              <w:t>полосы</w:t>
            </w:r>
            <w:r w:rsidRPr="00D316F2">
              <w:rPr>
                <w:spacing w:val="-3"/>
                <w:u w:val="single"/>
                <w:lang w:val="ru-RU"/>
              </w:rPr>
              <w:t xml:space="preserve"> </w:t>
            </w:r>
            <w:r w:rsidRPr="00D316F2">
              <w:rPr>
                <w:u w:val="single"/>
                <w:lang w:val="ru-RU"/>
              </w:rPr>
              <w:t>вдоль водных</w:t>
            </w:r>
            <w:r w:rsidRPr="00D316F2">
              <w:rPr>
                <w:spacing w:val="-4"/>
                <w:u w:val="single"/>
                <w:lang w:val="ru-RU"/>
              </w:rPr>
              <w:t xml:space="preserve"> </w:t>
            </w:r>
            <w:r w:rsidRPr="00D316F2">
              <w:rPr>
                <w:u w:val="single"/>
                <w:lang w:val="ru-RU"/>
              </w:rPr>
              <w:t>объектов</w:t>
            </w:r>
          </w:p>
        </w:tc>
      </w:tr>
      <w:tr w:rsidR="007C354B" w:rsidRPr="0088777A" w:rsidTr="00A337DE">
        <w:tblPrEx>
          <w:jc w:val="left"/>
        </w:tblPrEx>
        <w:trPr>
          <w:gridAfter w:val="3"/>
          <w:wAfter w:w="179" w:type="dxa"/>
          <w:trHeight w:val="20"/>
        </w:trPr>
        <w:tc>
          <w:tcPr>
            <w:tcW w:w="2405" w:type="dxa"/>
            <w:gridSpan w:val="3"/>
            <w:tcBorders>
              <w:top w:val="nil"/>
              <w:right w:val="nil"/>
            </w:tcBorders>
          </w:tcPr>
          <w:p w:rsidR="007C354B" w:rsidRPr="0088777A" w:rsidRDefault="007C354B" w:rsidP="000F1263">
            <w:pPr>
              <w:pStyle w:val="afd"/>
            </w:pPr>
            <w:r w:rsidRPr="0088777A">
              <w:t>Хозяйственная</w:t>
            </w:r>
            <w:r w:rsidRPr="0088777A">
              <w:rPr>
                <w:spacing w:val="-5"/>
              </w:rPr>
              <w:t xml:space="preserve"> </w:t>
            </w:r>
            <w:r w:rsidRPr="0088777A">
              <w:t>секция</w:t>
            </w:r>
          </w:p>
        </w:tc>
        <w:tc>
          <w:tcPr>
            <w:tcW w:w="705" w:type="dxa"/>
            <w:gridSpan w:val="4"/>
            <w:tcBorders>
              <w:top w:val="nil"/>
              <w:left w:val="nil"/>
              <w:right w:val="nil"/>
            </w:tcBorders>
          </w:tcPr>
          <w:p w:rsidR="007C354B" w:rsidRPr="0088777A" w:rsidRDefault="007C354B" w:rsidP="000F1263">
            <w:pPr>
              <w:pStyle w:val="afd"/>
            </w:pPr>
          </w:p>
        </w:tc>
        <w:tc>
          <w:tcPr>
            <w:tcW w:w="679" w:type="dxa"/>
            <w:gridSpan w:val="4"/>
            <w:tcBorders>
              <w:top w:val="nil"/>
              <w:left w:val="nil"/>
              <w:right w:val="nil"/>
            </w:tcBorders>
          </w:tcPr>
          <w:p w:rsidR="007C354B" w:rsidRPr="0088777A" w:rsidRDefault="007C354B" w:rsidP="000F1263">
            <w:pPr>
              <w:pStyle w:val="afd"/>
            </w:pPr>
          </w:p>
        </w:tc>
        <w:tc>
          <w:tcPr>
            <w:tcW w:w="322" w:type="dxa"/>
            <w:gridSpan w:val="4"/>
            <w:tcBorders>
              <w:top w:val="nil"/>
              <w:left w:val="nil"/>
              <w:right w:val="nil"/>
            </w:tcBorders>
          </w:tcPr>
          <w:p w:rsidR="007C354B" w:rsidRPr="0088777A" w:rsidRDefault="007C354B" w:rsidP="000F1263">
            <w:pPr>
              <w:pStyle w:val="afd"/>
            </w:pPr>
          </w:p>
        </w:tc>
        <w:tc>
          <w:tcPr>
            <w:tcW w:w="6521" w:type="dxa"/>
            <w:gridSpan w:val="45"/>
            <w:tcBorders>
              <w:top w:val="nil"/>
              <w:left w:val="nil"/>
            </w:tcBorders>
          </w:tcPr>
          <w:p w:rsidR="007C354B" w:rsidRPr="0088777A" w:rsidRDefault="007C354B" w:rsidP="000F1263">
            <w:pPr>
              <w:pStyle w:val="afd"/>
            </w:pPr>
            <w:r w:rsidRPr="0088777A">
              <w:rPr>
                <w:u w:val="single"/>
              </w:rPr>
              <w:t>Ель</w:t>
            </w:r>
          </w:p>
        </w:tc>
      </w:tr>
      <w:tr w:rsidR="00A337DE" w:rsidRPr="0088777A" w:rsidTr="00A337DE">
        <w:tblPrEx>
          <w:jc w:val="left"/>
        </w:tblPrEx>
        <w:trPr>
          <w:gridAfter w:val="3"/>
          <w:wAfter w:w="179" w:type="dxa"/>
          <w:trHeight w:val="20"/>
        </w:trPr>
        <w:tc>
          <w:tcPr>
            <w:tcW w:w="2405" w:type="dxa"/>
            <w:gridSpan w:val="3"/>
          </w:tcPr>
          <w:p w:rsidR="007C354B" w:rsidRPr="0088777A" w:rsidRDefault="007C354B" w:rsidP="000F1263">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05" w:type="dxa"/>
            <w:gridSpan w:val="4"/>
          </w:tcPr>
          <w:p w:rsidR="007C354B" w:rsidRPr="0088777A" w:rsidRDefault="007C354B" w:rsidP="000F1263">
            <w:pPr>
              <w:pStyle w:val="afd"/>
            </w:pPr>
            <w:r w:rsidRPr="0088777A">
              <w:t>1173,5</w:t>
            </w:r>
          </w:p>
        </w:tc>
        <w:tc>
          <w:tcPr>
            <w:tcW w:w="679" w:type="dxa"/>
            <w:gridSpan w:val="4"/>
          </w:tcPr>
          <w:p w:rsidR="007C354B" w:rsidRPr="0088777A" w:rsidRDefault="007C354B" w:rsidP="000F1263">
            <w:pPr>
              <w:pStyle w:val="afd"/>
            </w:pPr>
            <w:r w:rsidRPr="0088777A">
              <w:t>234,7</w:t>
            </w:r>
          </w:p>
        </w:tc>
        <w:tc>
          <w:tcPr>
            <w:tcW w:w="322" w:type="dxa"/>
            <w:gridSpan w:val="4"/>
          </w:tcPr>
          <w:p w:rsidR="007C354B" w:rsidRPr="0088777A" w:rsidRDefault="007C354B" w:rsidP="000F1263">
            <w:pPr>
              <w:pStyle w:val="afd"/>
            </w:pPr>
          </w:p>
        </w:tc>
        <w:tc>
          <w:tcPr>
            <w:tcW w:w="276" w:type="dxa"/>
            <w:gridSpan w:val="3"/>
          </w:tcPr>
          <w:p w:rsidR="007C354B" w:rsidRPr="0088777A" w:rsidRDefault="007C354B" w:rsidP="000F1263">
            <w:pPr>
              <w:pStyle w:val="afd"/>
            </w:pPr>
          </w:p>
        </w:tc>
        <w:tc>
          <w:tcPr>
            <w:tcW w:w="425" w:type="dxa"/>
            <w:gridSpan w:val="2"/>
          </w:tcPr>
          <w:p w:rsidR="007C354B" w:rsidRPr="0088777A" w:rsidRDefault="007C354B" w:rsidP="000F1263">
            <w:pPr>
              <w:pStyle w:val="afd"/>
            </w:pPr>
          </w:p>
        </w:tc>
        <w:tc>
          <w:tcPr>
            <w:tcW w:w="567" w:type="dxa"/>
            <w:gridSpan w:val="7"/>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8" w:type="dxa"/>
            <w:gridSpan w:val="5"/>
          </w:tcPr>
          <w:p w:rsidR="007C354B" w:rsidRPr="0088777A" w:rsidRDefault="007C354B" w:rsidP="000F1263">
            <w:pPr>
              <w:pStyle w:val="afd"/>
            </w:pPr>
          </w:p>
        </w:tc>
        <w:tc>
          <w:tcPr>
            <w:tcW w:w="849" w:type="dxa"/>
            <w:gridSpan w:val="4"/>
          </w:tcPr>
          <w:p w:rsidR="007C354B" w:rsidRPr="0088777A" w:rsidRDefault="007C354B" w:rsidP="000F1263">
            <w:pPr>
              <w:pStyle w:val="afd"/>
            </w:pPr>
            <w:r w:rsidRPr="0088777A">
              <w:t>1173,5</w:t>
            </w:r>
          </w:p>
        </w:tc>
        <w:tc>
          <w:tcPr>
            <w:tcW w:w="709" w:type="dxa"/>
            <w:gridSpan w:val="4"/>
          </w:tcPr>
          <w:p w:rsidR="007C354B" w:rsidRPr="0088777A" w:rsidRDefault="007C354B" w:rsidP="000F1263">
            <w:pPr>
              <w:pStyle w:val="afd"/>
            </w:pPr>
            <w:r w:rsidRPr="0088777A">
              <w:t>234,7</w:t>
            </w:r>
          </w:p>
        </w:tc>
        <w:tc>
          <w:tcPr>
            <w:tcW w:w="425" w:type="dxa"/>
          </w:tcPr>
          <w:p w:rsidR="007C354B" w:rsidRPr="0088777A" w:rsidRDefault="007C354B" w:rsidP="000F1263">
            <w:pPr>
              <w:pStyle w:val="afd"/>
            </w:pPr>
          </w:p>
        </w:tc>
        <w:tc>
          <w:tcPr>
            <w:tcW w:w="567" w:type="dxa"/>
            <w:gridSpan w:val="6"/>
          </w:tcPr>
          <w:p w:rsidR="007C354B" w:rsidRPr="0088777A" w:rsidRDefault="007C354B" w:rsidP="000F1263">
            <w:pPr>
              <w:pStyle w:val="afd"/>
            </w:pPr>
          </w:p>
        </w:tc>
        <w:tc>
          <w:tcPr>
            <w:tcW w:w="426" w:type="dxa"/>
            <w:gridSpan w:val="2"/>
          </w:tcPr>
          <w:p w:rsidR="007C354B" w:rsidRPr="0088777A" w:rsidRDefault="007C354B" w:rsidP="000F1263">
            <w:pPr>
              <w:pStyle w:val="afd"/>
            </w:pPr>
          </w:p>
        </w:tc>
        <w:tc>
          <w:tcPr>
            <w:tcW w:w="1002" w:type="dxa"/>
            <w:gridSpan w:val="7"/>
          </w:tcPr>
          <w:p w:rsidR="007C354B" w:rsidRPr="0088777A" w:rsidRDefault="007C354B" w:rsidP="000F1263">
            <w:pPr>
              <w:pStyle w:val="afd"/>
            </w:pPr>
          </w:p>
        </w:tc>
      </w:tr>
      <w:tr w:rsidR="00A337DE" w:rsidRPr="0088777A" w:rsidTr="00A337DE">
        <w:tblPrEx>
          <w:jc w:val="left"/>
        </w:tblPrEx>
        <w:trPr>
          <w:gridAfter w:val="3"/>
          <w:wAfter w:w="179" w:type="dxa"/>
          <w:trHeight w:val="20"/>
        </w:trPr>
        <w:tc>
          <w:tcPr>
            <w:tcW w:w="2405" w:type="dxa"/>
            <w:gridSpan w:val="3"/>
          </w:tcPr>
          <w:p w:rsidR="007C354B" w:rsidRPr="00D316F2" w:rsidRDefault="007C354B" w:rsidP="000F1263">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05" w:type="dxa"/>
            <w:gridSpan w:val="4"/>
          </w:tcPr>
          <w:p w:rsidR="007C354B" w:rsidRPr="00D316F2" w:rsidRDefault="007C354B" w:rsidP="000F1263">
            <w:pPr>
              <w:pStyle w:val="afd"/>
              <w:rPr>
                <w:lang w:val="ru-RU"/>
              </w:rPr>
            </w:pPr>
          </w:p>
        </w:tc>
        <w:tc>
          <w:tcPr>
            <w:tcW w:w="679" w:type="dxa"/>
            <w:gridSpan w:val="4"/>
          </w:tcPr>
          <w:p w:rsidR="007C354B" w:rsidRPr="0088777A" w:rsidRDefault="007C354B" w:rsidP="000F1263">
            <w:pPr>
              <w:pStyle w:val="afd"/>
            </w:pPr>
            <w:r w:rsidRPr="0088777A">
              <w:t>15</w:t>
            </w:r>
          </w:p>
        </w:tc>
        <w:tc>
          <w:tcPr>
            <w:tcW w:w="322" w:type="dxa"/>
            <w:gridSpan w:val="4"/>
          </w:tcPr>
          <w:p w:rsidR="007C354B" w:rsidRPr="0088777A" w:rsidRDefault="007C354B" w:rsidP="000F1263">
            <w:pPr>
              <w:pStyle w:val="afd"/>
            </w:pPr>
          </w:p>
        </w:tc>
        <w:tc>
          <w:tcPr>
            <w:tcW w:w="276" w:type="dxa"/>
            <w:gridSpan w:val="3"/>
          </w:tcPr>
          <w:p w:rsidR="007C354B" w:rsidRPr="0088777A" w:rsidRDefault="007C354B" w:rsidP="000F1263">
            <w:pPr>
              <w:pStyle w:val="afd"/>
            </w:pPr>
          </w:p>
        </w:tc>
        <w:tc>
          <w:tcPr>
            <w:tcW w:w="425" w:type="dxa"/>
            <w:gridSpan w:val="2"/>
          </w:tcPr>
          <w:p w:rsidR="007C354B" w:rsidRPr="0088777A" w:rsidRDefault="007C354B" w:rsidP="000F1263">
            <w:pPr>
              <w:pStyle w:val="afd"/>
            </w:pPr>
          </w:p>
        </w:tc>
        <w:tc>
          <w:tcPr>
            <w:tcW w:w="567" w:type="dxa"/>
            <w:gridSpan w:val="7"/>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8" w:type="dxa"/>
            <w:gridSpan w:val="5"/>
          </w:tcPr>
          <w:p w:rsidR="007C354B" w:rsidRPr="0088777A" w:rsidRDefault="007C354B" w:rsidP="000F1263">
            <w:pPr>
              <w:pStyle w:val="afd"/>
            </w:pPr>
          </w:p>
        </w:tc>
        <w:tc>
          <w:tcPr>
            <w:tcW w:w="849"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r w:rsidRPr="0088777A">
              <w:t>15</w:t>
            </w:r>
          </w:p>
        </w:tc>
        <w:tc>
          <w:tcPr>
            <w:tcW w:w="425" w:type="dxa"/>
          </w:tcPr>
          <w:p w:rsidR="007C354B" w:rsidRPr="0088777A" w:rsidRDefault="007C354B" w:rsidP="000F1263">
            <w:pPr>
              <w:pStyle w:val="afd"/>
            </w:pPr>
          </w:p>
        </w:tc>
        <w:tc>
          <w:tcPr>
            <w:tcW w:w="567" w:type="dxa"/>
            <w:gridSpan w:val="6"/>
          </w:tcPr>
          <w:p w:rsidR="007C354B" w:rsidRPr="0088777A" w:rsidRDefault="007C354B" w:rsidP="000F1263">
            <w:pPr>
              <w:pStyle w:val="afd"/>
            </w:pPr>
          </w:p>
        </w:tc>
        <w:tc>
          <w:tcPr>
            <w:tcW w:w="426" w:type="dxa"/>
            <w:gridSpan w:val="2"/>
          </w:tcPr>
          <w:p w:rsidR="007C354B" w:rsidRPr="0088777A" w:rsidRDefault="007C354B" w:rsidP="000F1263">
            <w:pPr>
              <w:pStyle w:val="afd"/>
            </w:pPr>
          </w:p>
        </w:tc>
        <w:tc>
          <w:tcPr>
            <w:tcW w:w="1002" w:type="dxa"/>
            <w:gridSpan w:val="7"/>
          </w:tcPr>
          <w:p w:rsidR="007C354B" w:rsidRPr="0088777A" w:rsidRDefault="007C354B" w:rsidP="000F1263">
            <w:pPr>
              <w:pStyle w:val="afd"/>
            </w:pPr>
          </w:p>
        </w:tc>
      </w:tr>
      <w:tr w:rsidR="00A337DE" w:rsidRPr="0088777A" w:rsidTr="00A337DE">
        <w:tblPrEx>
          <w:jc w:val="left"/>
        </w:tblPrEx>
        <w:trPr>
          <w:gridAfter w:val="3"/>
          <w:wAfter w:w="179" w:type="dxa"/>
          <w:trHeight w:val="20"/>
        </w:trPr>
        <w:tc>
          <w:tcPr>
            <w:tcW w:w="2405" w:type="dxa"/>
            <w:gridSpan w:val="3"/>
          </w:tcPr>
          <w:p w:rsidR="007C354B" w:rsidRPr="00D316F2" w:rsidRDefault="007C354B" w:rsidP="000F1263">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05" w:type="dxa"/>
            <w:gridSpan w:val="4"/>
          </w:tcPr>
          <w:p w:rsidR="007C354B" w:rsidRPr="00D316F2" w:rsidRDefault="007C354B" w:rsidP="000F1263">
            <w:pPr>
              <w:pStyle w:val="afd"/>
              <w:rPr>
                <w:lang w:val="ru-RU"/>
              </w:rPr>
            </w:pPr>
          </w:p>
        </w:tc>
        <w:tc>
          <w:tcPr>
            <w:tcW w:w="679" w:type="dxa"/>
            <w:gridSpan w:val="4"/>
          </w:tcPr>
          <w:p w:rsidR="007C354B" w:rsidRPr="0088777A" w:rsidRDefault="007C354B" w:rsidP="000F1263">
            <w:pPr>
              <w:pStyle w:val="afd"/>
            </w:pPr>
            <w:r w:rsidRPr="0088777A">
              <w:t>35,2</w:t>
            </w:r>
          </w:p>
        </w:tc>
        <w:tc>
          <w:tcPr>
            <w:tcW w:w="322" w:type="dxa"/>
            <w:gridSpan w:val="4"/>
          </w:tcPr>
          <w:p w:rsidR="007C354B" w:rsidRPr="0088777A" w:rsidRDefault="007C354B" w:rsidP="000F1263">
            <w:pPr>
              <w:pStyle w:val="afd"/>
            </w:pPr>
          </w:p>
        </w:tc>
        <w:tc>
          <w:tcPr>
            <w:tcW w:w="276" w:type="dxa"/>
            <w:gridSpan w:val="3"/>
          </w:tcPr>
          <w:p w:rsidR="007C354B" w:rsidRPr="0088777A" w:rsidRDefault="007C354B" w:rsidP="000F1263">
            <w:pPr>
              <w:pStyle w:val="afd"/>
            </w:pPr>
          </w:p>
        </w:tc>
        <w:tc>
          <w:tcPr>
            <w:tcW w:w="425" w:type="dxa"/>
            <w:gridSpan w:val="2"/>
          </w:tcPr>
          <w:p w:rsidR="007C354B" w:rsidRPr="0088777A" w:rsidRDefault="007C354B" w:rsidP="000F1263">
            <w:pPr>
              <w:pStyle w:val="afd"/>
            </w:pPr>
          </w:p>
        </w:tc>
        <w:tc>
          <w:tcPr>
            <w:tcW w:w="567" w:type="dxa"/>
            <w:gridSpan w:val="7"/>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8" w:type="dxa"/>
            <w:gridSpan w:val="5"/>
          </w:tcPr>
          <w:p w:rsidR="007C354B" w:rsidRPr="0088777A" w:rsidRDefault="007C354B" w:rsidP="000F1263">
            <w:pPr>
              <w:pStyle w:val="afd"/>
            </w:pPr>
          </w:p>
        </w:tc>
        <w:tc>
          <w:tcPr>
            <w:tcW w:w="849"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r w:rsidRPr="0088777A">
              <w:t>35,2</w:t>
            </w:r>
          </w:p>
        </w:tc>
        <w:tc>
          <w:tcPr>
            <w:tcW w:w="425" w:type="dxa"/>
          </w:tcPr>
          <w:p w:rsidR="007C354B" w:rsidRPr="0088777A" w:rsidRDefault="007C354B" w:rsidP="000F1263">
            <w:pPr>
              <w:pStyle w:val="afd"/>
            </w:pPr>
          </w:p>
        </w:tc>
        <w:tc>
          <w:tcPr>
            <w:tcW w:w="567" w:type="dxa"/>
            <w:gridSpan w:val="6"/>
          </w:tcPr>
          <w:p w:rsidR="007C354B" w:rsidRPr="0088777A" w:rsidRDefault="007C354B" w:rsidP="000F1263">
            <w:pPr>
              <w:pStyle w:val="afd"/>
            </w:pPr>
          </w:p>
        </w:tc>
        <w:tc>
          <w:tcPr>
            <w:tcW w:w="426" w:type="dxa"/>
            <w:gridSpan w:val="2"/>
          </w:tcPr>
          <w:p w:rsidR="007C354B" w:rsidRPr="0088777A" w:rsidRDefault="007C354B" w:rsidP="000F1263">
            <w:pPr>
              <w:pStyle w:val="afd"/>
            </w:pPr>
          </w:p>
        </w:tc>
        <w:tc>
          <w:tcPr>
            <w:tcW w:w="1002" w:type="dxa"/>
            <w:gridSpan w:val="7"/>
          </w:tcPr>
          <w:p w:rsidR="007C354B" w:rsidRPr="0088777A" w:rsidRDefault="007C354B" w:rsidP="000F1263">
            <w:pPr>
              <w:pStyle w:val="afd"/>
            </w:pPr>
          </w:p>
        </w:tc>
      </w:tr>
      <w:tr w:rsidR="00A337DE" w:rsidRPr="0088777A" w:rsidTr="00A337DE">
        <w:tblPrEx>
          <w:jc w:val="left"/>
        </w:tblPrEx>
        <w:trPr>
          <w:gridAfter w:val="3"/>
          <w:wAfter w:w="179" w:type="dxa"/>
          <w:trHeight w:val="20"/>
        </w:trPr>
        <w:tc>
          <w:tcPr>
            <w:tcW w:w="2405" w:type="dxa"/>
            <w:gridSpan w:val="3"/>
          </w:tcPr>
          <w:p w:rsidR="007C354B" w:rsidRPr="0088777A" w:rsidRDefault="007C354B" w:rsidP="000F1263">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05" w:type="dxa"/>
            <w:gridSpan w:val="4"/>
          </w:tcPr>
          <w:p w:rsidR="007C354B" w:rsidRPr="0088777A" w:rsidRDefault="007C354B" w:rsidP="000F1263">
            <w:pPr>
              <w:pStyle w:val="afd"/>
            </w:pPr>
          </w:p>
        </w:tc>
        <w:tc>
          <w:tcPr>
            <w:tcW w:w="679" w:type="dxa"/>
            <w:gridSpan w:val="4"/>
          </w:tcPr>
          <w:p w:rsidR="007C354B" w:rsidRPr="0088777A" w:rsidRDefault="007C354B" w:rsidP="000F1263">
            <w:pPr>
              <w:pStyle w:val="afd"/>
            </w:pPr>
            <w:r w:rsidRPr="0088777A">
              <w:t>20</w:t>
            </w:r>
          </w:p>
        </w:tc>
        <w:tc>
          <w:tcPr>
            <w:tcW w:w="322" w:type="dxa"/>
            <w:gridSpan w:val="4"/>
          </w:tcPr>
          <w:p w:rsidR="007C354B" w:rsidRPr="0088777A" w:rsidRDefault="007C354B" w:rsidP="000F1263">
            <w:pPr>
              <w:pStyle w:val="afd"/>
            </w:pPr>
          </w:p>
        </w:tc>
        <w:tc>
          <w:tcPr>
            <w:tcW w:w="276" w:type="dxa"/>
            <w:gridSpan w:val="3"/>
          </w:tcPr>
          <w:p w:rsidR="007C354B" w:rsidRPr="0088777A" w:rsidRDefault="007C354B" w:rsidP="000F1263">
            <w:pPr>
              <w:pStyle w:val="afd"/>
            </w:pPr>
          </w:p>
        </w:tc>
        <w:tc>
          <w:tcPr>
            <w:tcW w:w="425" w:type="dxa"/>
            <w:gridSpan w:val="2"/>
          </w:tcPr>
          <w:p w:rsidR="007C354B" w:rsidRPr="0088777A" w:rsidRDefault="007C354B" w:rsidP="000F1263">
            <w:pPr>
              <w:pStyle w:val="afd"/>
            </w:pPr>
          </w:p>
        </w:tc>
        <w:tc>
          <w:tcPr>
            <w:tcW w:w="567" w:type="dxa"/>
            <w:gridSpan w:val="7"/>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8" w:type="dxa"/>
            <w:gridSpan w:val="5"/>
          </w:tcPr>
          <w:p w:rsidR="007C354B" w:rsidRPr="0088777A" w:rsidRDefault="007C354B" w:rsidP="000F1263">
            <w:pPr>
              <w:pStyle w:val="afd"/>
            </w:pPr>
          </w:p>
        </w:tc>
        <w:tc>
          <w:tcPr>
            <w:tcW w:w="849"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r w:rsidRPr="0088777A">
              <w:t>20</w:t>
            </w:r>
          </w:p>
        </w:tc>
        <w:tc>
          <w:tcPr>
            <w:tcW w:w="425" w:type="dxa"/>
          </w:tcPr>
          <w:p w:rsidR="007C354B" w:rsidRPr="0088777A" w:rsidRDefault="007C354B" w:rsidP="000F1263">
            <w:pPr>
              <w:pStyle w:val="afd"/>
            </w:pPr>
          </w:p>
        </w:tc>
        <w:tc>
          <w:tcPr>
            <w:tcW w:w="567" w:type="dxa"/>
            <w:gridSpan w:val="6"/>
          </w:tcPr>
          <w:p w:rsidR="007C354B" w:rsidRPr="0088777A" w:rsidRDefault="007C354B" w:rsidP="000F1263">
            <w:pPr>
              <w:pStyle w:val="afd"/>
            </w:pPr>
          </w:p>
        </w:tc>
        <w:tc>
          <w:tcPr>
            <w:tcW w:w="426" w:type="dxa"/>
            <w:gridSpan w:val="2"/>
          </w:tcPr>
          <w:p w:rsidR="007C354B" w:rsidRPr="0088777A" w:rsidRDefault="007C354B" w:rsidP="000F1263">
            <w:pPr>
              <w:pStyle w:val="afd"/>
            </w:pPr>
          </w:p>
        </w:tc>
        <w:tc>
          <w:tcPr>
            <w:tcW w:w="1002" w:type="dxa"/>
            <w:gridSpan w:val="7"/>
          </w:tcPr>
          <w:p w:rsidR="007C354B" w:rsidRPr="0088777A" w:rsidRDefault="007C354B" w:rsidP="000F1263">
            <w:pPr>
              <w:pStyle w:val="afd"/>
            </w:pPr>
          </w:p>
        </w:tc>
      </w:tr>
      <w:tr w:rsidR="007C354B" w:rsidRPr="0088777A" w:rsidTr="00A337DE">
        <w:tblPrEx>
          <w:jc w:val="left"/>
        </w:tblPrEx>
        <w:trPr>
          <w:gridAfter w:val="3"/>
          <w:wAfter w:w="179" w:type="dxa"/>
          <w:trHeight w:val="20"/>
        </w:trPr>
        <w:tc>
          <w:tcPr>
            <w:tcW w:w="10632" w:type="dxa"/>
            <w:gridSpan w:val="60"/>
          </w:tcPr>
          <w:p w:rsidR="007C354B" w:rsidRPr="0088777A" w:rsidRDefault="007C354B" w:rsidP="000F1263">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A337DE" w:rsidRPr="0088777A" w:rsidTr="00A337DE">
        <w:tblPrEx>
          <w:jc w:val="left"/>
        </w:tblPrEx>
        <w:trPr>
          <w:gridAfter w:val="4"/>
          <w:wAfter w:w="321" w:type="dxa"/>
          <w:trHeight w:val="20"/>
        </w:trPr>
        <w:tc>
          <w:tcPr>
            <w:tcW w:w="1976" w:type="dxa"/>
            <w:gridSpan w:val="2"/>
          </w:tcPr>
          <w:p w:rsidR="007C354B" w:rsidRPr="0088777A" w:rsidRDefault="007C354B" w:rsidP="000F1263">
            <w:pPr>
              <w:pStyle w:val="afd"/>
            </w:pPr>
            <w:r w:rsidRPr="0088777A">
              <w:t>корневой</w:t>
            </w:r>
          </w:p>
        </w:tc>
        <w:tc>
          <w:tcPr>
            <w:tcW w:w="844" w:type="dxa"/>
            <w:gridSpan w:val="4"/>
          </w:tcPr>
          <w:p w:rsidR="007C354B" w:rsidRPr="0088777A" w:rsidRDefault="007C354B" w:rsidP="000F1263">
            <w:pPr>
              <w:pStyle w:val="afd"/>
            </w:pPr>
          </w:p>
        </w:tc>
        <w:tc>
          <w:tcPr>
            <w:tcW w:w="564" w:type="dxa"/>
            <w:gridSpan w:val="4"/>
          </w:tcPr>
          <w:p w:rsidR="007C354B" w:rsidRPr="0088777A" w:rsidRDefault="007C354B" w:rsidP="000F1263">
            <w:pPr>
              <w:pStyle w:val="afd"/>
            </w:pPr>
            <w:r w:rsidRPr="0088777A">
              <w:t>1,76</w:t>
            </w:r>
          </w:p>
        </w:tc>
        <w:tc>
          <w:tcPr>
            <w:tcW w:w="444" w:type="dxa"/>
            <w:gridSpan w:val="2"/>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p>
        </w:tc>
        <w:tc>
          <w:tcPr>
            <w:tcW w:w="851" w:type="dxa"/>
            <w:gridSpan w:val="4"/>
          </w:tcPr>
          <w:p w:rsidR="007C354B" w:rsidRPr="0088777A" w:rsidRDefault="007C354B" w:rsidP="000F1263">
            <w:pPr>
              <w:pStyle w:val="afd"/>
            </w:pPr>
            <w:r w:rsidRPr="0088777A">
              <w:t>1,76</w:t>
            </w:r>
          </w:p>
        </w:tc>
        <w:tc>
          <w:tcPr>
            <w:tcW w:w="708" w:type="dxa"/>
            <w:gridSpan w:val="5"/>
          </w:tcPr>
          <w:p w:rsidR="007C354B" w:rsidRPr="0088777A" w:rsidRDefault="007C354B" w:rsidP="000F1263">
            <w:pPr>
              <w:pStyle w:val="afd"/>
            </w:pPr>
          </w:p>
        </w:tc>
        <w:tc>
          <w:tcPr>
            <w:tcW w:w="426" w:type="dxa"/>
            <w:gridSpan w:val="3"/>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850" w:type="dxa"/>
            <w:gridSpan w:val="5"/>
          </w:tcPr>
          <w:p w:rsidR="007C354B" w:rsidRPr="0088777A" w:rsidRDefault="007C354B" w:rsidP="000F1263">
            <w:pPr>
              <w:pStyle w:val="afd"/>
            </w:pPr>
          </w:p>
        </w:tc>
      </w:tr>
      <w:tr w:rsidR="00A337DE" w:rsidRPr="0088777A" w:rsidTr="00A337DE">
        <w:tblPrEx>
          <w:jc w:val="left"/>
        </w:tblPrEx>
        <w:trPr>
          <w:gridAfter w:val="4"/>
          <w:wAfter w:w="321" w:type="dxa"/>
          <w:trHeight w:val="20"/>
        </w:trPr>
        <w:tc>
          <w:tcPr>
            <w:tcW w:w="1976" w:type="dxa"/>
            <w:gridSpan w:val="2"/>
          </w:tcPr>
          <w:p w:rsidR="007C354B" w:rsidRPr="0088777A" w:rsidRDefault="007C354B" w:rsidP="000F1263">
            <w:pPr>
              <w:pStyle w:val="afd"/>
            </w:pPr>
            <w:r w:rsidRPr="0088777A">
              <w:t>ликвид</w:t>
            </w:r>
          </w:p>
        </w:tc>
        <w:tc>
          <w:tcPr>
            <w:tcW w:w="844" w:type="dxa"/>
            <w:gridSpan w:val="4"/>
          </w:tcPr>
          <w:p w:rsidR="007C354B" w:rsidRPr="0088777A" w:rsidRDefault="007C354B" w:rsidP="000F1263">
            <w:pPr>
              <w:pStyle w:val="afd"/>
            </w:pPr>
          </w:p>
        </w:tc>
        <w:tc>
          <w:tcPr>
            <w:tcW w:w="564" w:type="dxa"/>
            <w:gridSpan w:val="4"/>
          </w:tcPr>
          <w:p w:rsidR="007C354B" w:rsidRPr="0088777A" w:rsidRDefault="007C354B" w:rsidP="000F1263">
            <w:pPr>
              <w:pStyle w:val="afd"/>
            </w:pPr>
            <w:r w:rsidRPr="0088777A">
              <w:t>1,6</w:t>
            </w:r>
          </w:p>
        </w:tc>
        <w:tc>
          <w:tcPr>
            <w:tcW w:w="444" w:type="dxa"/>
            <w:gridSpan w:val="2"/>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p>
        </w:tc>
        <w:tc>
          <w:tcPr>
            <w:tcW w:w="851" w:type="dxa"/>
            <w:gridSpan w:val="4"/>
          </w:tcPr>
          <w:p w:rsidR="007C354B" w:rsidRPr="0088777A" w:rsidRDefault="007C354B" w:rsidP="000F1263">
            <w:pPr>
              <w:pStyle w:val="afd"/>
            </w:pPr>
            <w:r w:rsidRPr="0088777A">
              <w:t>1,6</w:t>
            </w:r>
          </w:p>
        </w:tc>
        <w:tc>
          <w:tcPr>
            <w:tcW w:w="708" w:type="dxa"/>
            <w:gridSpan w:val="5"/>
          </w:tcPr>
          <w:p w:rsidR="007C354B" w:rsidRPr="0088777A" w:rsidRDefault="007C354B" w:rsidP="000F1263">
            <w:pPr>
              <w:pStyle w:val="afd"/>
            </w:pPr>
          </w:p>
        </w:tc>
        <w:tc>
          <w:tcPr>
            <w:tcW w:w="426" w:type="dxa"/>
            <w:gridSpan w:val="3"/>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850" w:type="dxa"/>
            <w:gridSpan w:val="5"/>
          </w:tcPr>
          <w:p w:rsidR="007C354B" w:rsidRPr="0088777A" w:rsidRDefault="007C354B" w:rsidP="000F1263">
            <w:pPr>
              <w:pStyle w:val="afd"/>
            </w:pPr>
          </w:p>
        </w:tc>
      </w:tr>
      <w:tr w:rsidR="00A337DE" w:rsidRPr="0088777A" w:rsidTr="00A337DE">
        <w:tblPrEx>
          <w:jc w:val="left"/>
        </w:tblPrEx>
        <w:trPr>
          <w:gridAfter w:val="4"/>
          <w:wAfter w:w="321" w:type="dxa"/>
          <w:trHeight w:val="20"/>
        </w:trPr>
        <w:tc>
          <w:tcPr>
            <w:tcW w:w="1976" w:type="dxa"/>
            <w:gridSpan w:val="2"/>
          </w:tcPr>
          <w:p w:rsidR="007C354B" w:rsidRPr="0088777A" w:rsidRDefault="007C354B" w:rsidP="000F1263">
            <w:pPr>
              <w:pStyle w:val="afd"/>
            </w:pPr>
            <w:r w:rsidRPr="0088777A">
              <w:t>деловая</w:t>
            </w:r>
          </w:p>
        </w:tc>
        <w:tc>
          <w:tcPr>
            <w:tcW w:w="844" w:type="dxa"/>
            <w:gridSpan w:val="4"/>
          </w:tcPr>
          <w:p w:rsidR="007C354B" w:rsidRPr="0088777A" w:rsidRDefault="007C354B" w:rsidP="000F1263">
            <w:pPr>
              <w:pStyle w:val="afd"/>
            </w:pPr>
          </w:p>
        </w:tc>
        <w:tc>
          <w:tcPr>
            <w:tcW w:w="564" w:type="dxa"/>
            <w:gridSpan w:val="4"/>
          </w:tcPr>
          <w:p w:rsidR="007C354B" w:rsidRPr="0088777A" w:rsidRDefault="007C354B" w:rsidP="000F1263">
            <w:pPr>
              <w:pStyle w:val="afd"/>
            </w:pPr>
            <w:r w:rsidRPr="0088777A">
              <w:t>1,376</w:t>
            </w:r>
          </w:p>
        </w:tc>
        <w:tc>
          <w:tcPr>
            <w:tcW w:w="444" w:type="dxa"/>
            <w:gridSpan w:val="2"/>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425"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567" w:type="dxa"/>
            <w:gridSpan w:val="4"/>
          </w:tcPr>
          <w:p w:rsidR="007C354B" w:rsidRPr="0088777A" w:rsidRDefault="007C354B" w:rsidP="000F1263">
            <w:pPr>
              <w:pStyle w:val="afd"/>
            </w:pPr>
          </w:p>
        </w:tc>
        <w:tc>
          <w:tcPr>
            <w:tcW w:w="709" w:type="dxa"/>
            <w:gridSpan w:val="4"/>
          </w:tcPr>
          <w:p w:rsidR="007C354B" w:rsidRPr="0088777A" w:rsidRDefault="007C354B" w:rsidP="000F1263">
            <w:pPr>
              <w:pStyle w:val="afd"/>
            </w:pPr>
          </w:p>
        </w:tc>
        <w:tc>
          <w:tcPr>
            <w:tcW w:w="851" w:type="dxa"/>
            <w:gridSpan w:val="4"/>
          </w:tcPr>
          <w:p w:rsidR="007C354B" w:rsidRPr="0088777A" w:rsidRDefault="007C354B" w:rsidP="000F1263">
            <w:pPr>
              <w:pStyle w:val="afd"/>
            </w:pPr>
            <w:r w:rsidRPr="0088777A">
              <w:t>1,376</w:t>
            </w:r>
          </w:p>
        </w:tc>
        <w:tc>
          <w:tcPr>
            <w:tcW w:w="708" w:type="dxa"/>
            <w:gridSpan w:val="5"/>
          </w:tcPr>
          <w:p w:rsidR="007C354B" w:rsidRPr="0088777A" w:rsidRDefault="007C354B" w:rsidP="000F1263">
            <w:pPr>
              <w:pStyle w:val="afd"/>
            </w:pPr>
          </w:p>
        </w:tc>
        <w:tc>
          <w:tcPr>
            <w:tcW w:w="426" w:type="dxa"/>
            <w:gridSpan w:val="3"/>
          </w:tcPr>
          <w:p w:rsidR="007C354B" w:rsidRPr="0088777A" w:rsidRDefault="007C354B" w:rsidP="000F1263">
            <w:pPr>
              <w:pStyle w:val="afd"/>
            </w:pPr>
          </w:p>
        </w:tc>
        <w:tc>
          <w:tcPr>
            <w:tcW w:w="567" w:type="dxa"/>
            <w:gridSpan w:val="5"/>
          </w:tcPr>
          <w:p w:rsidR="007C354B" w:rsidRPr="0088777A" w:rsidRDefault="007C354B" w:rsidP="000F1263">
            <w:pPr>
              <w:pStyle w:val="afd"/>
            </w:pPr>
          </w:p>
        </w:tc>
        <w:tc>
          <w:tcPr>
            <w:tcW w:w="850" w:type="dxa"/>
            <w:gridSpan w:val="5"/>
          </w:tcPr>
          <w:p w:rsidR="007C354B" w:rsidRPr="0088777A" w:rsidRDefault="007C354B" w:rsidP="000F1263">
            <w:pPr>
              <w:pStyle w:val="afd"/>
            </w:pPr>
          </w:p>
        </w:tc>
      </w:tr>
    </w:tbl>
    <w:p w:rsidR="007C354B" w:rsidRPr="0088777A" w:rsidRDefault="007C354B" w:rsidP="007C354B">
      <w:pPr>
        <w:pStyle w:val="afd"/>
      </w:pPr>
    </w:p>
    <w:p w:rsidR="007C354B" w:rsidRPr="0088777A" w:rsidRDefault="0073549F" w:rsidP="007C354B">
      <w:pPr>
        <w:pStyle w:val="afd"/>
      </w:pPr>
      <w:r>
        <w:rPr>
          <w:noProof/>
        </w:rPr>
        <w:pict>
          <v:shape id="Полилиния 1" o:spid="_x0000_s1026" style="position:absolute;left:0;text-align:left;margin-left:27.6pt;margin-top:20.8pt;width:560.8pt;height:.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2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" path="m11215,l2991,r-5,l2976,,,,,10r2976,l2986,10r5,l11215,10r,-10xe" fillcolor="black" stroked="f">
            <v:path arrowok="t" o:connecttype="custom" o:connectlocs="7121525,264160;1899285,264160;1896110,264160;1889760,264160;0,264160;0,270510;1889760,270510;1896110,270510;1899285,270510;7121525,270510;7121525,264160" o:connectangles="0,0,0,0,0,0,0,0,0,0,0"/>
            <w10:wrap type="topAndBottom" anchorx="page"/>
          </v:shape>
        </w:pict>
      </w:r>
      <w:r w:rsidR="007C354B" w:rsidRPr="0088777A">
        <w:t>Хозяйственная</w:t>
      </w:r>
      <w:r w:rsidR="007C354B" w:rsidRPr="0088777A">
        <w:rPr>
          <w:spacing w:val="-4"/>
        </w:rPr>
        <w:t xml:space="preserve"> </w:t>
      </w:r>
      <w:r w:rsidR="007C354B" w:rsidRPr="0088777A">
        <w:t>секция</w:t>
      </w:r>
      <w:r w:rsidR="007C354B" w:rsidRPr="0088777A">
        <w:tab/>
      </w:r>
      <w:r w:rsidR="007C354B" w:rsidRPr="0088777A">
        <w:rPr>
          <w:u w:val="single"/>
        </w:rPr>
        <w:t>Береза</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01"/>
        <w:gridCol w:w="711"/>
        <w:gridCol w:w="708"/>
        <w:gridCol w:w="425"/>
        <w:gridCol w:w="567"/>
        <w:gridCol w:w="399"/>
        <w:gridCol w:w="567"/>
        <w:gridCol w:w="596"/>
        <w:gridCol w:w="709"/>
        <w:gridCol w:w="854"/>
        <w:gridCol w:w="709"/>
        <w:gridCol w:w="397"/>
        <w:gridCol w:w="570"/>
        <w:gridCol w:w="398"/>
        <w:gridCol w:w="627"/>
      </w:tblGrid>
      <w:tr w:rsidR="007C354B" w:rsidRPr="0088777A" w:rsidTr="00D364E5">
        <w:trPr>
          <w:trHeight w:val="20"/>
          <w:jc w:val="center"/>
        </w:trPr>
        <w:tc>
          <w:tcPr>
            <w:tcW w:w="2301" w:type="dxa"/>
          </w:tcPr>
          <w:p w:rsidR="007C354B" w:rsidRPr="0088777A" w:rsidRDefault="0073549F" w:rsidP="002B627A">
            <w:pPr>
              <w:pStyle w:val="afd"/>
            </w:pPr>
            <w:r>
              <w:rPr>
                <w:noProof/>
              </w:rPr>
              <w:pict>
                <v:shape id="Полилиния 2" o:spid="_x0000_s1028" style="position:absolute;left:0;text-align:left;margin-left:28.55pt;margin-top:800.15pt;width:559.6pt;height:.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19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" adj="0,,0" path="m2967,l,,,10r2967,l2967,xm3678,l2977,r,10l3678,10r,-10xm4386,l3688,r,10l4386,10r,-10xm4782,l4396,r,10l4782,10r,-10xm5377,l4792,r,10l5377,10r,-10xm5776,l5387,r,10l5776,10r,-10xm6342,l5786,r,10l6342,10r,-10xm6938,l6352,r,10l6938,10r,-10xm7646,l6947,r,10l7646,10r,-10xm8498,l7655,r,10l8498,10r,-10xm9206,l8508,r,10l9206,10r,-10xm9602,l9216,r,10l9602,10r,-10xm10171,l9612,r,10l10171,10r,-10xm10567,r-386,l10181,10r386,l10567,xm11191,r-614,l10577,10r614,l11191,xe" fillcolor="black" stroked="f">
                  <v:stroke joinstyle="round"/>
                  <v:formulas/>
                  <v:path arrowok="t" o:connecttype="custom" o:connectlocs="0,2147483646;1196368575,2147483646;1483061550,2147483646;1200400825,2147483646;1483061550,2147483646;1487093800,2147483646;1768544850,2147483646;1928221950,2147483646;1772577100,2147483646;1928221950,2147483646;19322542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
                  <w10:wrap anchorx="page" anchory="page"/>
                </v:shape>
              </w:pict>
            </w:r>
            <w:r w:rsidR="007C354B" w:rsidRPr="0088777A">
              <w:t>Всего</w:t>
            </w:r>
            <w:r w:rsidR="007C354B" w:rsidRPr="0088777A">
              <w:rPr>
                <w:spacing w:val="-3"/>
              </w:rPr>
              <w:t xml:space="preserve"> </w:t>
            </w:r>
            <w:r w:rsidR="007C354B" w:rsidRPr="0088777A">
              <w:t>включено</w:t>
            </w:r>
            <w:r w:rsidR="007C354B" w:rsidRPr="0088777A">
              <w:rPr>
                <w:spacing w:val="-2"/>
              </w:rPr>
              <w:t xml:space="preserve"> </w:t>
            </w:r>
            <w:r w:rsidR="007C354B" w:rsidRPr="0088777A">
              <w:t>в</w:t>
            </w:r>
            <w:r w:rsidR="007C354B" w:rsidRPr="0088777A">
              <w:rPr>
                <w:spacing w:val="-3"/>
              </w:rPr>
              <w:t xml:space="preserve"> </w:t>
            </w:r>
            <w:r w:rsidR="007C354B" w:rsidRPr="0088777A">
              <w:t>расчет</w:t>
            </w:r>
          </w:p>
        </w:tc>
        <w:tc>
          <w:tcPr>
            <w:tcW w:w="711" w:type="dxa"/>
          </w:tcPr>
          <w:p w:rsidR="007C354B" w:rsidRPr="0088777A" w:rsidRDefault="007C354B" w:rsidP="002B627A">
            <w:pPr>
              <w:pStyle w:val="afd"/>
            </w:pPr>
            <w:r w:rsidRPr="0088777A">
              <w:t>2108,3</w:t>
            </w:r>
          </w:p>
        </w:tc>
        <w:tc>
          <w:tcPr>
            <w:tcW w:w="708" w:type="dxa"/>
          </w:tcPr>
          <w:p w:rsidR="007C354B" w:rsidRPr="0088777A" w:rsidRDefault="007C354B" w:rsidP="002B627A">
            <w:pPr>
              <w:pStyle w:val="afd"/>
            </w:pPr>
            <w:r w:rsidRPr="0088777A">
              <w:t>412,629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r w:rsidRPr="0088777A">
              <w:t>10,6</w:t>
            </w:r>
          </w:p>
        </w:tc>
        <w:tc>
          <w:tcPr>
            <w:tcW w:w="567" w:type="dxa"/>
          </w:tcPr>
          <w:p w:rsidR="007C354B" w:rsidRPr="0088777A" w:rsidRDefault="007C354B" w:rsidP="002B627A">
            <w:pPr>
              <w:pStyle w:val="afd"/>
            </w:pPr>
            <w:r w:rsidRPr="0088777A">
              <w:t>3,032</w:t>
            </w:r>
          </w:p>
        </w:tc>
        <w:tc>
          <w:tcPr>
            <w:tcW w:w="596" w:type="dxa"/>
          </w:tcPr>
          <w:p w:rsidR="007C354B" w:rsidRPr="0088777A" w:rsidRDefault="007C354B" w:rsidP="002B627A">
            <w:pPr>
              <w:pStyle w:val="afd"/>
            </w:pPr>
            <w:r w:rsidRPr="0088777A">
              <w:t>103,3</w:t>
            </w:r>
          </w:p>
        </w:tc>
        <w:tc>
          <w:tcPr>
            <w:tcW w:w="709" w:type="dxa"/>
          </w:tcPr>
          <w:p w:rsidR="007C354B" w:rsidRPr="0088777A" w:rsidRDefault="007C354B" w:rsidP="002B627A">
            <w:pPr>
              <w:pStyle w:val="afd"/>
            </w:pPr>
            <w:r w:rsidRPr="0088777A">
              <w:t>22,912</w:t>
            </w:r>
          </w:p>
        </w:tc>
        <w:tc>
          <w:tcPr>
            <w:tcW w:w="854" w:type="dxa"/>
          </w:tcPr>
          <w:p w:rsidR="007C354B" w:rsidRPr="0088777A" w:rsidRDefault="007C354B" w:rsidP="002B627A">
            <w:pPr>
              <w:pStyle w:val="afd"/>
            </w:pPr>
            <w:r w:rsidRPr="0088777A">
              <w:t>1862,5</w:t>
            </w:r>
          </w:p>
        </w:tc>
        <w:tc>
          <w:tcPr>
            <w:tcW w:w="709" w:type="dxa"/>
          </w:tcPr>
          <w:p w:rsidR="007C354B" w:rsidRPr="0088777A" w:rsidRDefault="007C354B" w:rsidP="002B627A">
            <w:pPr>
              <w:pStyle w:val="afd"/>
            </w:pPr>
            <w:r w:rsidRPr="0088777A">
              <w:t>364,155</w:t>
            </w:r>
          </w:p>
        </w:tc>
        <w:tc>
          <w:tcPr>
            <w:tcW w:w="397" w:type="dxa"/>
          </w:tcPr>
          <w:p w:rsidR="007C354B" w:rsidRPr="0088777A" w:rsidRDefault="007C354B" w:rsidP="002B627A">
            <w:pPr>
              <w:pStyle w:val="afd"/>
            </w:pPr>
            <w:r w:rsidRPr="0088777A">
              <w:t>119,1</w:t>
            </w:r>
          </w:p>
        </w:tc>
        <w:tc>
          <w:tcPr>
            <w:tcW w:w="570" w:type="dxa"/>
          </w:tcPr>
          <w:p w:rsidR="007C354B" w:rsidRPr="0088777A" w:rsidRDefault="007C354B" w:rsidP="002B627A">
            <w:pPr>
              <w:pStyle w:val="afd"/>
            </w:pPr>
            <w:r w:rsidRPr="0088777A">
              <w:t>20,61</w:t>
            </w:r>
          </w:p>
        </w:tc>
        <w:tc>
          <w:tcPr>
            <w:tcW w:w="398" w:type="dxa"/>
          </w:tcPr>
          <w:p w:rsidR="007C354B" w:rsidRPr="0088777A" w:rsidRDefault="007C354B" w:rsidP="002B627A">
            <w:pPr>
              <w:pStyle w:val="afd"/>
            </w:pPr>
            <w:r w:rsidRPr="0088777A">
              <w:t>12,8</w:t>
            </w:r>
          </w:p>
        </w:tc>
        <w:tc>
          <w:tcPr>
            <w:tcW w:w="627" w:type="dxa"/>
          </w:tcPr>
          <w:p w:rsidR="007C354B" w:rsidRPr="0088777A" w:rsidRDefault="007C354B" w:rsidP="002B627A">
            <w:pPr>
              <w:pStyle w:val="afd"/>
            </w:pPr>
            <w:r w:rsidRPr="0088777A">
              <w:t>1,92</w:t>
            </w:r>
          </w:p>
        </w:tc>
      </w:tr>
      <w:tr w:rsidR="007C354B" w:rsidRPr="0088777A" w:rsidTr="00D364E5">
        <w:trPr>
          <w:trHeight w:val="20"/>
          <w:jc w:val="center"/>
        </w:trPr>
        <w:tc>
          <w:tcPr>
            <w:tcW w:w="2301" w:type="dxa"/>
          </w:tcPr>
          <w:p w:rsidR="007C354B" w:rsidRPr="00D316F2" w:rsidRDefault="007C354B" w:rsidP="002B627A">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tcPr>
          <w:p w:rsidR="007C354B" w:rsidRPr="00D316F2" w:rsidRDefault="007C354B" w:rsidP="002B627A">
            <w:pPr>
              <w:pStyle w:val="afd"/>
              <w:rPr>
                <w:lang w:val="ru-RU"/>
              </w:rPr>
            </w:pPr>
          </w:p>
        </w:tc>
        <w:tc>
          <w:tcPr>
            <w:tcW w:w="708" w:type="dxa"/>
          </w:tcPr>
          <w:p w:rsidR="007C354B" w:rsidRPr="0088777A" w:rsidRDefault="007C354B" w:rsidP="002B627A">
            <w:pPr>
              <w:pStyle w:val="afd"/>
            </w:pPr>
            <w:r w:rsidRPr="0088777A">
              <w:t>40</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30</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30</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25</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15</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100</w:t>
            </w:r>
          </w:p>
        </w:tc>
      </w:tr>
      <w:tr w:rsidR="007C354B" w:rsidRPr="0088777A" w:rsidTr="00D364E5">
        <w:trPr>
          <w:trHeight w:val="20"/>
          <w:jc w:val="center"/>
        </w:trPr>
        <w:tc>
          <w:tcPr>
            <w:tcW w:w="2301" w:type="dxa"/>
          </w:tcPr>
          <w:p w:rsidR="007C354B" w:rsidRPr="00D316F2" w:rsidRDefault="007C354B" w:rsidP="002B627A">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tcPr>
          <w:p w:rsidR="007C354B" w:rsidRPr="00D316F2" w:rsidRDefault="007C354B" w:rsidP="002B627A">
            <w:pPr>
              <w:pStyle w:val="afd"/>
              <w:rPr>
                <w:lang w:val="ru-RU"/>
              </w:rPr>
            </w:pPr>
          </w:p>
        </w:tc>
        <w:tc>
          <w:tcPr>
            <w:tcW w:w="708" w:type="dxa"/>
          </w:tcPr>
          <w:p w:rsidR="007C354B" w:rsidRPr="0088777A" w:rsidRDefault="007C354B" w:rsidP="002B627A">
            <w:pPr>
              <w:pStyle w:val="afd"/>
            </w:pPr>
            <w:r w:rsidRPr="0088777A">
              <w:t>103,779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0,909</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6,893</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90,97</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3,087</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1,92</w:t>
            </w:r>
          </w:p>
        </w:tc>
      </w:tr>
      <w:tr w:rsidR="007C354B" w:rsidRPr="0088777A" w:rsidTr="00D364E5">
        <w:trPr>
          <w:trHeight w:val="20"/>
          <w:jc w:val="center"/>
        </w:trPr>
        <w:tc>
          <w:tcPr>
            <w:tcW w:w="2301" w:type="dxa"/>
          </w:tcPr>
          <w:p w:rsidR="007C354B" w:rsidRPr="0088777A" w:rsidRDefault="007C354B" w:rsidP="002B627A">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10</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10</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10</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10</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10</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10</w:t>
            </w:r>
          </w:p>
        </w:tc>
      </w:tr>
      <w:tr w:rsidR="007C354B" w:rsidRPr="0088777A" w:rsidTr="002B627A">
        <w:trPr>
          <w:trHeight w:val="20"/>
          <w:jc w:val="center"/>
        </w:trPr>
        <w:tc>
          <w:tcPr>
            <w:tcW w:w="10538" w:type="dxa"/>
            <w:gridSpan w:val="15"/>
          </w:tcPr>
          <w:p w:rsidR="007C354B" w:rsidRPr="0088777A" w:rsidRDefault="007C354B" w:rsidP="002B627A">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D364E5">
        <w:trPr>
          <w:trHeight w:val="20"/>
          <w:jc w:val="center"/>
        </w:trPr>
        <w:tc>
          <w:tcPr>
            <w:tcW w:w="2301" w:type="dxa"/>
          </w:tcPr>
          <w:p w:rsidR="007C354B" w:rsidRPr="0088777A" w:rsidRDefault="007C354B" w:rsidP="002B627A">
            <w:pPr>
              <w:pStyle w:val="afd"/>
            </w:pPr>
            <w:r w:rsidRPr="0088777A">
              <w:t>корневой</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8,467</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0,091</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0,609</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7,216</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0,359</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0,192</w:t>
            </w:r>
          </w:p>
        </w:tc>
      </w:tr>
      <w:tr w:rsidR="007C354B" w:rsidRPr="0088777A" w:rsidTr="00D364E5">
        <w:trPr>
          <w:trHeight w:val="20"/>
          <w:jc w:val="center"/>
        </w:trPr>
        <w:tc>
          <w:tcPr>
            <w:tcW w:w="2301" w:type="dxa"/>
          </w:tcPr>
          <w:p w:rsidR="007C354B" w:rsidRPr="0088777A" w:rsidRDefault="007C354B" w:rsidP="002B627A">
            <w:pPr>
              <w:pStyle w:val="afd"/>
            </w:pPr>
            <w:r w:rsidRPr="0088777A">
              <w:t>ликвид</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7,359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0,082</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0,508</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6,343</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0,253</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0,173</w:t>
            </w:r>
          </w:p>
        </w:tc>
      </w:tr>
      <w:tr w:rsidR="007C354B" w:rsidRPr="0088777A" w:rsidTr="00D364E5">
        <w:trPr>
          <w:trHeight w:val="20"/>
          <w:jc w:val="center"/>
        </w:trPr>
        <w:tc>
          <w:tcPr>
            <w:tcW w:w="2301" w:type="dxa"/>
          </w:tcPr>
          <w:p w:rsidR="007C354B" w:rsidRPr="0088777A" w:rsidRDefault="007C354B" w:rsidP="002B627A">
            <w:pPr>
              <w:pStyle w:val="afd"/>
            </w:pPr>
            <w:r w:rsidRPr="0088777A">
              <w:t>деловая</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3,985</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0,045</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0,305</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3,412</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0,129</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0,094</w:t>
            </w:r>
          </w:p>
        </w:tc>
      </w:tr>
      <w:tr w:rsidR="007C354B" w:rsidRPr="0088777A" w:rsidTr="002B627A">
        <w:trPr>
          <w:trHeight w:val="20"/>
          <w:jc w:val="center"/>
        </w:trPr>
        <w:tc>
          <w:tcPr>
            <w:tcW w:w="10538" w:type="dxa"/>
            <w:gridSpan w:val="15"/>
          </w:tcPr>
          <w:p w:rsidR="007C354B" w:rsidRPr="00D316F2" w:rsidRDefault="007C354B" w:rsidP="002B627A">
            <w:pPr>
              <w:pStyle w:val="afd"/>
              <w:rPr>
                <w:lang w:val="ru-RU"/>
              </w:rPr>
            </w:pPr>
            <w:r w:rsidRPr="00D316F2">
              <w:rPr>
                <w:lang w:val="ru-RU"/>
              </w:rPr>
              <w:t>ИТОГО:</w:t>
            </w:r>
            <w:r w:rsidRPr="00D316F2">
              <w:rPr>
                <w:spacing w:val="-5"/>
                <w:lang w:val="ru-RU"/>
              </w:rPr>
              <w:t xml:space="preserve"> </w:t>
            </w:r>
            <w:r w:rsidRPr="00D316F2">
              <w:rPr>
                <w:lang w:val="ru-RU"/>
              </w:rPr>
              <w:t>ЗАПРЕТНЫЕ</w:t>
            </w:r>
            <w:r w:rsidRPr="00D316F2">
              <w:rPr>
                <w:spacing w:val="-5"/>
                <w:lang w:val="ru-RU"/>
              </w:rPr>
              <w:t xml:space="preserve"> </w:t>
            </w:r>
            <w:r w:rsidRPr="00D316F2">
              <w:rPr>
                <w:lang w:val="ru-RU"/>
              </w:rPr>
              <w:t>ПОЛОСЫ</w:t>
            </w:r>
            <w:r w:rsidRPr="00D316F2">
              <w:rPr>
                <w:spacing w:val="-6"/>
                <w:lang w:val="ru-RU"/>
              </w:rPr>
              <w:t xml:space="preserve"> </w:t>
            </w:r>
            <w:r w:rsidRPr="00D316F2">
              <w:rPr>
                <w:lang w:val="ru-RU"/>
              </w:rPr>
              <w:t>ВДОЛЬ</w:t>
            </w:r>
            <w:r w:rsidRPr="00D316F2">
              <w:rPr>
                <w:spacing w:val="-5"/>
                <w:lang w:val="ru-RU"/>
              </w:rPr>
              <w:t xml:space="preserve"> </w:t>
            </w:r>
            <w:r w:rsidRPr="00D316F2">
              <w:rPr>
                <w:lang w:val="ru-RU"/>
              </w:rPr>
              <w:t>ВОДНЫХ</w:t>
            </w:r>
            <w:r w:rsidRPr="00D316F2">
              <w:rPr>
                <w:spacing w:val="-5"/>
                <w:lang w:val="ru-RU"/>
              </w:rPr>
              <w:t xml:space="preserve"> </w:t>
            </w:r>
            <w:r w:rsidRPr="00D316F2">
              <w:rPr>
                <w:lang w:val="ru-RU"/>
              </w:rPr>
              <w:t>ОБЪЕКТОВ</w:t>
            </w:r>
          </w:p>
        </w:tc>
      </w:tr>
      <w:tr w:rsidR="007C354B" w:rsidRPr="0088777A" w:rsidTr="00D364E5">
        <w:trPr>
          <w:trHeight w:val="20"/>
          <w:jc w:val="center"/>
        </w:trPr>
        <w:tc>
          <w:tcPr>
            <w:tcW w:w="2301" w:type="dxa"/>
          </w:tcPr>
          <w:p w:rsidR="007C354B" w:rsidRPr="0088777A" w:rsidRDefault="007C354B" w:rsidP="002B627A">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tcPr>
          <w:p w:rsidR="007C354B" w:rsidRPr="0088777A" w:rsidRDefault="007C354B" w:rsidP="002B627A">
            <w:pPr>
              <w:pStyle w:val="afd"/>
            </w:pPr>
            <w:r w:rsidRPr="0088777A">
              <w:t>3281,8</w:t>
            </w:r>
          </w:p>
        </w:tc>
        <w:tc>
          <w:tcPr>
            <w:tcW w:w="708" w:type="dxa"/>
          </w:tcPr>
          <w:p w:rsidR="007C354B" w:rsidRPr="0088777A" w:rsidRDefault="007C354B" w:rsidP="002B627A">
            <w:pPr>
              <w:pStyle w:val="afd"/>
            </w:pPr>
            <w:r w:rsidRPr="0088777A">
              <w:t>647,329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r w:rsidRPr="0088777A">
              <w:t>10,6</w:t>
            </w:r>
          </w:p>
        </w:tc>
        <w:tc>
          <w:tcPr>
            <w:tcW w:w="567" w:type="dxa"/>
          </w:tcPr>
          <w:p w:rsidR="007C354B" w:rsidRPr="0088777A" w:rsidRDefault="007C354B" w:rsidP="002B627A">
            <w:pPr>
              <w:pStyle w:val="afd"/>
            </w:pPr>
            <w:r w:rsidRPr="0088777A">
              <w:t>3,032</w:t>
            </w:r>
          </w:p>
        </w:tc>
        <w:tc>
          <w:tcPr>
            <w:tcW w:w="596" w:type="dxa"/>
          </w:tcPr>
          <w:p w:rsidR="007C354B" w:rsidRPr="0088777A" w:rsidRDefault="007C354B" w:rsidP="002B627A">
            <w:pPr>
              <w:pStyle w:val="afd"/>
            </w:pPr>
            <w:r w:rsidRPr="0088777A">
              <w:t>103,3</w:t>
            </w:r>
          </w:p>
        </w:tc>
        <w:tc>
          <w:tcPr>
            <w:tcW w:w="709" w:type="dxa"/>
          </w:tcPr>
          <w:p w:rsidR="007C354B" w:rsidRPr="0088777A" w:rsidRDefault="007C354B" w:rsidP="002B627A">
            <w:pPr>
              <w:pStyle w:val="afd"/>
            </w:pPr>
            <w:r w:rsidRPr="0088777A">
              <w:t>22,912</w:t>
            </w:r>
          </w:p>
        </w:tc>
        <w:tc>
          <w:tcPr>
            <w:tcW w:w="854" w:type="dxa"/>
          </w:tcPr>
          <w:p w:rsidR="007C354B" w:rsidRPr="0088777A" w:rsidRDefault="007C354B" w:rsidP="002B627A">
            <w:pPr>
              <w:pStyle w:val="afd"/>
            </w:pPr>
            <w:r w:rsidRPr="0088777A">
              <w:t>3036</w:t>
            </w:r>
          </w:p>
        </w:tc>
        <w:tc>
          <w:tcPr>
            <w:tcW w:w="709" w:type="dxa"/>
          </w:tcPr>
          <w:p w:rsidR="007C354B" w:rsidRPr="0088777A" w:rsidRDefault="007C354B" w:rsidP="002B627A">
            <w:pPr>
              <w:pStyle w:val="afd"/>
            </w:pPr>
            <w:r w:rsidRPr="0088777A">
              <w:t>598,855</w:t>
            </w:r>
          </w:p>
        </w:tc>
        <w:tc>
          <w:tcPr>
            <w:tcW w:w="397" w:type="dxa"/>
          </w:tcPr>
          <w:p w:rsidR="007C354B" w:rsidRPr="0088777A" w:rsidRDefault="007C354B" w:rsidP="002B627A">
            <w:pPr>
              <w:pStyle w:val="afd"/>
            </w:pPr>
            <w:r w:rsidRPr="0088777A">
              <w:t>119,1</w:t>
            </w:r>
          </w:p>
        </w:tc>
        <w:tc>
          <w:tcPr>
            <w:tcW w:w="570" w:type="dxa"/>
          </w:tcPr>
          <w:p w:rsidR="007C354B" w:rsidRPr="0088777A" w:rsidRDefault="007C354B" w:rsidP="002B627A">
            <w:pPr>
              <w:pStyle w:val="afd"/>
            </w:pPr>
            <w:r w:rsidRPr="0088777A">
              <w:t>20,61</w:t>
            </w:r>
          </w:p>
        </w:tc>
        <w:tc>
          <w:tcPr>
            <w:tcW w:w="398" w:type="dxa"/>
          </w:tcPr>
          <w:p w:rsidR="007C354B" w:rsidRPr="0088777A" w:rsidRDefault="007C354B" w:rsidP="002B627A">
            <w:pPr>
              <w:pStyle w:val="afd"/>
            </w:pPr>
            <w:r w:rsidRPr="0088777A">
              <w:t>12,8</w:t>
            </w:r>
          </w:p>
        </w:tc>
        <w:tc>
          <w:tcPr>
            <w:tcW w:w="627" w:type="dxa"/>
          </w:tcPr>
          <w:p w:rsidR="007C354B" w:rsidRPr="0088777A" w:rsidRDefault="007C354B" w:rsidP="002B627A">
            <w:pPr>
              <w:pStyle w:val="afd"/>
            </w:pPr>
            <w:r w:rsidRPr="0088777A">
              <w:t>1,92</w:t>
            </w:r>
          </w:p>
        </w:tc>
      </w:tr>
      <w:tr w:rsidR="007C354B" w:rsidRPr="0088777A" w:rsidTr="00D364E5">
        <w:trPr>
          <w:trHeight w:val="20"/>
          <w:jc w:val="center"/>
        </w:trPr>
        <w:tc>
          <w:tcPr>
            <w:tcW w:w="2301" w:type="dxa"/>
          </w:tcPr>
          <w:p w:rsidR="007C354B" w:rsidRPr="00D316F2" w:rsidRDefault="007C354B" w:rsidP="002B627A">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tcPr>
          <w:p w:rsidR="007C354B" w:rsidRPr="00D316F2" w:rsidRDefault="007C354B" w:rsidP="002B627A">
            <w:pPr>
              <w:pStyle w:val="afd"/>
              <w:rPr>
                <w:lang w:val="ru-RU"/>
              </w:rPr>
            </w:pPr>
          </w:p>
        </w:tc>
        <w:tc>
          <w:tcPr>
            <w:tcW w:w="708" w:type="dxa"/>
          </w:tcPr>
          <w:p w:rsidR="007C354B" w:rsidRPr="0088777A" w:rsidRDefault="007C354B" w:rsidP="002B627A">
            <w:pPr>
              <w:pStyle w:val="afd"/>
            </w:pPr>
            <w:r w:rsidRPr="0088777A">
              <w:t>39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30</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30</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20</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15</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100</w:t>
            </w:r>
          </w:p>
        </w:tc>
      </w:tr>
      <w:tr w:rsidR="007C354B" w:rsidRPr="0088777A" w:rsidTr="002B627A">
        <w:trPr>
          <w:trHeight w:val="20"/>
          <w:jc w:val="center"/>
        </w:trPr>
        <w:tc>
          <w:tcPr>
            <w:tcW w:w="10538" w:type="dxa"/>
            <w:gridSpan w:val="15"/>
          </w:tcPr>
          <w:p w:rsidR="00D364E5" w:rsidRPr="0088777A" w:rsidRDefault="00D364E5" w:rsidP="002B627A">
            <w:pPr>
              <w:pStyle w:val="afd"/>
            </w:pPr>
          </w:p>
          <w:p w:rsidR="007C354B" w:rsidRPr="0088777A" w:rsidRDefault="007C354B" w:rsidP="002B627A">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D364E5">
        <w:trPr>
          <w:trHeight w:val="20"/>
          <w:jc w:val="center"/>
        </w:trPr>
        <w:tc>
          <w:tcPr>
            <w:tcW w:w="2301" w:type="dxa"/>
          </w:tcPr>
          <w:p w:rsidR="007C354B" w:rsidRPr="0088777A" w:rsidRDefault="007C354B" w:rsidP="002B627A">
            <w:pPr>
              <w:pStyle w:val="afd"/>
            </w:pPr>
            <w:r w:rsidRPr="0088777A">
              <w:t>корневой</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10,227</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0,091</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0,609</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8,976</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0,359</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0,192</w:t>
            </w:r>
          </w:p>
        </w:tc>
      </w:tr>
      <w:tr w:rsidR="007C354B" w:rsidRPr="0088777A" w:rsidTr="00D364E5">
        <w:trPr>
          <w:trHeight w:val="20"/>
          <w:jc w:val="center"/>
        </w:trPr>
        <w:tc>
          <w:tcPr>
            <w:tcW w:w="2301" w:type="dxa"/>
          </w:tcPr>
          <w:p w:rsidR="007C354B" w:rsidRPr="0088777A" w:rsidRDefault="007C354B" w:rsidP="002B627A">
            <w:pPr>
              <w:pStyle w:val="afd"/>
            </w:pPr>
            <w:r w:rsidRPr="0088777A">
              <w:t>ликвид</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8,959</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0,082</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0,508</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7,943</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0,253</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0,173</w:t>
            </w:r>
          </w:p>
        </w:tc>
      </w:tr>
      <w:tr w:rsidR="007C354B" w:rsidRPr="0088777A" w:rsidTr="00D364E5">
        <w:trPr>
          <w:trHeight w:val="20"/>
          <w:jc w:val="center"/>
        </w:trPr>
        <w:tc>
          <w:tcPr>
            <w:tcW w:w="2301" w:type="dxa"/>
          </w:tcPr>
          <w:p w:rsidR="007C354B" w:rsidRPr="0088777A" w:rsidRDefault="007C354B" w:rsidP="002B627A">
            <w:pPr>
              <w:pStyle w:val="afd"/>
            </w:pPr>
            <w:r w:rsidRPr="0088777A">
              <w:t>деловая</w:t>
            </w:r>
          </w:p>
        </w:tc>
        <w:tc>
          <w:tcPr>
            <w:tcW w:w="711" w:type="dxa"/>
          </w:tcPr>
          <w:p w:rsidR="007C354B" w:rsidRPr="0088777A" w:rsidRDefault="007C354B" w:rsidP="002B627A">
            <w:pPr>
              <w:pStyle w:val="afd"/>
            </w:pPr>
          </w:p>
        </w:tc>
        <w:tc>
          <w:tcPr>
            <w:tcW w:w="708" w:type="dxa"/>
          </w:tcPr>
          <w:p w:rsidR="007C354B" w:rsidRPr="0088777A" w:rsidRDefault="007C354B" w:rsidP="002B627A">
            <w:pPr>
              <w:pStyle w:val="afd"/>
            </w:pPr>
            <w:r w:rsidRPr="0088777A">
              <w:t>5,361</w:t>
            </w:r>
          </w:p>
        </w:tc>
        <w:tc>
          <w:tcPr>
            <w:tcW w:w="425" w:type="dxa"/>
          </w:tcPr>
          <w:p w:rsidR="007C354B" w:rsidRPr="0088777A" w:rsidRDefault="007C354B" w:rsidP="002B627A">
            <w:pPr>
              <w:pStyle w:val="afd"/>
            </w:pPr>
          </w:p>
        </w:tc>
        <w:tc>
          <w:tcPr>
            <w:tcW w:w="567" w:type="dxa"/>
          </w:tcPr>
          <w:p w:rsidR="007C354B" w:rsidRPr="0088777A" w:rsidRDefault="007C354B" w:rsidP="002B627A">
            <w:pPr>
              <w:pStyle w:val="afd"/>
            </w:pPr>
          </w:p>
        </w:tc>
        <w:tc>
          <w:tcPr>
            <w:tcW w:w="399" w:type="dxa"/>
          </w:tcPr>
          <w:p w:rsidR="007C354B" w:rsidRPr="0088777A" w:rsidRDefault="007C354B" w:rsidP="002B627A">
            <w:pPr>
              <w:pStyle w:val="afd"/>
            </w:pPr>
          </w:p>
        </w:tc>
        <w:tc>
          <w:tcPr>
            <w:tcW w:w="567" w:type="dxa"/>
          </w:tcPr>
          <w:p w:rsidR="007C354B" w:rsidRPr="0088777A" w:rsidRDefault="007C354B" w:rsidP="002B627A">
            <w:pPr>
              <w:pStyle w:val="afd"/>
            </w:pPr>
            <w:r w:rsidRPr="0088777A">
              <w:t>0,045</w:t>
            </w:r>
          </w:p>
        </w:tc>
        <w:tc>
          <w:tcPr>
            <w:tcW w:w="596" w:type="dxa"/>
          </w:tcPr>
          <w:p w:rsidR="007C354B" w:rsidRPr="0088777A" w:rsidRDefault="007C354B" w:rsidP="002B627A">
            <w:pPr>
              <w:pStyle w:val="afd"/>
            </w:pPr>
          </w:p>
        </w:tc>
        <w:tc>
          <w:tcPr>
            <w:tcW w:w="709" w:type="dxa"/>
          </w:tcPr>
          <w:p w:rsidR="007C354B" w:rsidRPr="0088777A" w:rsidRDefault="007C354B" w:rsidP="002B627A">
            <w:pPr>
              <w:pStyle w:val="afd"/>
            </w:pPr>
            <w:r w:rsidRPr="0088777A">
              <w:t>0,305</w:t>
            </w:r>
          </w:p>
        </w:tc>
        <w:tc>
          <w:tcPr>
            <w:tcW w:w="854" w:type="dxa"/>
          </w:tcPr>
          <w:p w:rsidR="007C354B" w:rsidRPr="0088777A" w:rsidRDefault="007C354B" w:rsidP="002B627A">
            <w:pPr>
              <w:pStyle w:val="afd"/>
            </w:pPr>
          </w:p>
        </w:tc>
        <w:tc>
          <w:tcPr>
            <w:tcW w:w="709" w:type="dxa"/>
          </w:tcPr>
          <w:p w:rsidR="007C354B" w:rsidRPr="0088777A" w:rsidRDefault="007C354B" w:rsidP="002B627A">
            <w:pPr>
              <w:pStyle w:val="afd"/>
            </w:pPr>
            <w:r w:rsidRPr="0088777A">
              <w:t>4,788</w:t>
            </w:r>
          </w:p>
        </w:tc>
        <w:tc>
          <w:tcPr>
            <w:tcW w:w="397" w:type="dxa"/>
          </w:tcPr>
          <w:p w:rsidR="007C354B" w:rsidRPr="0088777A" w:rsidRDefault="007C354B" w:rsidP="002B627A">
            <w:pPr>
              <w:pStyle w:val="afd"/>
            </w:pPr>
          </w:p>
        </w:tc>
        <w:tc>
          <w:tcPr>
            <w:tcW w:w="570" w:type="dxa"/>
          </w:tcPr>
          <w:p w:rsidR="007C354B" w:rsidRPr="0088777A" w:rsidRDefault="007C354B" w:rsidP="002B627A">
            <w:pPr>
              <w:pStyle w:val="afd"/>
            </w:pPr>
            <w:r w:rsidRPr="0088777A">
              <w:t>0,129</w:t>
            </w:r>
          </w:p>
        </w:tc>
        <w:tc>
          <w:tcPr>
            <w:tcW w:w="398" w:type="dxa"/>
          </w:tcPr>
          <w:p w:rsidR="007C354B" w:rsidRPr="0088777A" w:rsidRDefault="007C354B" w:rsidP="002B627A">
            <w:pPr>
              <w:pStyle w:val="afd"/>
            </w:pPr>
          </w:p>
        </w:tc>
        <w:tc>
          <w:tcPr>
            <w:tcW w:w="627" w:type="dxa"/>
          </w:tcPr>
          <w:p w:rsidR="007C354B" w:rsidRPr="0088777A" w:rsidRDefault="007C354B" w:rsidP="002B627A">
            <w:pPr>
              <w:pStyle w:val="afd"/>
            </w:pPr>
            <w:r w:rsidRPr="0088777A">
              <w:t>0,094</w:t>
            </w:r>
          </w:p>
        </w:tc>
      </w:tr>
    </w:tbl>
    <w:p w:rsidR="007C354B" w:rsidRPr="0088777A" w:rsidRDefault="007C354B" w:rsidP="007C354B">
      <w:pPr>
        <w:pStyle w:val="afd"/>
      </w:pPr>
    </w:p>
    <w:tbl>
      <w:tblPr>
        <w:tblStyle w:val="TableNormal"/>
        <w:tblW w:w="106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2"/>
        <w:gridCol w:w="17"/>
        <w:gridCol w:w="166"/>
        <w:gridCol w:w="15"/>
        <w:gridCol w:w="103"/>
        <w:gridCol w:w="427"/>
        <w:gridCol w:w="11"/>
        <w:gridCol w:w="11"/>
        <w:gridCol w:w="262"/>
        <w:gridCol w:w="424"/>
        <w:gridCol w:w="22"/>
        <w:gridCol w:w="17"/>
        <w:gridCol w:w="245"/>
        <w:gridCol w:w="112"/>
        <w:gridCol w:w="52"/>
        <w:gridCol w:w="2"/>
        <w:gridCol w:w="230"/>
        <w:gridCol w:w="285"/>
        <w:gridCol w:w="26"/>
        <w:gridCol w:w="24"/>
        <w:gridCol w:w="26"/>
        <w:gridCol w:w="208"/>
        <w:gridCol w:w="26"/>
        <w:gridCol w:w="115"/>
        <w:gridCol w:w="27"/>
        <w:gridCol w:w="23"/>
        <w:gridCol w:w="70"/>
        <w:gridCol w:w="164"/>
        <w:gridCol w:w="27"/>
        <w:gridCol w:w="164"/>
        <w:gridCol w:w="92"/>
        <w:gridCol w:w="29"/>
        <w:gridCol w:w="115"/>
        <w:gridCol w:w="140"/>
        <w:gridCol w:w="29"/>
        <w:gridCol w:w="283"/>
        <w:gridCol w:w="21"/>
        <w:gridCol w:w="116"/>
        <w:gridCol w:w="147"/>
        <w:gridCol w:w="425"/>
        <w:gridCol w:w="21"/>
        <w:gridCol w:w="143"/>
        <w:gridCol w:w="120"/>
        <w:gridCol w:w="570"/>
        <w:gridCol w:w="17"/>
        <w:gridCol w:w="180"/>
        <w:gridCol w:w="87"/>
        <w:gridCol w:w="300"/>
        <w:gridCol w:w="125"/>
        <w:gridCol w:w="224"/>
        <w:gridCol w:w="60"/>
        <w:gridCol w:w="113"/>
        <w:gridCol w:w="187"/>
        <w:gridCol w:w="52"/>
        <w:gridCol w:w="50"/>
        <w:gridCol w:w="281"/>
        <w:gridCol w:w="261"/>
        <w:gridCol w:w="28"/>
        <w:gridCol w:w="37"/>
        <w:gridCol w:w="72"/>
        <w:gridCol w:w="276"/>
        <w:gridCol w:w="13"/>
        <w:gridCol w:w="64"/>
        <w:gridCol w:w="178"/>
        <w:gridCol w:w="96"/>
        <w:gridCol w:w="289"/>
        <w:gridCol w:w="12"/>
      </w:tblGrid>
      <w:tr w:rsidR="0045580F" w:rsidRPr="0088777A" w:rsidTr="0045580F">
        <w:trPr>
          <w:trHeight w:val="58"/>
          <w:jc w:val="center"/>
        </w:trPr>
        <w:tc>
          <w:tcPr>
            <w:tcW w:w="2340" w:type="dxa"/>
            <w:gridSpan w:val="4"/>
            <w:tcBorders>
              <w:bottom w:val="nil"/>
              <w:right w:val="nil"/>
            </w:tcBorders>
          </w:tcPr>
          <w:p w:rsidR="0045580F" w:rsidRPr="0088777A" w:rsidRDefault="0045580F" w:rsidP="00C74DD9">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552" w:type="dxa"/>
            <w:gridSpan w:val="4"/>
            <w:tcBorders>
              <w:left w:val="nil"/>
              <w:bottom w:val="nil"/>
              <w:right w:val="nil"/>
            </w:tcBorders>
          </w:tcPr>
          <w:p w:rsidR="0045580F" w:rsidRPr="0088777A" w:rsidRDefault="0045580F" w:rsidP="00C74DD9">
            <w:pPr>
              <w:pStyle w:val="afd"/>
            </w:pPr>
          </w:p>
        </w:tc>
        <w:tc>
          <w:tcPr>
            <w:tcW w:w="708" w:type="dxa"/>
            <w:gridSpan w:val="3"/>
            <w:tcBorders>
              <w:left w:val="nil"/>
              <w:bottom w:val="nil"/>
              <w:right w:val="nil"/>
            </w:tcBorders>
          </w:tcPr>
          <w:p w:rsidR="0045580F" w:rsidRPr="0088777A" w:rsidRDefault="0045580F" w:rsidP="00C74DD9">
            <w:pPr>
              <w:pStyle w:val="afd"/>
            </w:pPr>
          </w:p>
        </w:tc>
        <w:tc>
          <w:tcPr>
            <w:tcW w:w="426" w:type="dxa"/>
            <w:gridSpan w:val="4"/>
            <w:tcBorders>
              <w:left w:val="nil"/>
              <w:bottom w:val="nil"/>
              <w:right w:val="nil"/>
            </w:tcBorders>
          </w:tcPr>
          <w:p w:rsidR="0045580F" w:rsidRPr="0088777A" w:rsidRDefault="0045580F" w:rsidP="00C74DD9">
            <w:pPr>
              <w:pStyle w:val="afd"/>
            </w:pPr>
          </w:p>
        </w:tc>
        <w:tc>
          <w:tcPr>
            <w:tcW w:w="567" w:type="dxa"/>
            <w:gridSpan w:val="5"/>
            <w:tcBorders>
              <w:left w:val="nil"/>
              <w:bottom w:val="nil"/>
              <w:right w:val="nil"/>
            </w:tcBorders>
          </w:tcPr>
          <w:p w:rsidR="0045580F" w:rsidRPr="0088777A" w:rsidRDefault="0045580F" w:rsidP="00C74DD9">
            <w:pPr>
              <w:pStyle w:val="afd"/>
            </w:pPr>
          </w:p>
        </w:tc>
        <w:tc>
          <w:tcPr>
            <w:tcW w:w="6103" w:type="dxa"/>
            <w:gridSpan w:val="47"/>
            <w:tcBorders>
              <w:left w:val="nil"/>
              <w:bottom w:val="nil"/>
            </w:tcBorders>
          </w:tcPr>
          <w:p w:rsidR="0045580F" w:rsidRPr="0088777A" w:rsidRDefault="0045580F" w:rsidP="00C74DD9">
            <w:pPr>
              <w:pStyle w:val="afd"/>
            </w:pPr>
            <w:r w:rsidRPr="0088777A">
              <w:rPr>
                <w:u w:val="single"/>
              </w:rPr>
              <w:t>Защитные</w:t>
            </w:r>
          </w:p>
        </w:tc>
      </w:tr>
      <w:tr w:rsidR="0045580F" w:rsidRPr="0088777A" w:rsidTr="0045580F">
        <w:trPr>
          <w:trHeight w:val="20"/>
          <w:jc w:val="center"/>
        </w:trPr>
        <w:tc>
          <w:tcPr>
            <w:tcW w:w="2340" w:type="dxa"/>
            <w:gridSpan w:val="4"/>
            <w:tcBorders>
              <w:top w:val="nil"/>
              <w:bottom w:val="nil"/>
              <w:right w:val="nil"/>
            </w:tcBorders>
          </w:tcPr>
          <w:p w:rsidR="0045580F" w:rsidRPr="0088777A" w:rsidRDefault="0045580F" w:rsidP="00C74DD9">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552" w:type="dxa"/>
            <w:gridSpan w:val="4"/>
            <w:tcBorders>
              <w:top w:val="nil"/>
              <w:left w:val="nil"/>
              <w:bottom w:val="nil"/>
              <w:right w:val="nil"/>
            </w:tcBorders>
          </w:tcPr>
          <w:p w:rsidR="0045580F" w:rsidRPr="0088777A" w:rsidRDefault="0045580F" w:rsidP="00C74DD9">
            <w:pPr>
              <w:pStyle w:val="afd"/>
            </w:pPr>
          </w:p>
        </w:tc>
        <w:tc>
          <w:tcPr>
            <w:tcW w:w="708" w:type="dxa"/>
            <w:gridSpan w:val="3"/>
            <w:tcBorders>
              <w:top w:val="nil"/>
              <w:left w:val="nil"/>
              <w:bottom w:val="nil"/>
              <w:right w:val="nil"/>
            </w:tcBorders>
          </w:tcPr>
          <w:p w:rsidR="0045580F" w:rsidRPr="0088777A" w:rsidRDefault="0045580F" w:rsidP="00C74DD9">
            <w:pPr>
              <w:pStyle w:val="afd"/>
            </w:pPr>
          </w:p>
        </w:tc>
        <w:tc>
          <w:tcPr>
            <w:tcW w:w="426" w:type="dxa"/>
            <w:gridSpan w:val="4"/>
            <w:tcBorders>
              <w:top w:val="nil"/>
              <w:left w:val="nil"/>
              <w:bottom w:val="nil"/>
              <w:right w:val="nil"/>
            </w:tcBorders>
          </w:tcPr>
          <w:p w:rsidR="0045580F" w:rsidRPr="0088777A" w:rsidRDefault="0045580F" w:rsidP="00C74DD9">
            <w:pPr>
              <w:pStyle w:val="afd"/>
            </w:pPr>
          </w:p>
        </w:tc>
        <w:tc>
          <w:tcPr>
            <w:tcW w:w="567" w:type="dxa"/>
            <w:gridSpan w:val="5"/>
            <w:tcBorders>
              <w:top w:val="nil"/>
              <w:left w:val="nil"/>
              <w:bottom w:val="nil"/>
              <w:right w:val="nil"/>
            </w:tcBorders>
          </w:tcPr>
          <w:p w:rsidR="0045580F" w:rsidRPr="0088777A" w:rsidRDefault="0045580F" w:rsidP="00C74DD9">
            <w:pPr>
              <w:pStyle w:val="afd"/>
            </w:pPr>
          </w:p>
        </w:tc>
        <w:tc>
          <w:tcPr>
            <w:tcW w:w="6103" w:type="dxa"/>
            <w:gridSpan w:val="47"/>
            <w:tcBorders>
              <w:top w:val="nil"/>
              <w:left w:val="nil"/>
              <w:bottom w:val="nil"/>
            </w:tcBorders>
          </w:tcPr>
          <w:p w:rsidR="0045580F" w:rsidRPr="0088777A" w:rsidRDefault="0045580F" w:rsidP="00C74DD9">
            <w:pPr>
              <w:pStyle w:val="afd"/>
            </w:pPr>
            <w:r w:rsidRPr="0088777A">
              <w:rPr>
                <w:u w:val="single"/>
              </w:rPr>
              <w:t>Нерестоохранные</w:t>
            </w:r>
            <w:r w:rsidRPr="0088777A">
              <w:rPr>
                <w:spacing w:val="-2"/>
                <w:u w:val="single"/>
              </w:rPr>
              <w:t xml:space="preserve"> </w:t>
            </w:r>
            <w:r w:rsidRPr="0088777A">
              <w:rPr>
                <w:u w:val="single"/>
              </w:rPr>
              <w:t>полосы</w:t>
            </w:r>
            <w:r w:rsidRPr="0088777A">
              <w:rPr>
                <w:spacing w:val="-4"/>
                <w:u w:val="single"/>
              </w:rPr>
              <w:t xml:space="preserve"> </w:t>
            </w:r>
            <w:r w:rsidRPr="0088777A">
              <w:rPr>
                <w:u w:val="single"/>
              </w:rPr>
              <w:t>лесов</w:t>
            </w:r>
          </w:p>
        </w:tc>
      </w:tr>
      <w:tr w:rsidR="0045580F" w:rsidRPr="0088777A" w:rsidTr="0045580F">
        <w:trPr>
          <w:trHeight w:val="20"/>
          <w:jc w:val="center"/>
        </w:trPr>
        <w:tc>
          <w:tcPr>
            <w:tcW w:w="2340" w:type="dxa"/>
            <w:gridSpan w:val="4"/>
            <w:tcBorders>
              <w:top w:val="nil"/>
              <w:right w:val="nil"/>
            </w:tcBorders>
          </w:tcPr>
          <w:p w:rsidR="0045580F" w:rsidRPr="0088777A" w:rsidRDefault="0045580F" w:rsidP="00C74DD9">
            <w:pPr>
              <w:pStyle w:val="afd"/>
            </w:pPr>
            <w:r w:rsidRPr="0088777A">
              <w:t>Хозяйственная</w:t>
            </w:r>
            <w:r w:rsidRPr="0088777A">
              <w:rPr>
                <w:spacing w:val="-5"/>
              </w:rPr>
              <w:t xml:space="preserve"> </w:t>
            </w:r>
            <w:r w:rsidRPr="0088777A">
              <w:t>секция</w:t>
            </w:r>
          </w:p>
        </w:tc>
        <w:tc>
          <w:tcPr>
            <w:tcW w:w="552" w:type="dxa"/>
            <w:gridSpan w:val="4"/>
            <w:tcBorders>
              <w:top w:val="nil"/>
              <w:left w:val="nil"/>
              <w:right w:val="nil"/>
            </w:tcBorders>
          </w:tcPr>
          <w:p w:rsidR="0045580F" w:rsidRPr="0088777A" w:rsidRDefault="0045580F" w:rsidP="00C74DD9">
            <w:pPr>
              <w:pStyle w:val="afd"/>
            </w:pPr>
          </w:p>
        </w:tc>
        <w:tc>
          <w:tcPr>
            <w:tcW w:w="708" w:type="dxa"/>
            <w:gridSpan w:val="3"/>
            <w:tcBorders>
              <w:top w:val="nil"/>
              <w:left w:val="nil"/>
              <w:right w:val="nil"/>
            </w:tcBorders>
          </w:tcPr>
          <w:p w:rsidR="0045580F" w:rsidRPr="0088777A" w:rsidRDefault="0045580F" w:rsidP="00C74DD9">
            <w:pPr>
              <w:pStyle w:val="afd"/>
            </w:pPr>
          </w:p>
        </w:tc>
        <w:tc>
          <w:tcPr>
            <w:tcW w:w="426" w:type="dxa"/>
            <w:gridSpan w:val="4"/>
            <w:tcBorders>
              <w:top w:val="nil"/>
              <w:left w:val="nil"/>
              <w:right w:val="nil"/>
            </w:tcBorders>
          </w:tcPr>
          <w:p w:rsidR="0045580F" w:rsidRPr="0088777A" w:rsidRDefault="0045580F" w:rsidP="00C74DD9">
            <w:pPr>
              <w:pStyle w:val="afd"/>
            </w:pPr>
          </w:p>
        </w:tc>
        <w:tc>
          <w:tcPr>
            <w:tcW w:w="567" w:type="dxa"/>
            <w:gridSpan w:val="5"/>
            <w:tcBorders>
              <w:top w:val="nil"/>
              <w:left w:val="nil"/>
              <w:right w:val="nil"/>
            </w:tcBorders>
          </w:tcPr>
          <w:p w:rsidR="0045580F" w:rsidRPr="0088777A" w:rsidRDefault="0045580F" w:rsidP="00C74DD9">
            <w:pPr>
              <w:pStyle w:val="afd"/>
            </w:pPr>
          </w:p>
        </w:tc>
        <w:tc>
          <w:tcPr>
            <w:tcW w:w="6103" w:type="dxa"/>
            <w:gridSpan w:val="47"/>
            <w:tcBorders>
              <w:top w:val="nil"/>
              <w:left w:val="nil"/>
            </w:tcBorders>
          </w:tcPr>
          <w:p w:rsidR="0045580F" w:rsidRPr="0088777A" w:rsidRDefault="0045580F" w:rsidP="00A337DE">
            <w:pPr>
              <w:pStyle w:val="afd"/>
            </w:pPr>
            <w:r w:rsidRPr="0088777A">
              <w:rPr>
                <w:u w:val="single"/>
              </w:rPr>
              <w:t>Сосн</w:t>
            </w:r>
            <w:r w:rsidR="00A337DE">
              <w:rPr>
                <w:u w:val="single"/>
                <w:lang w:val="ru-RU"/>
              </w:rPr>
              <w:t>овая</w:t>
            </w:r>
            <w:r w:rsidRPr="0088777A">
              <w:rPr>
                <w:spacing w:val="-2"/>
                <w:u w:val="single"/>
              </w:rPr>
              <w:t xml:space="preserve"> </w:t>
            </w:r>
            <w:r w:rsidRPr="0088777A">
              <w:rPr>
                <w:u w:val="single"/>
              </w:rPr>
              <w:t>3-й</w:t>
            </w:r>
            <w:r w:rsidRPr="0088777A">
              <w:rPr>
                <w:spacing w:val="-3"/>
                <w:u w:val="single"/>
              </w:rPr>
              <w:t xml:space="preserve"> </w:t>
            </w:r>
            <w:r w:rsidRPr="0088777A">
              <w:rPr>
                <w:u w:val="single"/>
              </w:rPr>
              <w:t>и</w:t>
            </w:r>
            <w:r w:rsidRPr="0088777A">
              <w:rPr>
                <w:spacing w:val="-1"/>
                <w:u w:val="single"/>
              </w:rPr>
              <w:t xml:space="preserve"> </w:t>
            </w:r>
            <w:r w:rsidRPr="0088777A">
              <w:rPr>
                <w:u w:val="single"/>
              </w:rPr>
              <w:t>ниже</w:t>
            </w: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552" w:type="dxa"/>
            <w:gridSpan w:val="4"/>
          </w:tcPr>
          <w:p w:rsidR="0045580F" w:rsidRPr="0088777A" w:rsidRDefault="0045580F" w:rsidP="00C74DD9">
            <w:pPr>
              <w:pStyle w:val="afd"/>
            </w:pPr>
            <w:r w:rsidRPr="0088777A">
              <w:t>11,7</w:t>
            </w:r>
          </w:p>
        </w:tc>
        <w:tc>
          <w:tcPr>
            <w:tcW w:w="708" w:type="dxa"/>
            <w:gridSpan w:val="3"/>
          </w:tcPr>
          <w:p w:rsidR="0045580F" w:rsidRPr="0088777A" w:rsidRDefault="0045580F" w:rsidP="00C74DD9">
            <w:pPr>
              <w:pStyle w:val="afd"/>
            </w:pPr>
            <w:r w:rsidRPr="0088777A">
              <w:t>2</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r w:rsidRPr="0088777A">
              <w:t>2,7</w:t>
            </w:r>
          </w:p>
        </w:tc>
        <w:tc>
          <w:tcPr>
            <w:tcW w:w="567" w:type="dxa"/>
            <w:gridSpan w:val="3"/>
          </w:tcPr>
          <w:p w:rsidR="0045580F" w:rsidRPr="0088777A" w:rsidRDefault="0045580F" w:rsidP="00C74DD9">
            <w:pPr>
              <w:pStyle w:val="afd"/>
            </w:pPr>
            <w:r w:rsidRPr="0088777A">
              <w:t>0,5</w:t>
            </w:r>
          </w:p>
        </w:tc>
        <w:tc>
          <w:tcPr>
            <w:tcW w:w="811" w:type="dxa"/>
            <w:gridSpan w:val="7"/>
          </w:tcPr>
          <w:p w:rsidR="0045580F" w:rsidRPr="0088777A" w:rsidRDefault="0045580F" w:rsidP="00C74DD9">
            <w:pPr>
              <w:pStyle w:val="afd"/>
            </w:pPr>
            <w:r w:rsidRPr="0088777A">
              <w:t>9</w:t>
            </w: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552" w:type="dxa"/>
            <w:gridSpan w:val="4"/>
          </w:tcPr>
          <w:p w:rsidR="0045580F" w:rsidRPr="00D316F2" w:rsidRDefault="0045580F" w:rsidP="00C74DD9">
            <w:pPr>
              <w:pStyle w:val="afd"/>
              <w:rPr>
                <w:lang w:val="ru-RU"/>
              </w:rPr>
            </w:pPr>
          </w:p>
        </w:tc>
        <w:tc>
          <w:tcPr>
            <w:tcW w:w="708" w:type="dxa"/>
            <w:gridSpan w:val="3"/>
          </w:tcPr>
          <w:p w:rsidR="0045580F" w:rsidRPr="0088777A" w:rsidRDefault="0045580F" w:rsidP="00C74DD9">
            <w:pPr>
              <w:pStyle w:val="afd"/>
            </w:pPr>
            <w:r w:rsidRPr="0088777A">
              <w:t>20</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r w:rsidRPr="0088777A">
              <w:t>25</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552" w:type="dxa"/>
            <w:gridSpan w:val="4"/>
          </w:tcPr>
          <w:p w:rsidR="0045580F" w:rsidRPr="00D316F2" w:rsidRDefault="0045580F" w:rsidP="00C74DD9">
            <w:pPr>
              <w:pStyle w:val="afd"/>
              <w:rPr>
                <w:lang w:val="ru-RU"/>
              </w:rPr>
            </w:pPr>
          </w:p>
        </w:tc>
        <w:tc>
          <w:tcPr>
            <w:tcW w:w="708" w:type="dxa"/>
            <w:gridSpan w:val="3"/>
          </w:tcPr>
          <w:p w:rsidR="0045580F" w:rsidRPr="0088777A" w:rsidRDefault="0045580F" w:rsidP="00C74DD9">
            <w:pPr>
              <w:pStyle w:val="afd"/>
            </w:pPr>
            <w:r w:rsidRPr="0088777A">
              <w:t>0,35</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r w:rsidRPr="0088777A">
              <w:t>11</w:t>
            </w:r>
          </w:p>
        </w:tc>
        <w:tc>
          <w:tcPr>
            <w:tcW w:w="567" w:type="dxa"/>
            <w:gridSpan w:val="3"/>
          </w:tcPr>
          <w:p w:rsidR="0045580F" w:rsidRPr="0088777A" w:rsidRDefault="0045580F" w:rsidP="00C74DD9">
            <w:pPr>
              <w:pStyle w:val="afd"/>
            </w:pPr>
            <w:r w:rsidRPr="0088777A">
              <w:t>0,13</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0,22</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552" w:type="dxa"/>
            <w:gridSpan w:val="4"/>
          </w:tcPr>
          <w:p w:rsidR="0045580F" w:rsidRPr="0088777A" w:rsidRDefault="0045580F" w:rsidP="00C74DD9">
            <w:pPr>
              <w:pStyle w:val="afd"/>
            </w:pPr>
          </w:p>
        </w:tc>
        <w:tc>
          <w:tcPr>
            <w:tcW w:w="708" w:type="dxa"/>
            <w:gridSpan w:val="3"/>
          </w:tcPr>
          <w:p w:rsidR="0045580F" w:rsidRPr="0088777A" w:rsidRDefault="0045580F" w:rsidP="00C74DD9">
            <w:pPr>
              <w:pStyle w:val="afd"/>
            </w:pPr>
            <w:r w:rsidRPr="0088777A">
              <w:t>10</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r w:rsidRPr="0088777A">
              <w:t>10</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корневой</w:t>
            </w:r>
          </w:p>
        </w:tc>
        <w:tc>
          <w:tcPr>
            <w:tcW w:w="552" w:type="dxa"/>
            <w:gridSpan w:val="4"/>
          </w:tcPr>
          <w:p w:rsidR="0045580F" w:rsidRPr="0088777A" w:rsidRDefault="0045580F" w:rsidP="00C74DD9">
            <w:pPr>
              <w:pStyle w:val="afd"/>
            </w:pPr>
          </w:p>
        </w:tc>
        <w:tc>
          <w:tcPr>
            <w:tcW w:w="708" w:type="dxa"/>
            <w:gridSpan w:val="3"/>
          </w:tcPr>
          <w:p w:rsidR="0045580F" w:rsidRPr="0088777A" w:rsidRDefault="0045580F" w:rsidP="00C74DD9">
            <w:pPr>
              <w:pStyle w:val="afd"/>
            </w:pPr>
            <w:r w:rsidRPr="0088777A">
              <w:t>0,04</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r w:rsidRPr="0088777A">
              <w:t>0,01</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0,03</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ликвид</w:t>
            </w:r>
          </w:p>
        </w:tc>
        <w:tc>
          <w:tcPr>
            <w:tcW w:w="552" w:type="dxa"/>
            <w:gridSpan w:val="4"/>
          </w:tcPr>
          <w:p w:rsidR="0045580F" w:rsidRPr="0088777A" w:rsidRDefault="0045580F" w:rsidP="00C74DD9">
            <w:pPr>
              <w:pStyle w:val="afd"/>
            </w:pPr>
          </w:p>
        </w:tc>
        <w:tc>
          <w:tcPr>
            <w:tcW w:w="708" w:type="dxa"/>
            <w:gridSpan w:val="3"/>
          </w:tcPr>
          <w:p w:rsidR="0045580F" w:rsidRPr="0088777A" w:rsidRDefault="0045580F" w:rsidP="00C74DD9">
            <w:pPr>
              <w:pStyle w:val="afd"/>
            </w:pPr>
            <w:r w:rsidRPr="0088777A">
              <w:t>0,03</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r w:rsidRPr="0088777A">
              <w:t>0,01</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0,02</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деловая</w:t>
            </w:r>
          </w:p>
        </w:tc>
        <w:tc>
          <w:tcPr>
            <w:tcW w:w="552" w:type="dxa"/>
            <w:gridSpan w:val="4"/>
          </w:tcPr>
          <w:p w:rsidR="0045580F" w:rsidRPr="0088777A" w:rsidRDefault="0045580F" w:rsidP="00C74DD9">
            <w:pPr>
              <w:pStyle w:val="afd"/>
            </w:pPr>
          </w:p>
        </w:tc>
        <w:tc>
          <w:tcPr>
            <w:tcW w:w="708" w:type="dxa"/>
            <w:gridSpan w:val="3"/>
          </w:tcPr>
          <w:p w:rsidR="0045580F" w:rsidRPr="0088777A" w:rsidRDefault="0045580F" w:rsidP="00C74DD9">
            <w:pPr>
              <w:pStyle w:val="afd"/>
            </w:pPr>
            <w:r w:rsidRPr="0088777A">
              <w:t>0,03</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r w:rsidRPr="0088777A">
              <w:t>0,01</w:t>
            </w: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0,02</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D316F2" w:rsidRDefault="0045580F" w:rsidP="00C74DD9">
            <w:pPr>
              <w:pStyle w:val="afd"/>
              <w:rPr>
                <w:lang w:val="ru-RU"/>
              </w:rPr>
            </w:pPr>
            <w:r w:rsidRPr="00D316F2">
              <w:rPr>
                <w:lang w:val="ru-RU"/>
              </w:rPr>
              <w:t>Хозяйственная</w:t>
            </w:r>
            <w:r w:rsidRPr="00D316F2">
              <w:rPr>
                <w:spacing w:val="-4"/>
                <w:lang w:val="ru-RU"/>
              </w:rPr>
              <w:t xml:space="preserve"> </w:t>
            </w:r>
            <w:r w:rsidRPr="00D316F2">
              <w:rPr>
                <w:lang w:val="ru-RU"/>
              </w:rPr>
              <w:t>секция</w:t>
            </w:r>
            <w:r w:rsidRPr="00D316F2">
              <w:rPr>
                <w:spacing w:val="-3"/>
                <w:lang w:val="ru-RU"/>
              </w:rPr>
              <w:t xml:space="preserve"> </w:t>
            </w:r>
            <w:r w:rsidRPr="00D316F2">
              <w:rPr>
                <w:lang w:val="ru-RU"/>
              </w:rPr>
              <w:t>Ель</w:t>
            </w:r>
            <w:r w:rsidRPr="00D316F2">
              <w:rPr>
                <w:spacing w:val="-3"/>
                <w:lang w:val="ru-RU"/>
              </w:rPr>
              <w:t xml:space="preserve"> </w:t>
            </w:r>
            <w:r w:rsidRPr="00D316F2">
              <w:rPr>
                <w:lang w:val="ru-RU"/>
              </w:rPr>
              <w:t>1Б-3</w:t>
            </w:r>
            <w:r w:rsidRPr="00D316F2">
              <w:rPr>
                <w:spacing w:val="-2"/>
                <w:lang w:val="ru-RU"/>
              </w:rPr>
              <w:t xml:space="preserve"> </w:t>
            </w:r>
            <w:r w:rsidRPr="00D316F2">
              <w:rPr>
                <w:lang w:val="ru-RU"/>
              </w:rPr>
              <w:t>класс</w:t>
            </w:r>
            <w:r w:rsidRPr="00D316F2">
              <w:rPr>
                <w:spacing w:val="-2"/>
                <w:lang w:val="ru-RU"/>
              </w:rPr>
              <w:t xml:space="preserve"> </w:t>
            </w:r>
            <w:r w:rsidRPr="00D316F2">
              <w:rPr>
                <w:lang w:val="ru-RU"/>
              </w:rPr>
              <w:t>бонитета</w:t>
            </w:r>
          </w:p>
        </w:tc>
      </w:tr>
      <w:tr w:rsidR="0045580F" w:rsidRPr="0088777A" w:rsidTr="0045580F">
        <w:trPr>
          <w:trHeight w:val="20"/>
          <w:jc w:val="center"/>
        </w:trPr>
        <w:tc>
          <w:tcPr>
            <w:tcW w:w="2340" w:type="dxa"/>
            <w:gridSpan w:val="4"/>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552" w:type="dxa"/>
            <w:gridSpan w:val="4"/>
          </w:tcPr>
          <w:p w:rsidR="0045580F" w:rsidRPr="0088777A" w:rsidRDefault="0045580F" w:rsidP="00C74DD9">
            <w:pPr>
              <w:pStyle w:val="afd"/>
            </w:pPr>
            <w:r w:rsidRPr="0088777A">
              <w:t>18,5</w:t>
            </w:r>
          </w:p>
        </w:tc>
        <w:tc>
          <w:tcPr>
            <w:tcW w:w="708" w:type="dxa"/>
            <w:gridSpan w:val="3"/>
          </w:tcPr>
          <w:p w:rsidR="0045580F" w:rsidRPr="0088777A" w:rsidRDefault="0045580F" w:rsidP="00C74DD9">
            <w:pPr>
              <w:pStyle w:val="afd"/>
            </w:pPr>
            <w:r w:rsidRPr="0088777A">
              <w:t>4,6</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p>
        </w:tc>
        <w:tc>
          <w:tcPr>
            <w:tcW w:w="811" w:type="dxa"/>
            <w:gridSpan w:val="7"/>
          </w:tcPr>
          <w:p w:rsidR="0045580F" w:rsidRPr="0088777A" w:rsidRDefault="0045580F" w:rsidP="00C74DD9">
            <w:pPr>
              <w:pStyle w:val="afd"/>
            </w:pPr>
            <w:r w:rsidRPr="0088777A">
              <w:t>18,5</w:t>
            </w:r>
          </w:p>
        </w:tc>
        <w:tc>
          <w:tcPr>
            <w:tcW w:w="570" w:type="dxa"/>
            <w:gridSpan w:val="3"/>
          </w:tcPr>
          <w:p w:rsidR="0045580F" w:rsidRPr="0088777A" w:rsidRDefault="0045580F" w:rsidP="00C74DD9">
            <w:pPr>
              <w:pStyle w:val="afd"/>
            </w:pPr>
            <w:r w:rsidRPr="0088777A">
              <w:t>4,6</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552" w:type="dxa"/>
            <w:gridSpan w:val="4"/>
          </w:tcPr>
          <w:p w:rsidR="0045580F" w:rsidRPr="00D316F2" w:rsidRDefault="0045580F" w:rsidP="00C74DD9">
            <w:pPr>
              <w:pStyle w:val="afd"/>
              <w:rPr>
                <w:lang w:val="ru-RU"/>
              </w:rPr>
            </w:pPr>
          </w:p>
        </w:tc>
        <w:tc>
          <w:tcPr>
            <w:tcW w:w="708" w:type="dxa"/>
            <w:gridSpan w:val="3"/>
          </w:tcPr>
          <w:p w:rsidR="0045580F" w:rsidRPr="0088777A" w:rsidRDefault="0045580F" w:rsidP="00C74DD9">
            <w:pPr>
              <w:pStyle w:val="afd"/>
            </w:pPr>
            <w:r w:rsidRPr="0088777A">
              <w:t>15</w:t>
            </w:r>
          </w:p>
        </w:tc>
        <w:tc>
          <w:tcPr>
            <w:tcW w:w="426" w:type="dxa"/>
            <w:gridSpan w:val="4"/>
          </w:tcPr>
          <w:p w:rsidR="0045580F" w:rsidRPr="0088777A" w:rsidRDefault="0045580F" w:rsidP="00C74DD9">
            <w:pPr>
              <w:pStyle w:val="afd"/>
            </w:pPr>
          </w:p>
        </w:tc>
        <w:tc>
          <w:tcPr>
            <w:tcW w:w="567" w:type="dxa"/>
            <w:gridSpan w:val="5"/>
          </w:tcPr>
          <w:p w:rsidR="0045580F" w:rsidRPr="0088777A" w:rsidRDefault="0045580F" w:rsidP="00C74DD9">
            <w:pPr>
              <w:pStyle w:val="afd"/>
            </w:pPr>
          </w:p>
        </w:tc>
        <w:tc>
          <w:tcPr>
            <w:tcW w:w="425"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709" w:type="dxa"/>
            <w:gridSpan w:val="7"/>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0" w:type="dxa"/>
            <w:gridSpan w:val="4"/>
          </w:tcPr>
          <w:p w:rsidR="0045580F" w:rsidRPr="0088777A" w:rsidRDefault="0045580F" w:rsidP="00C74DD9">
            <w:pPr>
              <w:pStyle w:val="afd"/>
            </w:pPr>
          </w:p>
        </w:tc>
        <w:tc>
          <w:tcPr>
            <w:tcW w:w="567" w:type="dxa"/>
            <w:gridSpan w:val="3"/>
          </w:tcPr>
          <w:p w:rsidR="0045580F" w:rsidRPr="0088777A" w:rsidRDefault="0045580F" w:rsidP="00C74DD9">
            <w:pPr>
              <w:pStyle w:val="afd"/>
            </w:pPr>
          </w:p>
        </w:tc>
        <w:tc>
          <w:tcPr>
            <w:tcW w:w="811" w:type="dxa"/>
            <w:gridSpan w:val="7"/>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39" w:type="dxa"/>
            <w:gridSpan w:val="5"/>
          </w:tcPr>
          <w:p w:rsidR="0045580F" w:rsidRPr="0088777A" w:rsidRDefault="0045580F" w:rsidP="00C74DD9">
            <w:pPr>
              <w:pStyle w:val="afd"/>
            </w:pPr>
          </w:p>
        </w:tc>
      </w:tr>
      <w:tr w:rsidR="0045580F" w:rsidRPr="0088777A" w:rsidTr="0045580F">
        <w:trPr>
          <w:trHeight w:val="20"/>
          <w:jc w:val="center"/>
        </w:trPr>
        <w:tc>
          <w:tcPr>
            <w:tcW w:w="2340" w:type="dxa"/>
            <w:gridSpan w:val="4"/>
            <w:tcBorders>
              <w:bottom w:val="nil"/>
            </w:tcBorders>
          </w:tcPr>
          <w:p w:rsidR="0045580F" w:rsidRPr="0088777A" w:rsidRDefault="0045580F" w:rsidP="00C74DD9">
            <w:pPr>
              <w:pStyle w:val="afd"/>
            </w:pPr>
            <w:r w:rsidRPr="0088777A">
              <w:t>Запас,</w:t>
            </w:r>
            <w:r w:rsidRPr="0088777A">
              <w:rPr>
                <w:spacing w:val="-3"/>
              </w:rPr>
              <w:t xml:space="preserve"> </w:t>
            </w:r>
            <w:r w:rsidRPr="0088777A">
              <w:t>вырубаемый</w:t>
            </w:r>
            <w:r w:rsidRPr="0088777A">
              <w:rPr>
                <w:spacing w:val="-4"/>
              </w:rPr>
              <w:t xml:space="preserve"> </w:t>
            </w:r>
            <w:r w:rsidRPr="0088777A">
              <w:t>за</w:t>
            </w:r>
            <w:r w:rsidRPr="0088777A">
              <w:rPr>
                <w:spacing w:val="-3"/>
              </w:rPr>
              <w:t xml:space="preserve"> </w:t>
            </w:r>
            <w:r w:rsidRPr="0088777A">
              <w:t>один</w:t>
            </w:r>
          </w:p>
        </w:tc>
        <w:tc>
          <w:tcPr>
            <w:tcW w:w="552" w:type="dxa"/>
            <w:gridSpan w:val="4"/>
            <w:tcBorders>
              <w:bottom w:val="nil"/>
            </w:tcBorders>
          </w:tcPr>
          <w:p w:rsidR="0045580F" w:rsidRPr="0088777A" w:rsidRDefault="0045580F" w:rsidP="00C74DD9">
            <w:pPr>
              <w:pStyle w:val="afd"/>
            </w:pPr>
          </w:p>
        </w:tc>
        <w:tc>
          <w:tcPr>
            <w:tcW w:w="708" w:type="dxa"/>
            <w:gridSpan w:val="3"/>
            <w:tcBorders>
              <w:bottom w:val="nil"/>
            </w:tcBorders>
          </w:tcPr>
          <w:p w:rsidR="0045580F" w:rsidRPr="0088777A" w:rsidRDefault="0045580F" w:rsidP="00C74DD9">
            <w:pPr>
              <w:pStyle w:val="afd"/>
            </w:pPr>
            <w:r w:rsidRPr="0088777A">
              <w:t>0,7</w:t>
            </w:r>
          </w:p>
        </w:tc>
        <w:tc>
          <w:tcPr>
            <w:tcW w:w="426" w:type="dxa"/>
            <w:gridSpan w:val="4"/>
            <w:tcBorders>
              <w:bottom w:val="nil"/>
            </w:tcBorders>
          </w:tcPr>
          <w:p w:rsidR="0045580F" w:rsidRPr="0088777A" w:rsidRDefault="0045580F" w:rsidP="00C74DD9">
            <w:pPr>
              <w:pStyle w:val="afd"/>
            </w:pPr>
          </w:p>
        </w:tc>
        <w:tc>
          <w:tcPr>
            <w:tcW w:w="567" w:type="dxa"/>
            <w:gridSpan w:val="5"/>
            <w:tcBorders>
              <w:bottom w:val="nil"/>
            </w:tcBorders>
          </w:tcPr>
          <w:p w:rsidR="0045580F" w:rsidRPr="0088777A" w:rsidRDefault="0045580F" w:rsidP="00C74DD9">
            <w:pPr>
              <w:pStyle w:val="afd"/>
            </w:pPr>
          </w:p>
        </w:tc>
        <w:tc>
          <w:tcPr>
            <w:tcW w:w="425" w:type="dxa"/>
            <w:gridSpan w:val="6"/>
            <w:tcBorders>
              <w:bottom w:val="nil"/>
            </w:tcBorders>
          </w:tcPr>
          <w:p w:rsidR="0045580F" w:rsidRPr="0088777A" w:rsidRDefault="0045580F" w:rsidP="00C74DD9">
            <w:pPr>
              <w:pStyle w:val="afd"/>
            </w:pPr>
          </w:p>
        </w:tc>
        <w:tc>
          <w:tcPr>
            <w:tcW w:w="425" w:type="dxa"/>
            <w:gridSpan w:val="4"/>
            <w:tcBorders>
              <w:bottom w:val="nil"/>
            </w:tcBorders>
          </w:tcPr>
          <w:p w:rsidR="0045580F" w:rsidRPr="0088777A" w:rsidRDefault="0045580F" w:rsidP="00C74DD9">
            <w:pPr>
              <w:pStyle w:val="afd"/>
            </w:pPr>
          </w:p>
        </w:tc>
        <w:tc>
          <w:tcPr>
            <w:tcW w:w="709" w:type="dxa"/>
            <w:gridSpan w:val="7"/>
            <w:tcBorders>
              <w:bottom w:val="nil"/>
            </w:tcBorders>
          </w:tcPr>
          <w:p w:rsidR="0045580F" w:rsidRPr="0088777A" w:rsidRDefault="0045580F" w:rsidP="00C74DD9">
            <w:pPr>
              <w:pStyle w:val="afd"/>
            </w:pPr>
          </w:p>
        </w:tc>
        <w:tc>
          <w:tcPr>
            <w:tcW w:w="709" w:type="dxa"/>
            <w:gridSpan w:val="4"/>
            <w:tcBorders>
              <w:bottom w:val="nil"/>
            </w:tcBorders>
          </w:tcPr>
          <w:p w:rsidR="0045580F" w:rsidRPr="0088777A" w:rsidRDefault="0045580F" w:rsidP="00C74DD9">
            <w:pPr>
              <w:pStyle w:val="afd"/>
            </w:pPr>
          </w:p>
        </w:tc>
        <w:tc>
          <w:tcPr>
            <w:tcW w:w="850" w:type="dxa"/>
            <w:gridSpan w:val="4"/>
            <w:tcBorders>
              <w:bottom w:val="nil"/>
            </w:tcBorders>
          </w:tcPr>
          <w:p w:rsidR="0045580F" w:rsidRPr="0088777A" w:rsidRDefault="0045580F" w:rsidP="00C74DD9">
            <w:pPr>
              <w:pStyle w:val="afd"/>
            </w:pPr>
          </w:p>
        </w:tc>
        <w:tc>
          <w:tcPr>
            <w:tcW w:w="567" w:type="dxa"/>
            <w:gridSpan w:val="3"/>
            <w:tcBorders>
              <w:bottom w:val="nil"/>
            </w:tcBorders>
          </w:tcPr>
          <w:p w:rsidR="0045580F" w:rsidRPr="0088777A" w:rsidRDefault="0045580F" w:rsidP="00C74DD9">
            <w:pPr>
              <w:pStyle w:val="afd"/>
            </w:pPr>
          </w:p>
        </w:tc>
        <w:tc>
          <w:tcPr>
            <w:tcW w:w="811" w:type="dxa"/>
            <w:gridSpan w:val="7"/>
            <w:tcBorders>
              <w:bottom w:val="nil"/>
            </w:tcBorders>
          </w:tcPr>
          <w:p w:rsidR="0045580F" w:rsidRPr="0088777A" w:rsidRDefault="0045580F" w:rsidP="00C74DD9">
            <w:pPr>
              <w:pStyle w:val="afd"/>
            </w:pPr>
          </w:p>
        </w:tc>
        <w:tc>
          <w:tcPr>
            <w:tcW w:w="570" w:type="dxa"/>
            <w:gridSpan w:val="3"/>
            <w:tcBorders>
              <w:bottom w:val="nil"/>
            </w:tcBorders>
          </w:tcPr>
          <w:p w:rsidR="0045580F" w:rsidRPr="0088777A" w:rsidRDefault="0045580F" w:rsidP="00C74DD9">
            <w:pPr>
              <w:pStyle w:val="afd"/>
            </w:pPr>
            <w:r w:rsidRPr="0088777A">
              <w:t>0,7</w:t>
            </w:r>
          </w:p>
        </w:tc>
        <w:tc>
          <w:tcPr>
            <w:tcW w:w="398" w:type="dxa"/>
            <w:gridSpan w:val="4"/>
            <w:tcBorders>
              <w:bottom w:val="nil"/>
            </w:tcBorders>
          </w:tcPr>
          <w:p w:rsidR="0045580F" w:rsidRPr="0088777A" w:rsidRDefault="0045580F" w:rsidP="00C74DD9">
            <w:pPr>
              <w:pStyle w:val="afd"/>
            </w:pPr>
          </w:p>
        </w:tc>
        <w:tc>
          <w:tcPr>
            <w:tcW w:w="639" w:type="dxa"/>
            <w:gridSpan w:val="5"/>
            <w:tcBorders>
              <w:bottom w:val="nil"/>
            </w:tcBorders>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прием</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10</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корневой</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0,07</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0,07</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ликвид</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0,06</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0,06</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деловая</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0,06</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0,06</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Хозяйственная</w:t>
            </w:r>
            <w:r w:rsidRPr="0088777A">
              <w:rPr>
                <w:spacing w:val="-4"/>
              </w:rPr>
              <w:t xml:space="preserve"> </w:t>
            </w:r>
            <w:r w:rsidRPr="0088777A">
              <w:t>секция</w:t>
            </w:r>
            <w:r w:rsidRPr="0088777A">
              <w:rPr>
                <w:spacing w:val="-4"/>
              </w:rPr>
              <w:t xml:space="preserve"> </w:t>
            </w:r>
            <w:r w:rsidRPr="0088777A">
              <w:t>Береза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545" w:type="dxa"/>
            <w:gridSpan w:val="3"/>
            <w:vAlign w:val="bottom"/>
          </w:tcPr>
          <w:p w:rsidR="0045580F" w:rsidRPr="0088777A" w:rsidRDefault="0045580F" w:rsidP="00C74DD9">
            <w:pPr>
              <w:pStyle w:val="afd"/>
              <w:rPr>
                <w:color w:val="000000"/>
              </w:rPr>
            </w:pPr>
            <w:r w:rsidRPr="0088777A">
              <w:rPr>
                <w:color w:val="000000"/>
              </w:rPr>
              <w:t>297,4</w:t>
            </w:r>
          </w:p>
        </w:tc>
        <w:tc>
          <w:tcPr>
            <w:tcW w:w="708" w:type="dxa"/>
            <w:gridSpan w:val="4"/>
            <w:vAlign w:val="bottom"/>
          </w:tcPr>
          <w:p w:rsidR="0045580F" w:rsidRPr="0088777A" w:rsidRDefault="0045580F" w:rsidP="00C74DD9">
            <w:pPr>
              <w:pStyle w:val="afd"/>
              <w:rPr>
                <w:color w:val="000000"/>
              </w:rPr>
            </w:pPr>
            <w:r w:rsidRPr="0088777A">
              <w:rPr>
                <w:color w:val="000000"/>
              </w:rPr>
              <w:t>63,8</w:t>
            </w:r>
          </w:p>
        </w:tc>
        <w:tc>
          <w:tcPr>
            <w:tcW w:w="396" w:type="dxa"/>
            <w:gridSpan w:val="4"/>
            <w:vAlign w:val="bottom"/>
          </w:tcPr>
          <w:p w:rsidR="0045580F" w:rsidRPr="0088777A" w:rsidRDefault="0045580F" w:rsidP="00C74DD9">
            <w:pPr>
              <w:pStyle w:val="afd"/>
              <w:rPr>
                <w:color w:val="000000"/>
              </w:rPr>
            </w:pPr>
          </w:p>
        </w:tc>
        <w:tc>
          <w:tcPr>
            <w:tcW w:w="595" w:type="dxa"/>
            <w:gridSpan w:val="5"/>
            <w:vAlign w:val="bottom"/>
          </w:tcPr>
          <w:p w:rsidR="0045580F" w:rsidRPr="0088777A" w:rsidRDefault="0045580F" w:rsidP="00C74DD9">
            <w:pPr>
              <w:pStyle w:val="afd"/>
              <w:rPr>
                <w:color w:val="000000"/>
              </w:rPr>
            </w:pPr>
          </w:p>
        </w:tc>
        <w:tc>
          <w:tcPr>
            <w:tcW w:w="399" w:type="dxa"/>
            <w:gridSpan w:val="5"/>
            <w:vAlign w:val="bottom"/>
          </w:tcPr>
          <w:p w:rsidR="0045580F" w:rsidRPr="0088777A" w:rsidRDefault="0045580F" w:rsidP="00C74DD9">
            <w:pPr>
              <w:pStyle w:val="afd"/>
              <w:rPr>
                <w:color w:val="000000"/>
              </w:rPr>
            </w:pPr>
          </w:p>
        </w:tc>
        <w:tc>
          <w:tcPr>
            <w:tcW w:w="567" w:type="dxa"/>
            <w:gridSpan w:val="7"/>
            <w:vAlign w:val="bottom"/>
          </w:tcPr>
          <w:p w:rsidR="0045580F" w:rsidRPr="0088777A" w:rsidRDefault="0045580F" w:rsidP="00C74DD9">
            <w:pPr>
              <w:pStyle w:val="afd"/>
              <w:rPr>
                <w:color w:val="000000"/>
              </w:rPr>
            </w:pPr>
          </w:p>
        </w:tc>
        <w:tc>
          <w:tcPr>
            <w:tcW w:w="596" w:type="dxa"/>
            <w:gridSpan w:val="5"/>
            <w:vAlign w:val="bottom"/>
          </w:tcPr>
          <w:p w:rsidR="0045580F" w:rsidRPr="0088777A" w:rsidRDefault="0045580F" w:rsidP="00C74DD9">
            <w:pPr>
              <w:pStyle w:val="afd"/>
              <w:rPr>
                <w:color w:val="000000"/>
              </w:rPr>
            </w:pPr>
            <w:r w:rsidRPr="0088777A">
              <w:rPr>
                <w:color w:val="000000"/>
              </w:rPr>
              <w:t>90,9</w:t>
            </w:r>
          </w:p>
        </w:tc>
        <w:tc>
          <w:tcPr>
            <w:tcW w:w="709" w:type="dxa"/>
            <w:gridSpan w:val="4"/>
            <w:vAlign w:val="bottom"/>
          </w:tcPr>
          <w:p w:rsidR="0045580F" w:rsidRPr="0088777A" w:rsidRDefault="0045580F" w:rsidP="00C74DD9">
            <w:pPr>
              <w:pStyle w:val="afd"/>
              <w:rPr>
                <w:color w:val="000000"/>
              </w:rPr>
            </w:pPr>
            <w:r w:rsidRPr="0088777A">
              <w:rPr>
                <w:color w:val="000000"/>
              </w:rPr>
              <w:t>21,4</w:t>
            </w:r>
          </w:p>
        </w:tc>
        <w:tc>
          <w:tcPr>
            <w:tcW w:w="854" w:type="dxa"/>
            <w:gridSpan w:val="4"/>
            <w:vAlign w:val="bottom"/>
          </w:tcPr>
          <w:p w:rsidR="0045580F" w:rsidRPr="0088777A" w:rsidRDefault="0045580F" w:rsidP="00C74DD9">
            <w:pPr>
              <w:pStyle w:val="afd"/>
              <w:rPr>
                <w:color w:val="000000"/>
              </w:rPr>
            </w:pPr>
            <w:r w:rsidRPr="0088777A">
              <w:rPr>
                <w:color w:val="000000"/>
              </w:rPr>
              <w:t>206,5</w:t>
            </w:r>
          </w:p>
        </w:tc>
        <w:tc>
          <w:tcPr>
            <w:tcW w:w="709" w:type="dxa"/>
            <w:gridSpan w:val="5"/>
            <w:vAlign w:val="bottom"/>
          </w:tcPr>
          <w:p w:rsidR="0045580F" w:rsidRPr="0088777A" w:rsidRDefault="0045580F" w:rsidP="00C74DD9">
            <w:pPr>
              <w:pStyle w:val="afd"/>
              <w:rPr>
                <w:color w:val="000000"/>
              </w:rPr>
            </w:pPr>
            <w:r w:rsidRPr="0088777A">
              <w:rPr>
                <w:color w:val="000000"/>
              </w:rPr>
              <w:t>42,4</w:t>
            </w:r>
          </w:p>
        </w:tc>
        <w:tc>
          <w:tcPr>
            <w:tcW w:w="584" w:type="dxa"/>
            <w:gridSpan w:val="4"/>
            <w:vAlign w:val="bottom"/>
          </w:tcPr>
          <w:p w:rsidR="0045580F" w:rsidRPr="0088777A" w:rsidRDefault="0045580F" w:rsidP="00C74DD9">
            <w:pPr>
              <w:pStyle w:val="afd"/>
              <w:rPr>
                <w:color w:val="000000"/>
              </w:rPr>
            </w:pPr>
          </w:p>
        </w:tc>
        <w:tc>
          <w:tcPr>
            <w:tcW w:w="709" w:type="dxa"/>
            <w:gridSpan w:val="6"/>
            <w:vAlign w:val="bottom"/>
          </w:tcPr>
          <w:p w:rsidR="0045580F" w:rsidRPr="0088777A" w:rsidRDefault="0045580F" w:rsidP="00C74DD9">
            <w:pPr>
              <w:pStyle w:val="afd"/>
              <w:rPr>
                <w:color w:val="000000"/>
              </w:rPr>
            </w:pPr>
          </w:p>
        </w:tc>
        <w:tc>
          <w:tcPr>
            <w:tcW w:w="425" w:type="dxa"/>
            <w:gridSpan w:val="4"/>
            <w:vAlign w:val="bottom"/>
          </w:tcPr>
          <w:p w:rsidR="0045580F" w:rsidRPr="0088777A" w:rsidRDefault="0045580F" w:rsidP="00C74DD9">
            <w:pPr>
              <w:pStyle w:val="afd"/>
              <w:rPr>
                <w:color w:val="000000"/>
              </w:rPr>
            </w:pPr>
          </w:p>
        </w:tc>
        <w:tc>
          <w:tcPr>
            <w:tcW w:w="575" w:type="dxa"/>
            <w:gridSpan w:val="4"/>
            <w:vAlign w:val="bottom"/>
          </w:tcPr>
          <w:p w:rsidR="0045580F" w:rsidRPr="0088777A" w:rsidRDefault="0045580F" w:rsidP="00C74DD9">
            <w:pPr>
              <w:pStyle w:val="afd"/>
              <w:rPr>
                <w:color w:val="000000"/>
              </w:rPr>
            </w:pPr>
          </w:p>
        </w:tc>
      </w:tr>
      <w:tr w:rsidR="0045580F" w:rsidRPr="0088777A" w:rsidTr="0045580F">
        <w:trPr>
          <w:trHeight w:val="20"/>
          <w:jc w:val="center"/>
        </w:trPr>
        <w:tc>
          <w:tcPr>
            <w:tcW w:w="2325" w:type="dxa"/>
            <w:gridSpan w:val="3"/>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545" w:type="dxa"/>
            <w:gridSpan w:val="3"/>
            <w:vAlign w:val="bottom"/>
          </w:tcPr>
          <w:p w:rsidR="0045580F" w:rsidRPr="00D316F2" w:rsidRDefault="0045580F" w:rsidP="00C74DD9">
            <w:pPr>
              <w:pStyle w:val="afd"/>
              <w:rPr>
                <w:color w:val="000000"/>
                <w:lang w:val="ru-RU"/>
              </w:rPr>
            </w:pPr>
          </w:p>
        </w:tc>
        <w:tc>
          <w:tcPr>
            <w:tcW w:w="708" w:type="dxa"/>
            <w:gridSpan w:val="4"/>
            <w:vAlign w:val="bottom"/>
          </w:tcPr>
          <w:p w:rsidR="0045580F" w:rsidRPr="0088777A" w:rsidRDefault="0045580F" w:rsidP="00C74DD9">
            <w:pPr>
              <w:pStyle w:val="afd"/>
              <w:rPr>
                <w:color w:val="000000"/>
              </w:rPr>
            </w:pPr>
            <w:r w:rsidRPr="0088777A">
              <w:rPr>
                <w:color w:val="000000"/>
              </w:rPr>
              <w:t>27,5</w:t>
            </w:r>
          </w:p>
        </w:tc>
        <w:tc>
          <w:tcPr>
            <w:tcW w:w="396" w:type="dxa"/>
            <w:gridSpan w:val="4"/>
            <w:vAlign w:val="bottom"/>
          </w:tcPr>
          <w:p w:rsidR="0045580F" w:rsidRPr="0088777A" w:rsidRDefault="0045580F" w:rsidP="00C74DD9">
            <w:pPr>
              <w:pStyle w:val="afd"/>
              <w:rPr>
                <w:color w:val="000000"/>
              </w:rPr>
            </w:pPr>
          </w:p>
        </w:tc>
        <w:tc>
          <w:tcPr>
            <w:tcW w:w="595" w:type="dxa"/>
            <w:gridSpan w:val="5"/>
            <w:vAlign w:val="bottom"/>
          </w:tcPr>
          <w:p w:rsidR="0045580F" w:rsidRPr="0088777A" w:rsidRDefault="0045580F" w:rsidP="00C74DD9">
            <w:pPr>
              <w:pStyle w:val="afd"/>
              <w:rPr>
                <w:color w:val="000000"/>
              </w:rPr>
            </w:pPr>
          </w:p>
        </w:tc>
        <w:tc>
          <w:tcPr>
            <w:tcW w:w="399" w:type="dxa"/>
            <w:gridSpan w:val="5"/>
            <w:vAlign w:val="bottom"/>
          </w:tcPr>
          <w:p w:rsidR="0045580F" w:rsidRPr="0088777A" w:rsidRDefault="0045580F" w:rsidP="00C74DD9">
            <w:pPr>
              <w:pStyle w:val="afd"/>
              <w:rPr>
                <w:color w:val="000000"/>
              </w:rPr>
            </w:pPr>
          </w:p>
        </w:tc>
        <w:tc>
          <w:tcPr>
            <w:tcW w:w="567" w:type="dxa"/>
            <w:gridSpan w:val="7"/>
            <w:vAlign w:val="bottom"/>
          </w:tcPr>
          <w:p w:rsidR="0045580F" w:rsidRPr="0088777A" w:rsidRDefault="0045580F" w:rsidP="00C74DD9">
            <w:pPr>
              <w:pStyle w:val="afd"/>
              <w:rPr>
                <w:color w:val="000000"/>
              </w:rPr>
            </w:pPr>
          </w:p>
        </w:tc>
        <w:tc>
          <w:tcPr>
            <w:tcW w:w="596" w:type="dxa"/>
            <w:gridSpan w:val="5"/>
            <w:vAlign w:val="bottom"/>
          </w:tcPr>
          <w:p w:rsidR="0045580F" w:rsidRPr="0088777A" w:rsidRDefault="0045580F" w:rsidP="00C74DD9">
            <w:pPr>
              <w:pStyle w:val="afd"/>
              <w:rPr>
                <w:color w:val="000000"/>
              </w:rPr>
            </w:pPr>
          </w:p>
        </w:tc>
        <w:tc>
          <w:tcPr>
            <w:tcW w:w="709" w:type="dxa"/>
            <w:gridSpan w:val="4"/>
            <w:vAlign w:val="bottom"/>
          </w:tcPr>
          <w:p w:rsidR="0045580F" w:rsidRPr="0088777A" w:rsidRDefault="0045580F" w:rsidP="00C74DD9">
            <w:pPr>
              <w:pStyle w:val="afd"/>
              <w:rPr>
                <w:color w:val="000000"/>
              </w:rPr>
            </w:pPr>
            <w:r w:rsidRPr="0088777A">
              <w:rPr>
                <w:color w:val="000000"/>
              </w:rPr>
              <w:t>30</w:t>
            </w:r>
          </w:p>
        </w:tc>
        <w:tc>
          <w:tcPr>
            <w:tcW w:w="854" w:type="dxa"/>
            <w:gridSpan w:val="4"/>
            <w:vAlign w:val="bottom"/>
          </w:tcPr>
          <w:p w:rsidR="0045580F" w:rsidRPr="0088777A" w:rsidRDefault="0045580F" w:rsidP="00C74DD9">
            <w:pPr>
              <w:pStyle w:val="afd"/>
              <w:rPr>
                <w:color w:val="000000"/>
              </w:rPr>
            </w:pPr>
          </w:p>
        </w:tc>
        <w:tc>
          <w:tcPr>
            <w:tcW w:w="709" w:type="dxa"/>
            <w:gridSpan w:val="5"/>
            <w:vAlign w:val="bottom"/>
          </w:tcPr>
          <w:p w:rsidR="0045580F" w:rsidRPr="0088777A" w:rsidRDefault="0045580F" w:rsidP="00C74DD9">
            <w:pPr>
              <w:pStyle w:val="afd"/>
              <w:rPr>
                <w:color w:val="000000"/>
              </w:rPr>
            </w:pPr>
            <w:r w:rsidRPr="0088777A">
              <w:rPr>
                <w:color w:val="000000"/>
              </w:rPr>
              <w:t>25</w:t>
            </w:r>
          </w:p>
        </w:tc>
        <w:tc>
          <w:tcPr>
            <w:tcW w:w="584" w:type="dxa"/>
            <w:gridSpan w:val="4"/>
            <w:vAlign w:val="bottom"/>
          </w:tcPr>
          <w:p w:rsidR="0045580F" w:rsidRPr="0088777A" w:rsidRDefault="0045580F" w:rsidP="00C74DD9">
            <w:pPr>
              <w:pStyle w:val="afd"/>
              <w:rPr>
                <w:color w:val="000000"/>
              </w:rPr>
            </w:pPr>
          </w:p>
        </w:tc>
        <w:tc>
          <w:tcPr>
            <w:tcW w:w="709" w:type="dxa"/>
            <w:gridSpan w:val="6"/>
            <w:vAlign w:val="bottom"/>
          </w:tcPr>
          <w:p w:rsidR="0045580F" w:rsidRPr="0088777A" w:rsidRDefault="0045580F" w:rsidP="00C74DD9">
            <w:pPr>
              <w:pStyle w:val="afd"/>
              <w:rPr>
                <w:color w:val="000000"/>
              </w:rPr>
            </w:pPr>
          </w:p>
        </w:tc>
        <w:tc>
          <w:tcPr>
            <w:tcW w:w="425" w:type="dxa"/>
            <w:gridSpan w:val="4"/>
            <w:vAlign w:val="bottom"/>
          </w:tcPr>
          <w:p w:rsidR="0045580F" w:rsidRPr="0088777A" w:rsidRDefault="0045580F" w:rsidP="00C74DD9">
            <w:pPr>
              <w:pStyle w:val="afd"/>
              <w:rPr>
                <w:color w:val="000000"/>
              </w:rPr>
            </w:pPr>
          </w:p>
        </w:tc>
        <w:tc>
          <w:tcPr>
            <w:tcW w:w="575" w:type="dxa"/>
            <w:gridSpan w:val="4"/>
            <w:vAlign w:val="bottom"/>
          </w:tcPr>
          <w:p w:rsidR="0045580F" w:rsidRPr="0088777A" w:rsidRDefault="0045580F" w:rsidP="00C74DD9">
            <w:pPr>
              <w:pStyle w:val="afd"/>
              <w:rPr>
                <w:color w:val="000000"/>
              </w:rPr>
            </w:pPr>
          </w:p>
        </w:tc>
      </w:tr>
      <w:tr w:rsidR="0045580F" w:rsidRPr="0088777A" w:rsidTr="0045580F">
        <w:trPr>
          <w:trHeight w:val="20"/>
          <w:jc w:val="center"/>
        </w:trPr>
        <w:tc>
          <w:tcPr>
            <w:tcW w:w="2325" w:type="dxa"/>
            <w:gridSpan w:val="3"/>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545" w:type="dxa"/>
            <w:gridSpan w:val="3"/>
            <w:vAlign w:val="bottom"/>
          </w:tcPr>
          <w:p w:rsidR="0045580F" w:rsidRPr="00D316F2" w:rsidRDefault="0045580F" w:rsidP="00C74DD9">
            <w:pPr>
              <w:pStyle w:val="afd"/>
              <w:rPr>
                <w:color w:val="000000"/>
                <w:lang w:val="ru-RU"/>
              </w:rPr>
            </w:pPr>
          </w:p>
        </w:tc>
        <w:tc>
          <w:tcPr>
            <w:tcW w:w="708" w:type="dxa"/>
            <w:gridSpan w:val="4"/>
            <w:vAlign w:val="bottom"/>
          </w:tcPr>
          <w:p w:rsidR="0045580F" w:rsidRPr="0088777A" w:rsidRDefault="0045580F" w:rsidP="00C74DD9">
            <w:pPr>
              <w:pStyle w:val="afd"/>
              <w:rPr>
                <w:color w:val="000000"/>
              </w:rPr>
            </w:pPr>
            <w:r w:rsidRPr="0088777A">
              <w:rPr>
                <w:color w:val="000000"/>
              </w:rPr>
              <w:t>14,8</w:t>
            </w:r>
          </w:p>
        </w:tc>
        <w:tc>
          <w:tcPr>
            <w:tcW w:w="396" w:type="dxa"/>
            <w:gridSpan w:val="4"/>
            <w:vAlign w:val="bottom"/>
          </w:tcPr>
          <w:p w:rsidR="0045580F" w:rsidRPr="0088777A" w:rsidRDefault="0045580F" w:rsidP="00C74DD9">
            <w:pPr>
              <w:pStyle w:val="afd"/>
              <w:rPr>
                <w:color w:val="000000"/>
              </w:rPr>
            </w:pPr>
          </w:p>
        </w:tc>
        <w:tc>
          <w:tcPr>
            <w:tcW w:w="595" w:type="dxa"/>
            <w:gridSpan w:val="5"/>
            <w:vAlign w:val="bottom"/>
          </w:tcPr>
          <w:p w:rsidR="0045580F" w:rsidRPr="0088777A" w:rsidRDefault="0045580F" w:rsidP="00C74DD9">
            <w:pPr>
              <w:pStyle w:val="afd"/>
              <w:rPr>
                <w:color w:val="000000"/>
              </w:rPr>
            </w:pPr>
          </w:p>
        </w:tc>
        <w:tc>
          <w:tcPr>
            <w:tcW w:w="399" w:type="dxa"/>
            <w:gridSpan w:val="5"/>
            <w:vAlign w:val="bottom"/>
          </w:tcPr>
          <w:p w:rsidR="0045580F" w:rsidRPr="0088777A" w:rsidRDefault="0045580F" w:rsidP="00C74DD9">
            <w:pPr>
              <w:pStyle w:val="afd"/>
              <w:rPr>
                <w:color w:val="000000"/>
              </w:rPr>
            </w:pPr>
          </w:p>
        </w:tc>
        <w:tc>
          <w:tcPr>
            <w:tcW w:w="567" w:type="dxa"/>
            <w:gridSpan w:val="7"/>
            <w:vAlign w:val="bottom"/>
          </w:tcPr>
          <w:p w:rsidR="0045580F" w:rsidRPr="0088777A" w:rsidRDefault="0045580F" w:rsidP="00C74DD9">
            <w:pPr>
              <w:pStyle w:val="afd"/>
              <w:rPr>
                <w:color w:val="000000"/>
              </w:rPr>
            </w:pPr>
          </w:p>
        </w:tc>
        <w:tc>
          <w:tcPr>
            <w:tcW w:w="596" w:type="dxa"/>
            <w:gridSpan w:val="5"/>
            <w:vAlign w:val="bottom"/>
          </w:tcPr>
          <w:p w:rsidR="0045580F" w:rsidRPr="0088777A" w:rsidRDefault="0045580F" w:rsidP="00C74DD9">
            <w:pPr>
              <w:pStyle w:val="afd"/>
              <w:rPr>
                <w:color w:val="000000"/>
              </w:rPr>
            </w:pPr>
          </w:p>
        </w:tc>
        <w:tc>
          <w:tcPr>
            <w:tcW w:w="709" w:type="dxa"/>
            <w:gridSpan w:val="4"/>
            <w:vAlign w:val="bottom"/>
          </w:tcPr>
          <w:p w:rsidR="0045580F" w:rsidRPr="0088777A" w:rsidRDefault="0045580F" w:rsidP="00C74DD9">
            <w:pPr>
              <w:pStyle w:val="afd"/>
              <w:rPr>
                <w:color w:val="000000"/>
              </w:rPr>
            </w:pPr>
            <w:r w:rsidRPr="0088777A">
              <w:rPr>
                <w:color w:val="000000"/>
              </w:rPr>
              <w:t>6,3</w:t>
            </w:r>
          </w:p>
        </w:tc>
        <w:tc>
          <w:tcPr>
            <w:tcW w:w="854" w:type="dxa"/>
            <w:gridSpan w:val="4"/>
            <w:vAlign w:val="bottom"/>
          </w:tcPr>
          <w:p w:rsidR="0045580F" w:rsidRPr="0088777A" w:rsidRDefault="0045580F" w:rsidP="00C74DD9">
            <w:pPr>
              <w:pStyle w:val="afd"/>
              <w:rPr>
                <w:color w:val="000000"/>
              </w:rPr>
            </w:pPr>
          </w:p>
        </w:tc>
        <w:tc>
          <w:tcPr>
            <w:tcW w:w="709" w:type="dxa"/>
            <w:gridSpan w:val="5"/>
            <w:vAlign w:val="bottom"/>
          </w:tcPr>
          <w:p w:rsidR="0045580F" w:rsidRPr="0088777A" w:rsidRDefault="0045580F" w:rsidP="00C74DD9">
            <w:pPr>
              <w:pStyle w:val="afd"/>
              <w:rPr>
                <w:color w:val="000000"/>
              </w:rPr>
            </w:pPr>
            <w:r w:rsidRPr="0088777A">
              <w:rPr>
                <w:color w:val="000000"/>
              </w:rPr>
              <w:t>8,5</w:t>
            </w:r>
          </w:p>
        </w:tc>
        <w:tc>
          <w:tcPr>
            <w:tcW w:w="584" w:type="dxa"/>
            <w:gridSpan w:val="4"/>
            <w:vAlign w:val="bottom"/>
          </w:tcPr>
          <w:p w:rsidR="0045580F" w:rsidRPr="0088777A" w:rsidRDefault="0045580F" w:rsidP="00C74DD9">
            <w:pPr>
              <w:pStyle w:val="afd"/>
              <w:rPr>
                <w:color w:val="000000"/>
              </w:rPr>
            </w:pPr>
          </w:p>
        </w:tc>
        <w:tc>
          <w:tcPr>
            <w:tcW w:w="709" w:type="dxa"/>
            <w:gridSpan w:val="6"/>
            <w:vAlign w:val="bottom"/>
          </w:tcPr>
          <w:p w:rsidR="0045580F" w:rsidRPr="0088777A" w:rsidRDefault="0045580F" w:rsidP="00C74DD9">
            <w:pPr>
              <w:pStyle w:val="afd"/>
              <w:rPr>
                <w:color w:val="000000"/>
              </w:rPr>
            </w:pPr>
          </w:p>
        </w:tc>
        <w:tc>
          <w:tcPr>
            <w:tcW w:w="425" w:type="dxa"/>
            <w:gridSpan w:val="4"/>
            <w:vAlign w:val="bottom"/>
          </w:tcPr>
          <w:p w:rsidR="0045580F" w:rsidRPr="0088777A" w:rsidRDefault="0045580F" w:rsidP="00C74DD9">
            <w:pPr>
              <w:pStyle w:val="afd"/>
              <w:rPr>
                <w:color w:val="000000"/>
              </w:rPr>
            </w:pPr>
          </w:p>
        </w:tc>
        <w:tc>
          <w:tcPr>
            <w:tcW w:w="575" w:type="dxa"/>
            <w:gridSpan w:val="4"/>
            <w:vAlign w:val="bottom"/>
          </w:tcPr>
          <w:p w:rsidR="0045580F" w:rsidRPr="0088777A" w:rsidRDefault="0045580F" w:rsidP="00C74DD9">
            <w:pPr>
              <w:pStyle w:val="afd"/>
              <w:rPr>
                <w:color w:val="000000"/>
              </w:rPr>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545" w:type="dxa"/>
            <w:gridSpan w:val="3"/>
            <w:vAlign w:val="bottom"/>
          </w:tcPr>
          <w:p w:rsidR="0045580F" w:rsidRPr="0088777A" w:rsidRDefault="0045580F" w:rsidP="00C74DD9">
            <w:pPr>
              <w:pStyle w:val="afd"/>
              <w:rPr>
                <w:color w:val="000000"/>
              </w:rPr>
            </w:pPr>
          </w:p>
        </w:tc>
        <w:tc>
          <w:tcPr>
            <w:tcW w:w="708" w:type="dxa"/>
            <w:gridSpan w:val="4"/>
            <w:vAlign w:val="bottom"/>
          </w:tcPr>
          <w:p w:rsidR="0045580F" w:rsidRPr="0088777A" w:rsidRDefault="0045580F" w:rsidP="00C74DD9">
            <w:pPr>
              <w:pStyle w:val="afd"/>
              <w:rPr>
                <w:color w:val="000000"/>
              </w:rPr>
            </w:pPr>
            <w:r w:rsidRPr="0088777A">
              <w:rPr>
                <w:color w:val="000000"/>
              </w:rPr>
              <w:t>10</w:t>
            </w:r>
          </w:p>
        </w:tc>
        <w:tc>
          <w:tcPr>
            <w:tcW w:w="396" w:type="dxa"/>
            <w:gridSpan w:val="4"/>
            <w:vAlign w:val="bottom"/>
          </w:tcPr>
          <w:p w:rsidR="0045580F" w:rsidRPr="0088777A" w:rsidRDefault="0045580F" w:rsidP="00C74DD9">
            <w:pPr>
              <w:pStyle w:val="afd"/>
              <w:rPr>
                <w:color w:val="000000"/>
              </w:rPr>
            </w:pPr>
          </w:p>
        </w:tc>
        <w:tc>
          <w:tcPr>
            <w:tcW w:w="595" w:type="dxa"/>
            <w:gridSpan w:val="5"/>
            <w:vAlign w:val="bottom"/>
          </w:tcPr>
          <w:p w:rsidR="0045580F" w:rsidRPr="0088777A" w:rsidRDefault="0045580F" w:rsidP="00C74DD9">
            <w:pPr>
              <w:pStyle w:val="afd"/>
              <w:rPr>
                <w:color w:val="000000"/>
              </w:rPr>
            </w:pPr>
          </w:p>
        </w:tc>
        <w:tc>
          <w:tcPr>
            <w:tcW w:w="399" w:type="dxa"/>
            <w:gridSpan w:val="5"/>
            <w:vAlign w:val="bottom"/>
          </w:tcPr>
          <w:p w:rsidR="0045580F" w:rsidRPr="0088777A" w:rsidRDefault="0045580F" w:rsidP="00C74DD9">
            <w:pPr>
              <w:pStyle w:val="afd"/>
              <w:rPr>
                <w:color w:val="000000"/>
              </w:rPr>
            </w:pPr>
          </w:p>
        </w:tc>
        <w:tc>
          <w:tcPr>
            <w:tcW w:w="567" w:type="dxa"/>
            <w:gridSpan w:val="7"/>
            <w:vAlign w:val="bottom"/>
          </w:tcPr>
          <w:p w:rsidR="0045580F" w:rsidRPr="0088777A" w:rsidRDefault="0045580F" w:rsidP="00C74DD9">
            <w:pPr>
              <w:pStyle w:val="afd"/>
              <w:rPr>
                <w:color w:val="000000"/>
              </w:rPr>
            </w:pPr>
          </w:p>
        </w:tc>
        <w:tc>
          <w:tcPr>
            <w:tcW w:w="596" w:type="dxa"/>
            <w:gridSpan w:val="5"/>
            <w:vAlign w:val="bottom"/>
          </w:tcPr>
          <w:p w:rsidR="0045580F" w:rsidRPr="0088777A" w:rsidRDefault="0045580F" w:rsidP="00C74DD9">
            <w:pPr>
              <w:pStyle w:val="afd"/>
              <w:rPr>
                <w:color w:val="000000"/>
              </w:rPr>
            </w:pPr>
          </w:p>
        </w:tc>
        <w:tc>
          <w:tcPr>
            <w:tcW w:w="709" w:type="dxa"/>
            <w:gridSpan w:val="4"/>
            <w:vAlign w:val="bottom"/>
          </w:tcPr>
          <w:p w:rsidR="0045580F" w:rsidRPr="0088777A" w:rsidRDefault="0045580F" w:rsidP="00C74DD9">
            <w:pPr>
              <w:pStyle w:val="afd"/>
              <w:rPr>
                <w:color w:val="000000"/>
              </w:rPr>
            </w:pPr>
            <w:r w:rsidRPr="0088777A">
              <w:rPr>
                <w:color w:val="000000"/>
              </w:rPr>
              <w:t>10</w:t>
            </w:r>
          </w:p>
        </w:tc>
        <w:tc>
          <w:tcPr>
            <w:tcW w:w="854" w:type="dxa"/>
            <w:gridSpan w:val="4"/>
            <w:vAlign w:val="bottom"/>
          </w:tcPr>
          <w:p w:rsidR="0045580F" w:rsidRPr="0088777A" w:rsidRDefault="0045580F" w:rsidP="00C74DD9">
            <w:pPr>
              <w:pStyle w:val="afd"/>
              <w:rPr>
                <w:color w:val="000000"/>
              </w:rPr>
            </w:pPr>
          </w:p>
        </w:tc>
        <w:tc>
          <w:tcPr>
            <w:tcW w:w="709" w:type="dxa"/>
            <w:gridSpan w:val="5"/>
            <w:vAlign w:val="bottom"/>
          </w:tcPr>
          <w:p w:rsidR="0045580F" w:rsidRPr="0088777A" w:rsidRDefault="0045580F" w:rsidP="00C74DD9">
            <w:pPr>
              <w:pStyle w:val="afd"/>
              <w:rPr>
                <w:color w:val="000000"/>
              </w:rPr>
            </w:pPr>
            <w:r w:rsidRPr="0088777A">
              <w:rPr>
                <w:color w:val="000000"/>
              </w:rPr>
              <w:t>10</w:t>
            </w:r>
          </w:p>
        </w:tc>
        <w:tc>
          <w:tcPr>
            <w:tcW w:w="584" w:type="dxa"/>
            <w:gridSpan w:val="4"/>
            <w:vAlign w:val="bottom"/>
          </w:tcPr>
          <w:p w:rsidR="0045580F" w:rsidRPr="0088777A" w:rsidRDefault="0045580F" w:rsidP="00C74DD9">
            <w:pPr>
              <w:pStyle w:val="afd"/>
              <w:rPr>
                <w:color w:val="000000"/>
              </w:rPr>
            </w:pPr>
          </w:p>
        </w:tc>
        <w:tc>
          <w:tcPr>
            <w:tcW w:w="709" w:type="dxa"/>
            <w:gridSpan w:val="6"/>
            <w:vAlign w:val="bottom"/>
          </w:tcPr>
          <w:p w:rsidR="0045580F" w:rsidRPr="0088777A" w:rsidRDefault="0045580F" w:rsidP="00C74DD9">
            <w:pPr>
              <w:pStyle w:val="afd"/>
              <w:rPr>
                <w:color w:val="000000"/>
              </w:rPr>
            </w:pPr>
          </w:p>
        </w:tc>
        <w:tc>
          <w:tcPr>
            <w:tcW w:w="425" w:type="dxa"/>
            <w:gridSpan w:val="4"/>
            <w:vAlign w:val="bottom"/>
          </w:tcPr>
          <w:p w:rsidR="0045580F" w:rsidRPr="0088777A" w:rsidRDefault="0045580F" w:rsidP="00C74DD9">
            <w:pPr>
              <w:pStyle w:val="afd"/>
              <w:rPr>
                <w:color w:val="000000"/>
              </w:rPr>
            </w:pPr>
          </w:p>
        </w:tc>
        <w:tc>
          <w:tcPr>
            <w:tcW w:w="575" w:type="dxa"/>
            <w:gridSpan w:val="4"/>
            <w:vAlign w:val="bottom"/>
          </w:tcPr>
          <w:p w:rsidR="0045580F" w:rsidRPr="0088777A" w:rsidRDefault="0045580F" w:rsidP="00C74DD9">
            <w:pPr>
              <w:pStyle w:val="afd"/>
              <w:rPr>
                <w:color w:val="000000"/>
              </w:rPr>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корневой</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1,44</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0,61</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0,83</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ликвид</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1,3</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0,57</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0,73</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деловая</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0,72</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0,31</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0,41</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Хозяйственна</w:t>
            </w:r>
            <w:r w:rsidRPr="0088777A">
              <w:rPr>
                <w:spacing w:val="-5"/>
              </w:rPr>
              <w:t xml:space="preserve"> </w:t>
            </w:r>
            <w:r w:rsidRPr="0088777A">
              <w:t>секция</w:t>
            </w:r>
            <w:r w:rsidRPr="0088777A">
              <w:rPr>
                <w:spacing w:val="-3"/>
              </w:rPr>
              <w:t xml:space="preserve"> </w:t>
            </w:r>
            <w:r w:rsidRPr="0088777A">
              <w:t>Осина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545" w:type="dxa"/>
            <w:gridSpan w:val="3"/>
          </w:tcPr>
          <w:p w:rsidR="0045580F" w:rsidRPr="0088777A" w:rsidRDefault="0045580F" w:rsidP="00C74DD9">
            <w:pPr>
              <w:pStyle w:val="afd"/>
            </w:pPr>
            <w:r w:rsidRPr="0088777A">
              <w:t>226,9</w:t>
            </w:r>
          </w:p>
        </w:tc>
        <w:tc>
          <w:tcPr>
            <w:tcW w:w="708" w:type="dxa"/>
            <w:gridSpan w:val="4"/>
          </w:tcPr>
          <w:p w:rsidR="0045580F" w:rsidRPr="0088777A" w:rsidRDefault="0045580F" w:rsidP="00C74DD9">
            <w:pPr>
              <w:pStyle w:val="afd"/>
            </w:pPr>
            <w:r w:rsidRPr="0088777A">
              <w:t>52,613</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r w:rsidRPr="0088777A">
              <w:t>8,6</w:t>
            </w:r>
          </w:p>
        </w:tc>
        <w:tc>
          <w:tcPr>
            <w:tcW w:w="709" w:type="dxa"/>
            <w:gridSpan w:val="4"/>
          </w:tcPr>
          <w:p w:rsidR="0045580F" w:rsidRPr="0088777A" w:rsidRDefault="0045580F" w:rsidP="00C74DD9">
            <w:pPr>
              <w:pStyle w:val="afd"/>
            </w:pPr>
            <w:r w:rsidRPr="0088777A">
              <w:t>1,968</w:t>
            </w:r>
          </w:p>
        </w:tc>
        <w:tc>
          <w:tcPr>
            <w:tcW w:w="854" w:type="dxa"/>
            <w:gridSpan w:val="4"/>
          </w:tcPr>
          <w:p w:rsidR="0045580F" w:rsidRPr="0088777A" w:rsidRDefault="0045580F" w:rsidP="00C74DD9">
            <w:pPr>
              <w:pStyle w:val="afd"/>
            </w:pPr>
            <w:r w:rsidRPr="0088777A">
              <w:t>194,2</w:t>
            </w:r>
          </w:p>
        </w:tc>
        <w:tc>
          <w:tcPr>
            <w:tcW w:w="709" w:type="dxa"/>
            <w:gridSpan w:val="5"/>
          </w:tcPr>
          <w:p w:rsidR="0045580F" w:rsidRPr="0088777A" w:rsidRDefault="0045580F" w:rsidP="00C74DD9">
            <w:pPr>
              <w:pStyle w:val="afd"/>
            </w:pPr>
            <w:r w:rsidRPr="0088777A">
              <w:t>45,345</w:t>
            </w:r>
          </w:p>
        </w:tc>
        <w:tc>
          <w:tcPr>
            <w:tcW w:w="584" w:type="dxa"/>
            <w:gridSpan w:val="4"/>
          </w:tcPr>
          <w:p w:rsidR="0045580F" w:rsidRPr="0088777A" w:rsidRDefault="0045580F" w:rsidP="00C74DD9">
            <w:pPr>
              <w:pStyle w:val="afd"/>
            </w:pPr>
            <w:r w:rsidRPr="0088777A">
              <w:t>24,1</w:t>
            </w:r>
          </w:p>
        </w:tc>
        <w:tc>
          <w:tcPr>
            <w:tcW w:w="709" w:type="dxa"/>
            <w:gridSpan w:val="6"/>
          </w:tcPr>
          <w:p w:rsidR="0045580F" w:rsidRPr="0088777A" w:rsidRDefault="0045580F" w:rsidP="00C74DD9">
            <w:pPr>
              <w:pStyle w:val="afd"/>
            </w:pPr>
            <w:r w:rsidRPr="0088777A">
              <w:t>5,3</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545" w:type="dxa"/>
            <w:gridSpan w:val="3"/>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22,5</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30</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22,5</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15</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545" w:type="dxa"/>
            <w:gridSpan w:val="3"/>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16,168</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0,689</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14,679</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0,8</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10</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10</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10</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корневой</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1,649</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0,069</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1,48</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0,1</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ликвид</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1,241</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0,052</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1,089</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0,1</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деловая</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0,157</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0,007</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0,14</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0,01</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ИТОГО:</w:t>
            </w:r>
            <w:r w:rsidRPr="0088777A">
              <w:rPr>
                <w:spacing w:val="-7"/>
              </w:rPr>
              <w:t xml:space="preserve"> </w:t>
            </w:r>
            <w:r w:rsidRPr="0088777A">
              <w:t>НЕРЕСТООХРАННЫЕ</w:t>
            </w:r>
            <w:r w:rsidRPr="0088777A">
              <w:rPr>
                <w:spacing w:val="-6"/>
              </w:rPr>
              <w:t xml:space="preserve"> </w:t>
            </w:r>
            <w:r w:rsidRPr="0088777A">
              <w:t>ПОЛОСЫ</w:t>
            </w:r>
            <w:r w:rsidRPr="0088777A">
              <w:rPr>
                <w:spacing w:val="-7"/>
              </w:rPr>
              <w:t xml:space="preserve"> </w:t>
            </w:r>
            <w:r w:rsidRPr="0088777A">
              <w:t>ЛЕСОВ</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Всего</w:t>
            </w:r>
            <w:r w:rsidRPr="0088777A">
              <w:rPr>
                <w:spacing w:val="-2"/>
              </w:rPr>
              <w:t xml:space="preserve"> </w:t>
            </w:r>
            <w:r w:rsidRPr="0088777A">
              <w:t>включено</w:t>
            </w:r>
            <w:r w:rsidRPr="0088777A">
              <w:rPr>
                <w:spacing w:val="-2"/>
              </w:rPr>
              <w:t xml:space="preserve"> </w:t>
            </w:r>
            <w:r w:rsidRPr="0088777A">
              <w:t>в</w:t>
            </w:r>
            <w:r w:rsidRPr="0088777A">
              <w:rPr>
                <w:spacing w:val="-2"/>
              </w:rPr>
              <w:t xml:space="preserve"> </w:t>
            </w:r>
            <w:r w:rsidRPr="0088777A">
              <w:t>расчет</w:t>
            </w:r>
          </w:p>
        </w:tc>
        <w:tc>
          <w:tcPr>
            <w:tcW w:w="545" w:type="dxa"/>
            <w:gridSpan w:val="3"/>
          </w:tcPr>
          <w:p w:rsidR="0045580F" w:rsidRPr="0088777A" w:rsidRDefault="0045580F" w:rsidP="00C74DD9">
            <w:pPr>
              <w:pStyle w:val="afd"/>
            </w:pPr>
            <w:r w:rsidRPr="0088777A">
              <w:t>554,5</w:t>
            </w:r>
          </w:p>
        </w:tc>
        <w:tc>
          <w:tcPr>
            <w:tcW w:w="708" w:type="dxa"/>
            <w:gridSpan w:val="4"/>
          </w:tcPr>
          <w:p w:rsidR="0045580F" w:rsidRPr="0088777A" w:rsidRDefault="0045580F" w:rsidP="00C74DD9">
            <w:pPr>
              <w:pStyle w:val="afd"/>
            </w:pPr>
            <w:r w:rsidRPr="0088777A">
              <w:t>123,013</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r w:rsidRPr="0088777A">
              <w:t>99,5</w:t>
            </w:r>
          </w:p>
        </w:tc>
        <w:tc>
          <w:tcPr>
            <w:tcW w:w="709" w:type="dxa"/>
            <w:gridSpan w:val="4"/>
          </w:tcPr>
          <w:p w:rsidR="0045580F" w:rsidRPr="0088777A" w:rsidRDefault="0045580F" w:rsidP="00C74DD9">
            <w:pPr>
              <w:pStyle w:val="afd"/>
            </w:pPr>
            <w:r w:rsidRPr="0088777A">
              <w:t>23,368</w:t>
            </w:r>
          </w:p>
        </w:tc>
        <w:tc>
          <w:tcPr>
            <w:tcW w:w="854" w:type="dxa"/>
            <w:gridSpan w:val="4"/>
          </w:tcPr>
          <w:p w:rsidR="0045580F" w:rsidRPr="0088777A" w:rsidRDefault="0045580F" w:rsidP="00C74DD9">
            <w:pPr>
              <w:pStyle w:val="afd"/>
            </w:pPr>
            <w:r w:rsidRPr="0088777A">
              <w:t>403,4</w:t>
            </w:r>
          </w:p>
        </w:tc>
        <w:tc>
          <w:tcPr>
            <w:tcW w:w="709" w:type="dxa"/>
            <w:gridSpan w:val="5"/>
          </w:tcPr>
          <w:p w:rsidR="0045580F" w:rsidRPr="0088777A" w:rsidRDefault="0045580F" w:rsidP="00C74DD9">
            <w:pPr>
              <w:pStyle w:val="afd"/>
            </w:pPr>
            <w:r w:rsidRPr="0088777A">
              <w:t>88,245</w:t>
            </w:r>
          </w:p>
        </w:tc>
        <w:tc>
          <w:tcPr>
            <w:tcW w:w="584" w:type="dxa"/>
            <w:gridSpan w:val="4"/>
          </w:tcPr>
          <w:p w:rsidR="0045580F" w:rsidRPr="0088777A" w:rsidRDefault="0045580F" w:rsidP="00C74DD9">
            <w:pPr>
              <w:pStyle w:val="afd"/>
            </w:pPr>
            <w:r w:rsidRPr="0088777A">
              <w:t>51,6</w:t>
            </w:r>
          </w:p>
        </w:tc>
        <w:tc>
          <w:tcPr>
            <w:tcW w:w="709" w:type="dxa"/>
            <w:gridSpan w:val="6"/>
          </w:tcPr>
          <w:p w:rsidR="0045580F" w:rsidRPr="0088777A" w:rsidRDefault="0045580F" w:rsidP="00C74DD9">
            <w:pPr>
              <w:pStyle w:val="afd"/>
            </w:pPr>
            <w:r w:rsidRPr="0088777A">
              <w:t>11,4</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545" w:type="dxa"/>
            <w:gridSpan w:val="3"/>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21</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30</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24</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15</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10696" w:type="dxa"/>
            <w:gridSpan w:val="67"/>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корневой</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3,199</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0,679</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2,32</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0,2</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trHeight w:val="20"/>
          <w:jc w:val="center"/>
        </w:trPr>
        <w:tc>
          <w:tcPr>
            <w:tcW w:w="2325" w:type="dxa"/>
            <w:gridSpan w:val="3"/>
          </w:tcPr>
          <w:p w:rsidR="0045580F" w:rsidRPr="0088777A" w:rsidRDefault="0045580F" w:rsidP="00C74DD9">
            <w:pPr>
              <w:pStyle w:val="afd"/>
            </w:pPr>
            <w:r w:rsidRPr="0088777A">
              <w:t>ликвид</w:t>
            </w:r>
          </w:p>
        </w:tc>
        <w:tc>
          <w:tcPr>
            <w:tcW w:w="545" w:type="dxa"/>
            <w:gridSpan w:val="3"/>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2,631</w:t>
            </w:r>
          </w:p>
        </w:tc>
        <w:tc>
          <w:tcPr>
            <w:tcW w:w="396" w:type="dxa"/>
            <w:gridSpan w:val="4"/>
          </w:tcPr>
          <w:p w:rsidR="0045580F" w:rsidRPr="0088777A" w:rsidRDefault="0045580F" w:rsidP="00C74DD9">
            <w:pPr>
              <w:pStyle w:val="afd"/>
            </w:pPr>
          </w:p>
        </w:tc>
        <w:tc>
          <w:tcPr>
            <w:tcW w:w="595" w:type="dxa"/>
            <w:gridSpan w:val="5"/>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7"/>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0,622</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1,829</w:t>
            </w:r>
          </w:p>
        </w:tc>
        <w:tc>
          <w:tcPr>
            <w:tcW w:w="584" w:type="dxa"/>
            <w:gridSpan w:val="4"/>
          </w:tcPr>
          <w:p w:rsidR="0045580F" w:rsidRPr="0088777A" w:rsidRDefault="0045580F" w:rsidP="00C74DD9">
            <w:pPr>
              <w:pStyle w:val="afd"/>
            </w:pPr>
          </w:p>
        </w:tc>
        <w:tc>
          <w:tcPr>
            <w:tcW w:w="709" w:type="dxa"/>
            <w:gridSpan w:val="6"/>
          </w:tcPr>
          <w:p w:rsidR="0045580F" w:rsidRPr="0088777A" w:rsidRDefault="0045580F" w:rsidP="00C74DD9">
            <w:pPr>
              <w:pStyle w:val="afd"/>
            </w:pPr>
            <w:r w:rsidRPr="0088777A">
              <w:t>0,18</w:t>
            </w:r>
          </w:p>
        </w:tc>
        <w:tc>
          <w:tcPr>
            <w:tcW w:w="425" w:type="dxa"/>
            <w:gridSpan w:val="4"/>
          </w:tcPr>
          <w:p w:rsidR="0045580F" w:rsidRPr="0088777A" w:rsidRDefault="0045580F" w:rsidP="00C74DD9">
            <w:pPr>
              <w:pStyle w:val="afd"/>
            </w:pPr>
          </w:p>
        </w:tc>
        <w:tc>
          <w:tcPr>
            <w:tcW w:w="575"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0,967</w:t>
            </w:r>
          </w:p>
        </w:tc>
        <w:tc>
          <w:tcPr>
            <w:tcW w:w="396" w:type="dxa"/>
            <w:gridSpan w:val="4"/>
          </w:tcPr>
          <w:p w:rsidR="0045580F" w:rsidRPr="0088777A" w:rsidRDefault="0045580F" w:rsidP="00C74DD9">
            <w:pPr>
              <w:pStyle w:val="afd"/>
            </w:pPr>
          </w:p>
        </w:tc>
        <w:tc>
          <w:tcPr>
            <w:tcW w:w="595" w:type="dxa"/>
            <w:gridSpan w:val="6"/>
          </w:tcPr>
          <w:p w:rsidR="0045580F" w:rsidRPr="0088777A" w:rsidRDefault="0045580F" w:rsidP="00C74DD9">
            <w:pPr>
              <w:pStyle w:val="afd"/>
            </w:pPr>
          </w:p>
        </w:tc>
        <w:tc>
          <w:tcPr>
            <w:tcW w:w="399" w:type="dxa"/>
            <w:gridSpan w:val="5"/>
          </w:tcPr>
          <w:p w:rsidR="0045580F" w:rsidRPr="0088777A" w:rsidRDefault="0045580F" w:rsidP="00C74DD9">
            <w:pPr>
              <w:pStyle w:val="afd"/>
            </w:pPr>
          </w:p>
        </w:tc>
        <w:tc>
          <w:tcPr>
            <w:tcW w:w="567" w:type="dxa"/>
            <w:gridSpan w:val="6"/>
          </w:tcPr>
          <w:p w:rsidR="0045580F" w:rsidRPr="0088777A" w:rsidRDefault="0045580F" w:rsidP="00C74DD9">
            <w:pPr>
              <w:pStyle w:val="afd"/>
            </w:pPr>
          </w:p>
        </w:tc>
        <w:tc>
          <w:tcPr>
            <w:tcW w:w="596" w:type="dxa"/>
            <w:gridSpan w:val="5"/>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0,317</w:t>
            </w: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0,56</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0,09</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Borders>
              <w:bottom w:val="nil"/>
              <w:right w:val="nil"/>
            </w:tcBorders>
          </w:tcPr>
          <w:p w:rsidR="0045580F" w:rsidRPr="0088777A" w:rsidRDefault="0045580F" w:rsidP="00C74DD9">
            <w:pPr>
              <w:pStyle w:val="afd"/>
            </w:pPr>
            <w:r w:rsidRPr="0088777A">
              <w:t>Целевое</w:t>
            </w:r>
            <w:r w:rsidRPr="0088777A">
              <w:rPr>
                <w:spacing w:val="-5"/>
              </w:rPr>
              <w:t xml:space="preserve"> </w:t>
            </w:r>
            <w:r w:rsidRPr="0088777A">
              <w:t>назначение</w:t>
            </w:r>
            <w:r w:rsidRPr="0088777A">
              <w:rPr>
                <w:spacing w:val="-5"/>
              </w:rPr>
              <w:t xml:space="preserve"> </w:t>
            </w:r>
            <w:r w:rsidRPr="0088777A">
              <w:t>лесов</w:t>
            </w:r>
          </w:p>
        </w:tc>
        <w:tc>
          <w:tcPr>
            <w:tcW w:w="711" w:type="dxa"/>
            <w:gridSpan w:val="4"/>
            <w:tcBorders>
              <w:left w:val="nil"/>
              <w:bottom w:val="nil"/>
              <w:right w:val="nil"/>
            </w:tcBorders>
          </w:tcPr>
          <w:p w:rsidR="0045580F" w:rsidRPr="0088777A" w:rsidRDefault="0045580F" w:rsidP="00C74DD9">
            <w:pPr>
              <w:pStyle w:val="afd"/>
            </w:pPr>
          </w:p>
        </w:tc>
        <w:tc>
          <w:tcPr>
            <w:tcW w:w="708" w:type="dxa"/>
            <w:gridSpan w:val="4"/>
            <w:tcBorders>
              <w:left w:val="nil"/>
              <w:bottom w:val="nil"/>
              <w:right w:val="nil"/>
            </w:tcBorders>
          </w:tcPr>
          <w:p w:rsidR="0045580F" w:rsidRPr="0088777A" w:rsidRDefault="0045580F" w:rsidP="00C74DD9">
            <w:pPr>
              <w:pStyle w:val="afd"/>
            </w:pPr>
          </w:p>
        </w:tc>
        <w:tc>
          <w:tcPr>
            <w:tcW w:w="396" w:type="dxa"/>
            <w:gridSpan w:val="4"/>
            <w:tcBorders>
              <w:left w:val="nil"/>
              <w:bottom w:val="nil"/>
              <w:right w:val="nil"/>
            </w:tcBorders>
          </w:tcPr>
          <w:p w:rsidR="0045580F" w:rsidRPr="0088777A" w:rsidRDefault="0045580F" w:rsidP="00C74DD9">
            <w:pPr>
              <w:pStyle w:val="afd"/>
            </w:pPr>
          </w:p>
        </w:tc>
        <w:tc>
          <w:tcPr>
            <w:tcW w:w="569" w:type="dxa"/>
            <w:gridSpan w:val="5"/>
            <w:tcBorders>
              <w:left w:val="nil"/>
              <w:bottom w:val="nil"/>
              <w:right w:val="nil"/>
            </w:tcBorders>
          </w:tcPr>
          <w:p w:rsidR="0045580F" w:rsidRPr="0088777A" w:rsidRDefault="0045580F" w:rsidP="00C74DD9">
            <w:pPr>
              <w:pStyle w:val="afd"/>
            </w:pPr>
          </w:p>
        </w:tc>
        <w:tc>
          <w:tcPr>
            <w:tcW w:w="452" w:type="dxa"/>
            <w:gridSpan w:val="7"/>
            <w:tcBorders>
              <w:left w:val="nil"/>
              <w:bottom w:val="nil"/>
              <w:right w:val="nil"/>
            </w:tcBorders>
          </w:tcPr>
          <w:p w:rsidR="0045580F" w:rsidRPr="0088777A" w:rsidRDefault="0045580F" w:rsidP="00C74DD9">
            <w:pPr>
              <w:pStyle w:val="afd"/>
            </w:pPr>
          </w:p>
        </w:tc>
        <w:tc>
          <w:tcPr>
            <w:tcW w:w="5405" w:type="dxa"/>
            <w:gridSpan w:val="37"/>
            <w:tcBorders>
              <w:left w:val="nil"/>
              <w:bottom w:val="nil"/>
            </w:tcBorders>
          </w:tcPr>
          <w:p w:rsidR="0045580F" w:rsidRPr="0088777A" w:rsidRDefault="0045580F" w:rsidP="00C74DD9">
            <w:pPr>
              <w:pStyle w:val="afd"/>
            </w:pPr>
            <w:r w:rsidRPr="0088777A">
              <w:rPr>
                <w:u w:val="single"/>
              </w:rPr>
              <w:t>Защитные</w:t>
            </w:r>
          </w:p>
        </w:tc>
      </w:tr>
      <w:tr w:rsidR="0045580F" w:rsidRPr="0088777A" w:rsidTr="0045580F">
        <w:trPr>
          <w:gridAfter w:val="1"/>
          <w:wAfter w:w="12" w:type="dxa"/>
          <w:trHeight w:val="20"/>
          <w:jc w:val="center"/>
        </w:trPr>
        <w:tc>
          <w:tcPr>
            <w:tcW w:w="2443" w:type="dxa"/>
            <w:gridSpan w:val="5"/>
            <w:tcBorders>
              <w:top w:val="nil"/>
              <w:bottom w:val="nil"/>
              <w:right w:val="nil"/>
            </w:tcBorders>
          </w:tcPr>
          <w:p w:rsidR="0045580F" w:rsidRPr="0088777A" w:rsidRDefault="0045580F" w:rsidP="00C74DD9">
            <w:pPr>
              <w:pStyle w:val="afd"/>
            </w:pPr>
            <w:r w:rsidRPr="0088777A">
              <w:t>Категория</w:t>
            </w:r>
            <w:r w:rsidRPr="0088777A">
              <w:rPr>
                <w:spacing w:val="-4"/>
              </w:rPr>
              <w:t xml:space="preserve"> </w:t>
            </w:r>
            <w:r w:rsidRPr="0088777A">
              <w:t>защитных</w:t>
            </w:r>
            <w:r w:rsidRPr="0088777A">
              <w:rPr>
                <w:spacing w:val="-4"/>
              </w:rPr>
              <w:t xml:space="preserve"> </w:t>
            </w:r>
            <w:r w:rsidRPr="0088777A">
              <w:t>лесов</w:t>
            </w:r>
          </w:p>
        </w:tc>
        <w:tc>
          <w:tcPr>
            <w:tcW w:w="711" w:type="dxa"/>
            <w:gridSpan w:val="4"/>
            <w:tcBorders>
              <w:top w:val="nil"/>
              <w:left w:val="nil"/>
              <w:bottom w:val="nil"/>
              <w:right w:val="nil"/>
            </w:tcBorders>
          </w:tcPr>
          <w:p w:rsidR="0045580F" w:rsidRPr="0088777A" w:rsidRDefault="0045580F" w:rsidP="00C74DD9">
            <w:pPr>
              <w:pStyle w:val="afd"/>
            </w:pPr>
          </w:p>
        </w:tc>
        <w:tc>
          <w:tcPr>
            <w:tcW w:w="708" w:type="dxa"/>
            <w:gridSpan w:val="4"/>
            <w:tcBorders>
              <w:top w:val="nil"/>
              <w:left w:val="nil"/>
              <w:bottom w:val="nil"/>
              <w:right w:val="nil"/>
            </w:tcBorders>
          </w:tcPr>
          <w:p w:rsidR="0045580F" w:rsidRPr="0088777A" w:rsidRDefault="0045580F" w:rsidP="00C74DD9">
            <w:pPr>
              <w:pStyle w:val="afd"/>
            </w:pPr>
          </w:p>
        </w:tc>
        <w:tc>
          <w:tcPr>
            <w:tcW w:w="396" w:type="dxa"/>
            <w:gridSpan w:val="4"/>
            <w:tcBorders>
              <w:top w:val="nil"/>
              <w:left w:val="nil"/>
              <w:bottom w:val="nil"/>
              <w:right w:val="nil"/>
            </w:tcBorders>
          </w:tcPr>
          <w:p w:rsidR="0045580F" w:rsidRPr="0088777A" w:rsidRDefault="0045580F" w:rsidP="00C74DD9">
            <w:pPr>
              <w:pStyle w:val="afd"/>
            </w:pPr>
          </w:p>
        </w:tc>
        <w:tc>
          <w:tcPr>
            <w:tcW w:w="569" w:type="dxa"/>
            <w:gridSpan w:val="5"/>
            <w:tcBorders>
              <w:top w:val="nil"/>
              <w:left w:val="nil"/>
              <w:bottom w:val="nil"/>
              <w:right w:val="nil"/>
            </w:tcBorders>
          </w:tcPr>
          <w:p w:rsidR="0045580F" w:rsidRPr="0088777A" w:rsidRDefault="0045580F" w:rsidP="00C74DD9">
            <w:pPr>
              <w:pStyle w:val="afd"/>
            </w:pPr>
          </w:p>
        </w:tc>
        <w:tc>
          <w:tcPr>
            <w:tcW w:w="452" w:type="dxa"/>
            <w:gridSpan w:val="7"/>
            <w:tcBorders>
              <w:top w:val="nil"/>
              <w:left w:val="nil"/>
              <w:bottom w:val="nil"/>
              <w:right w:val="nil"/>
            </w:tcBorders>
          </w:tcPr>
          <w:p w:rsidR="0045580F" w:rsidRPr="0088777A" w:rsidRDefault="0045580F" w:rsidP="00C74DD9">
            <w:pPr>
              <w:pStyle w:val="afd"/>
            </w:pPr>
          </w:p>
        </w:tc>
        <w:tc>
          <w:tcPr>
            <w:tcW w:w="5405" w:type="dxa"/>
            <w:gridSpan w:val="37"/>
            <w:tcBorders>
              <w:top w:val="nil"/>
              <w:left w:val="nil"/>
              <w:bottom w:val="nil"/>
            </w:tcBorders>
          </w:tcPr>
          <w:p w:rsidR="0045580F" w:rsidRPr="0088777A" w:rsidRDefault="0045580F" w:rsidP="00C74DD9">
            <w:pPr>
              <w:pStyle w:val="afd"/>
            </w:pPr>
            <w:r w:rsidRPr="0088777A">
              <w:rPr>
                <w:u w:val="single"/>
              </w:rPr>
              <w:t>Зеленые</w:t>
            </w:r>
            <w:r w:rsidRPr="0088777A">
              <w:rPr>
                <w:spacing w:val="-4"/>
                <w:u w:val="single"/>
              </w:rPr>
              <w:t xml:space="preserve"> </w:t>
            </w:r>
            <w:r w:rsidRPr="0088777A">
              <w:rPr>
                <w:u w:val="single"/>
              </w:rPr>
              <w:t>зоны</w:t>
            </w:r>
          </w:p>
        </w:tc>
      </w:tr>
      <w:tr w:rsidR="0045580F" w:rsidRPr="0088777A" w:rsidTr="0045580F">
        <w:trPr>
          <w:gridAfter w:val="1"/>
          <w:wAfter w:w="12" w:type="dxa"/>
          <w:trHeight w:val="20"/>
          <w:jc w:val="center"/>
        </w:trPr>
        <w:tc>
          <w:tcPr>
            <w:tcW w:w="2443" w:type="dxa"/>
            <w:gridSpan w:val="5"/>
            <w:tcBorders>
              <w:top w:val="nil"/>
              <w:right w:val="nil"/>
            </w:tcBorders>
          </w:tcPr>
          <w:p w:rsidR="0045580F" w:rsidRPr="0088777A" w:rsidRDefault="0045580F" w:rsidP="00C74DD9">
            <w:pPr>
              <w:pStyle w:val="afd"/>
            </w:pPr>
            <w:r w:rsidRPr="0088777A">
              <w:t>Хозяйственная</w:t>
            </w:r>
            <w:r w:rsidRPr="0088777A">
              <w:rPr>
                <w:spacing w:val="-5"/>
              </w:rPr>
              <w:t xml:space="preserve"> </w:t>
            </w:r>
            <w:r w:rsidRPr="0088777A">
              <w:t>секция</w:t>
            </w:r>
          </w:p>
        </w:tc>
        <w:tc>
          <w:tcPr>
            <w:tcW w:w="711" w:type="dxa"/>
            <w:gridSpan w:val="4"/>
            <w:tcBorders>
              <w:top w:val="nil"/>
              <w:left w:val="nil"/>
              <w:right w:val="nil"/>
            </w:tcBorders>
          </w:tcPr>
          <w:p w:rsidR="0045580F" w:rsidRPr="0088777A" w:rsidRDefault="0045580F" w:rsidP="00C74DD9">
            <w:pPr>
              <w:pStyle w:val="afd"/>
            </w:pPr>
          </w:p>
        </w:tc>
        <w:tc>
          <w:tcPr>
            <w:tcW w:w="708" w:type="dxa"/>
            <w:gridSpan w:val="4"/>
            <w:tcBorders>
              <w:top w:val="nil"/>
              <w:left w:val="nil"/>
              <w:right w:val="nil"/>
            </w:tcBorders>
          </w:tcPr>
          <w:p w:rsidR="0045580F" w:rsidRPr="0088777A" w:rsidRDefault="0045580F" w:rsidP="00C74DD9">
            <w:pPr>
              <w:pStyle w:val="afd"/>
            </w:pPr>
          </w:p>
        </w:tc>
        <w:tc>
          <w:tcPr>
            <w:tcW w:w="396" w:type="dxa"/>
            <w:gridSpan w:val="4"/>
            <w:tcBorders>
              <w:top w:val="nil"/>
              <w:left w:val="nil"/>
              <w:right w:val="nil"/>
            </w:tcBorders>
          </w:tcPr>
          <w:p w:rsidR="0045580F" w:rsidRPr="0088777A" w:rsidRDefault="0045580F" w:rsidP="00C74DD9">
            <w:pPr>
              <w:pStyle w:val="afd"/>
            </w:pPr>
          </w:p>
        </w:tc>
        <w:tc>
          <w:tcPr>
            <w:tcW w:w="569" w:type="dxa"/>
            <w:gridSpan w:val="5"/>
            <w:tcBorders>
              <w:top w:val="nil"/>
              <w:left w:val="nil"/>
              <w:right w:val="nil"/>
            </w:tcBorders>
          </w:tcPr>
          <w:p w:rsidR="0045580F" w:rsidRPr="0088777A" w:rsidRDefault="0045580F" w:rsidP="00C74DD9">
            <w:pPr>
              <w:pStyle w:val="afd"/>
            </w:pPr>
          </w:p>
        </w:tc>
        <w:tc>
          <w:tcPr>
            <w:tcW w:w="452" w:type="dxa"/>
            <w:gridSpan w:val="7"/>
            <w:tcBorders>
              <w:top w:val="nil"/>
              <w:left w:val="nil"/>
              <w:right w:val="nil"/>
            </w:tcBorders>
          </w:tcPr>
          <w:p w:rsidR="0045580F" w:rsidRPr="0088777A" w:rsidRDefault="0045580F" w:rsidP="00C74DD9">
            <w:pPr>
              <w:pStyle w:val="afd"/>
            </w:pPr>
          </w:p>
        </w:tc>
        <w:tc>
          <w:tcPr>
            <w:tcW w:w="5405" w:type="dxa"/>
            <w:gridSpan w:val="37"/>
            <w:tcBorders>
              <w:top w:val="nil"/>
              <w:left w:val="nil"/>
            </w:tcBorders>
          </w:tcPr>
          <w:p w:rsidR="0045580F" w:rsidRPr="0088777A" w:rsidRDefault="0045580F" w:rsidP="00C74DD9">
            <w:pPr>
              <w:pStyle w:val="afd"/>
            </w:pPr>
            <w:r w:rsidRPr="0088777A">
              <w:rPr>
                <w:u w:val="single"/>
              </w:rPr>
              <w:t>Сосна</w:t>
            </w:r>
            <w:r w:rsidRPr="0088777A">
              <w:rPr>
                <w:spacing w:val="-2"/>
                <w:u w:val="single"/>
              </w:rPr>
              <w:t xml:space="preserve"> </w:t>
            </w:r>
            <w:r w:rsidRPr="0088777A">
              <w:rPr>
                <w:u w:val="single"/>
              </w:rPr>
              <w:t>1Б-2</w:t>
            </w:r>
            <w:r w:rsidRPr="0088777A">
              <w:rPr>
                <w:spacing w:val="-1"/>
                <w:u w:val="single"/>
              </w:rPr>
              <w:t xml:space="preserve"> </w:t>
            </w:r>
            <w:r w:rsidRPr="0088777A">
              <w:rPr>
                <w:u w:val="single"/>
              </w:rPr>
              <w:t>класс</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4,2</w:t>
            </w:r>
          </w:p>
        </w:tc>
        <w:tc>
          <w:tcPr>
            <w:tcW w:w="708" w:type="dxa"/>
            <w:gridSpan w:val="4"/>
          </w:tcPr>
          <w:p w:rsidR="0045580F" w:rsidRPr="0088777A" w:rsidRDefault="0045580F" w:rsidP="00C74DD9">
            <w:pPr>
              <w:pStyle w:val="afd"/>
            </w:pPr>
            <w:r w:rsidRPr="0088777A">
              <w:t>1</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r w:rsidRPr="0088777A">
              <w:t>1,5</w:t>
            </w:r>
          </w:p>
        </w:tc>
        <w:tc>
          <w:tcPr>
            <w:tcW w:w="709" w:type="dxa"/>
            <w:gridSpan w:val="4"/>
          </w:tcPr>
          <w:p w:rsidR="0045580F" w:rsidRPr="0088777A" w:rsidRDefault="0045580F" w:rsidP="00C74DD9">
            <w:pPr>
              <w:pStyle w:val="afd"/>
            </w:pPr>
            <w:r w:rsidRPr="0088777A">
              <w:t>0,4</w:t>
            </w:r>
          </w:p>
        </w:tc>
        <w:tc>
          <w:tcPr>
            <w:tcW w:w="402" w:type="dxa"/>
            <w:gridSpan w:val="4"/>
          </w:tcPr>
          <w:p w:rsidR="0045580F" w:rsidRPr="0088777A" w:rsidRDefault="0045580F" w:rsidP="00C74DD9">
            <w:pPr>
              <w:pStyle w:val="afd"/>
            </w:pPr>
            <w:r w:rsidRPr="0088777A">
              <w:t>2,7</w:t>
            </w:r>
          </w:p>
        </w:tc>
        <w:tc>
          <w:tcPr>
            <w:tcW w:w="570" w:type="dxa"/>
            <w:gridSpan w:val="3"/>
          </w:tcPr>
          <w:p w:rsidR="0045580F" w:rsidRPr="0088777A" w:rsidRDefault="0045580F" w:rsidP="00C74DD9">
            <w:pPr>
              <w:pStyle w:val="afd"/>
            </w:pPr>
            <w:r w:rsidRPr="0088777A">
              <w:t>0,6</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20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25</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Запас,</w:t>
            </w:r>
            <w:r w:rsidRPr="00D316F2">
              <w:rPr>
                <w:spacing w:val="-3"/>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0,2</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0,1</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0,1</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10</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10684" w:type="dxa"/>
            <w:gridSpan w:val="66"/>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10684" w:type="dxa"/>
            <w:gridSpan w:val="66"/>
          </w:tcPr>
          <w:p w:rsidR="0045580F" w:rsidRPr="00D316F2" w:rsidRDefault="0045580F" w:rsidP="00C74DD9">
            <w:pPr>
              <w:pStyle w:val="afd"/>
              <w:rPr>
                <w:lang w:val="ru-RU"/>
              </w:rPr>
            </w:pPr>
            <w:r w:rsidRPr="00D316F2">
              <w:rPr>
                <w:lang w:val="ru-RU"/>
              </w:rPr>
              <w:t>Хозяйственная</w:t>
            </w:r>
            <w:r w:rsidRPr="00D316F2">
              <w:rPr>
                <w:spacing w:val="-4"/>
                <w:lang w:val="ru-RU"/>
              </w:rPr>
              <w:t xml:space="preserve"> </w:t>
            </w:r>
            <w:r w:rsidRPr="00D316F2">
              <w:rPr>
                <w:lang w:val="ru-RU"/>
              </w:rPr>
              <w:t>секция</w:t>
            </w:r>
            <w:r w:rsidRPr="00D316F2">
              <w:rPr>
                <w:spacing w:val="-3"/>
                <w:lang w:val="ru-RU"/>
              </w:rPr>
              <w:t xml:space="preserve"> </w:t>
            </w:r>
            <w:r w:rsidRPr="00D316F2">
              <w:rPr>
                <w:lang w:val="ru-RU"/>
              </w:rPr>
              <w:t>Сосна</w:t>
            </w:r>
            <w:r w:rsidRPr="00D316F2">
              <w:rPr>
                <w:spacing w:val="-3"/>
                <w:lang w:val="ru-RU"/>
              </w:rPr>
              <w:t xml:space="preserve"> </w:t>
            </w:r>
            <w:r w:rsidRPr="00D316F2">
              <w:rPr>
                <w:lang w:val="ru-RU"/>
              </w:rPr>
              <w:t>3-5Б</w:t>
            </w:r>
            <w:r w:rsidRPr="00D316F2">
              <w:rPr>
                <w:spacing w:val="-2"/>
                <w:lang w:val="ru-RU"/>
              </w:rPr>
              <w:t xml:space="preserve"> </w:t>
            </w:r>
            <w:r w:rsidRPr="00D316F2">
              <w:rPr>
                <w:lang w:val="ru-RU"/>
              </w:rPr>
              <w:t>класс</w:t>
            </w:r>
            <w:r w:rsidRPr="00D316F2">
              <w:rPr>
                <w:spacing w:val="-2"/>
                <w:lang w:val="ru-RU"/>
              </w:rPr>
              <w:t xml:space="preserve"> </w:t>
            </w:r>
            <w:r w:rsidRPr="00D316F2">
              <w:rPr>
                <w:lang w:val="ru-RU"/>
              </w:rPr>
              <w:t>бонитета</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7,7</w:t>
            </w:r>
          </w:p>
        </w:tc>
        <w:tc>
          <w:tcPr>
            <w:tcW w:w="708" w:type="dxa"/>
            <w:gridSpan w:val="4"/>
          </w:tcPr>
          <w:p w:rsidR="0045580F" w:rsidRPr="0088777A" w:rsidRDefault="0045580F" w:rsidP="00C74DD9">
            <w:pPr>
              <w:pStyle w:val="afd"/>
            </w:pPr>
            <w:r w:rsidRPr="0088777A">
              <w:t>1,8</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r w:rsidRPr="0088777A">
              <w:t>7,4</w:t>
            </w:r>
          </w:p>
        </w:tc>
        <w:tc>
          <w:tcPr>
            <w:tcW w:w="570" w:type="dxa"/>
            <w:gridSpan w:val="3"/>
          </w:tcPr>
          <w:p w:rsidR="0045580F" w:rsidRPr="0088777A" w:rsidRDefault="0045580F" w:rsidP="00C74DD9">
            <w:pPr>
              <w:pStyle w:val="afd"/>
            </w:pPr>
            <w:r w:rsidRPr="0088777A">
              <w:t>1,7</w:t>
            </w:r>
          </w:p>
        </w:tc>
        <w:tc>
          <w:tcPr>
            <w:tcW w:w="398" w:type="dxa"/>
            <w:gridSpan w:val="4"/>
          </w:tcPr>
          <w:p w:rsidR="0045580F" w:rsidRPr="0088777A" w:rsidRDefault="0045580F" w:rsidP="00C74DD9">
            <w:pPr>
              <w:pStyle w:val="afd"/>
            </w:pPr>
            <w:r w:rsidRPr="0088777A">
              <w:t>0,3</w:t>
            </w:r>
          </w:p>
        </w:tc>
        <w:tc>
          <w:tcPr>
            <w:tcW w:w="627" w:type="dxa"/>
            <w:gridSpan w:val="4"/>
          </w:tcPr>
          <w:p w:rsidR="0045580F" w:rsidRPr="0088777A" w:rsidRDefault="0045580F" w:rsidP="00C74DD9">
            <w:pPr>
              <w:pStyle w:val="afd"/>
            </w:pPr>
            <w:r w:rsidRPr="0088777A">
              <w:t>0,1</w:t>
            </w: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15</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0,3</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0,3</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10684" w:type="dxa"/>
            <w:gridSpan w:val="66"/>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10684" w:type="dxa"/>
            <w:gridSpan w:val="66"/>
          </w:tcPr>
          <w:p w:rsidR="0045580F" w:rsidRPr="00D316F2" w:rsidRDefault="0045580F" w:rsidP="00C74DD9">
            <w:pPr>
              <w:pStyle w:val="afd"/>
              <w:rPr>
                <w:lang w:val="ru-RU"/>
              </w:rPr>
            </w:pPr>
            <w:r w:rsidRPr="00D316F2">
              <w:rPr>
                <w:lang w:val="ru-RU"/>
              </w:rPr>
              <w:t>Хозяйственная</w:t>
            </w:r>
            <w:r w:rsidRPr="00D316F2">
              <w:rPr>
                <w:spacing w:val="-4"/>
                <w:lang w:val="ru-RU"/>
              </w:rPr>
              <w:t xml:space="preserve"> </w:t>
            </w:r>
            <w:r w:rsidRPr="00D316F2">
              <w:rPr>
                <w:lang w:val="ru-RU"/>
              </w:rPr>
              <w:t>секция</w:t>
            </w:r>
            <w:r w:rsidRPr="00D316F2">
              <w:rPr>
                <w:spacing w:val="-3"/>
                <w:lang w:val="ru-RU"/>
              </w:rPr>
              <w:t xml:space="preserve"> </w:t>
            </w:r>
            <w:r w:rsidRPr="00D316F2">
              <w:rPr>
                <w:lang w:val="ru-RU"/>
              </w:rPr>
              <w:t>Ель</w:t>
            </w:r>
            <w:r w:rsidRPr="00D316F2">
              <w:rPr>
                <w:spacing w:val="-3"/>
                <w:lang w:val="ru-RU"/>
              </w:rPr>
              <w:t xml:space="preserve"> </w:t>
            </w:r>
            <w:r w:rsidRPr="00D316F2">
              <w:rPr>
                <w:lang w:val="ru-RU"/>
              </w:rPr>
              <w:t>1Б-3</w:t>
            </w:r>
            <w:r w:rsidRPr="00D316F2">
              <w:rPr>
                <w:spacing w:val="-2"/>
                <w:lang w:val="ru-RU"/>
              </w:rPr>
              <w:t xml:space="preserve"> </w:t>
            </w:r>
            <w:r w:rsidRPr="00D316F2">
              <w:rPr>
                <w:lang w:val="ru-RU"/>
              </w:rPr>
              <w:t>класс</w:t>
            </w:r>
            <w:r w:rsidRPr="00D316F2">
              <w:rPr>
                <w:spacing w:val="-2"/>
                <w:lang w:val="ru-RU"/>
              </w:rPr>
              <w:t xml:space="preserve"> </w:t>
            </w:r>
            <w:r w:rsidRPr="00D316F2">
              <w:rPr>
                <w:lang w:val="ru-RU"/>
              </w:rPr>
              <w:t>бонитета</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41,7</w:t>
            </w:r>
          </w:p>
        </w:tc>
        <w:tc>
          <w:tcPr>
            <w:tcW w:w="708" w:type="dxa"/>
            <w:gridSpan w:val="4"/>
          </w:tcPr>
          <w:p w:rsidR="0045580F" w:rsidRPr="0088777A" w:rsidRDefault="0045580F" w:rsidP="00C74DD9">
            <w:pPr>
              <w:pStyle w:val="afd"/>
            </w:pPr>
            <w:r w:rsidRPr="0088777A">
              <w:t>9,5</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r w:rsidRPr="0088777A">
              <w:t>16,1</w:t>
            </w:r>
          </w:p>
        </w:tc>
        <w:tc>
          <w:tcPr>
            <w:tcW w:w="709" w:type="dxa"/>
            <w:gridSpan w:val="4"/>
          </w:tcPr>
          <w:p w:rsidR="0045580F" w:rsidRPr="0088777A" w:rsidRDefault="0045580F" w:rsidP="00C74DD9">
            <w:pPr>
              <w:pStyle w:val="afd"/>
            </w:pPr>
            <w:r w:rsidRPr="0088777A">
              <w:t>4,1</w:t>
            </w:r>
          </w:p>
        </w:tc>
        <w:tc>
          <w:tcPr>
            <w:tcW w:w="402" w:type="dxa"/>
            <w:gridSpan w:val="4"/>
          </w:tcPr>
          <w:p w:rsidR="0045580F" w:rsidRPr="0088777A" w:rsidRDefault="0045580F" w:rsidP="00C74DD9">
            <w:pPr>
              <w:pStyle w:val="afd"/>
            </w:pPr>
            <w:r w:rsidRPr="0088777A">
              <w:t>18,5</w:t>
            </w:r>
          </w:p>
        </w:tc>
        <w:tc>
          <w:tcPr>
            <w:tcW w:w="570" w:type="dxa"/>
            <w:gridSpan w:val="3"/>
          </w:tcPr>
          <w:p w:rsidR="0045580F" w:rsidRPr="0088777A" w:rsidRDefault="0045580F" w:rsidP="00C74DD9">
            <w:pPr>
              <w:pStyle w:val="afd"/>
            </w:pPr>
            <w:r w:rsidRPr="0088777A">
              <w:t>4,3</w:t>
            </w:r>
          </w:p>
        </w:tc>
        <w:tc>
          <w:tcPr>
            <w:tcW w:w="398" w:type="dxa"/>
            <w:gridSpan w:val="4"/>
          </w:tcPr>
          <w:p w:rsidR="0045580F" w:rsidRPr="0088777A" w:rsidRDefault="0045580F" w:rsidP="00C74DD9">
            <w:pPr>
              <w:pStyle w:val="afd"/>
            </w:pPr>
            <w:r w:rsidRPr="0088777A">
              <w:t>7,1</w:t>
            </w:r>
          </w:p>
        </w:tc>
        <w:tc>
          <w:tcPr>
            <w:tcW w:w="627" w:type="dxa"/>
            <w:gridSpan w:val="4"/>
          </w:tcPr>
          <w:p w:rsidR="0045580F" w:rsidRPr="0088777A" w:rsidRDefault="0045580F" w:rsidP="00C74DD9">
            <w:pPr>
              <w:pStyle w:val="afd"/>
            </w:pPr>
            <w:r w:rsidRPr="0088777A">
              <w:t>1,1</w:t>
            </w: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20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25</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D316F2" w:rsidRDefault="0045580F" w:rsidP="00C74DD9">
            <w:pPr>
              <w:pStyle w:val="afd"/>
              <w:rPr>
                <w:lang w:val="ru-RU"/>
              </w:rPr>
            </w:pPr>
            <w:r w:rsidRPr="00D316F2">
              <w:rPr>
                <w:lang w:val="ru-RU"/>
              </w:rPr>
              <w:t>Запас,</w:t>
            </w:r>
            <w:r w:rsidRPr="00D316F2">
              <w:rPr>
                <w:spacing w:val="-3"/>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1,6</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0,6</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10</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10684" w:type="dxa"/>
            <w:gridSpan w:val="66"/>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0,04</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0,04</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1"/>
          <w:wAfter w:w="12" w:type="dxa"/>
          <w:trHeight w:val="20"/>
          <w:jc w:val="center"/>
        </w:trPr>
        <w:tc>
          <w:tcPr>
            <w:tcW w:w="2443" w:type="dxa"/>
            <w:gridSpan w:val="5"/>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5"/>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6"/>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402" w:type="dxa"/>
            <w:gridSpan w:val="4"/>
          </w:tcPr>
          <w:p w:rsidR="0045580F" w:rsidRPr="0088777A" w:rsidRDefault="0045580F" w:rsidP="00C74DD9">
            <w:pPr>
              <w:pStyle w:val="afd"/>
            </w:pPr>
          </w:p>
        </w:tc>
        <w:tc>
          <w:tcPr>
            <w:tcW w:w="570" w:type="dxa"/>
            <w:gridSpan w:val="3"/>
          </w:tcPr>
          <w:p w:rsidR="0045580F" w:rsidRPr="0088777A" w:rsidRDefault="0045580F" w:rsidP="00C74DD9">
            <w:pPr>
              <w:pStyle w:val="afd"/>
            </w:pPr>
            <w:r w:rsidRPr="0088777A">
              <w:t>0,04</w:t>
            </w:r>
          </w:p>
        </w:tc>
        <w:tc>
          <w:tcPr>
            <w:tcW w:w="398" w:type="dxa"/>
            <w:gridSpan w:val="4"/>
          </w:tcPr>
          <w:p w:rsidR="0045580F" w:rsidRPr="0088777A" w:rsidRDefault="0045580F" w:rsidP="00C74DD9">
            <w:pPr>
              <w:pStyle w:val="afd"/>
            </w:pPr>
          </w:p>
        </w:tc>
        <w:tc>
          <w:tcPr>
            <w:tcW w:w="627" w:type="dxa"/>
            <w:gridSpan w:val="4"/>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D316F2" w:rsidRDefault="0045580F" w:rsidP="00C74DD9">
            <w:pPr>
              <w:pStyle w:val="afd"/>
              <w:rPr>
                <w:lang w:val="ru-RU"/>
              </w:rPr>
            </w:pPr>
            <w:r w:rsidRPr="00D316F2">
              <w:rPr>
                <w:lang w:val="ru-RU"/>
              </w:rPr>
              <w:t>Хозяйственная</w:t>
            </w:r>
            <w:r w:rsidRPr="00D316F2">
              <w:rPr>
                <w:spacing w:val="-4"/>
                <w:lang w:val="ru-RU"/>
              </w:rPr>
              <w:t xml:space="preserve"> </w:t>
            </w:r>
            <w:r w:rsidRPr="00D316F2">
              <w:rPr>
                <w:lang w:val="ru-RU"/>
              </w:rPr>
              <w:t>секция</w:t>
            </w:r>
            <w:r w:rsidRPr="00D316F2">
              <w:rPr>
                <w:spacing w:val="-3"/>
                <w:lang w:val="ru-RU"/>
              </w:rPr>
              <w:t xml:space="preserve"> </w:t>
            </w:r>
            <w:r w:rsidRPr="00D316F2">
              <w:rPr>
                <w:lang w:val="ru-RU"/>
              </w:rPr>
              <w:t>Ель</w:t>
            </w:r>
            <w:r w:rsidRPr="00D316F2">
              <w:rPr>
                <w:spacing w:val="-3"/>
                <w:lang w:val="ru-RU"/>
              </w:rPr>
              <w:t xml:space="preserve"> </w:t>
            </w:r>
            <w:r w:rsidRPr="00D316F2">
              <w:rPr>
                <w:lang w:val="ru-RU"/>
              </w:rPr>
              <w:t>4-5Б</w:t>
            </w:r>
            <w:r w:rsidRPr="00D316F2">
              <w:rPr>
                <w:spacing w:val="-2"/>
                <w:lang w:val="ru-RU"/>
              </w:rPr>
              <w:t xml:space="preserve"> </w:t>
            </w:r>
            <w:r w:rsidRPr="00D316F2">
              <w:rPr>
                <w:lang w:val="ru-RU"/>
              </w:rPr>
              <w:t>класс</w:t>
            </w:r>
            <w:r w:rsidRPr="00D316F2">
              <w:rPr>
                <w:spacing w:val="-1"/>
                <w:lang w:val="ru-RU"/>
              </w:rPr>
              <w:t xml:space="preserve"> </w:t>
            </w:r>
            <w:r w:rsidRPr="00D316F2">
              <w:rPr>
                <w:lang w:val="ru-RU"/>
              </w:rPr>
              <w:t>бонитета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10,8</w:t>
            </w:r>
          </w:p>
        </w:tc>
        <w:tc>
          <w:tcPr>
            <w:tcW w:w="708" w:type="dxa"/>
            <w:gridSpan w:val="4"/>
          </w:tcPr>
          <w:p w:rsidR="0045580F" w:rsidRPr="0088777A" w:rsidRDefault="0045580F" w:rsidP="00C74DD9">
            <w:pPr>
              <w:pStyle w:val="afd"/>
            </w:pPr>
            <w:r w:rsidRPr="0088777A">
              <w:t>2,2</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r w:rsidRPr="0088777A">
              <w:t>1</w:t>
            </w:r>
          </w:p>
        </w:tc>
        <w:tc>
          <w:tcPr>
            <w:tcW w:w="709" w:type="dxa"/>
            <w:gridSpan w:val="5"/>
          </w:tcPr>
          <w:p w:rsidR="0045580F" w:rsidRPr="0088777A" w:rsidRDefault="0045580F" w:rsidP="00C74DD9">
            <w:pPr>
              <w:pStyle w:val="afd"/>
            </w:pPr>
            <w:r w:rsidRPr="0088777A">
              <w:t>0,2</w:t>
            </w:r>
          </w:p>
        </w:tc>
        <w:tc>
          <w:tcPr>
            <w:tcW w:w="397" w:type="dxa"/>
            <w:gridSpan w:val="3"/>
          </w:tcPr>
          <w:p w:rsidR="0045580F" w:rsidRPr="0088777A" w:rsidRDefault="0045580F" w:rsidP="00C74DD9">
            <w:pPr>
              <w:pStyle w:val="afd"/>
            </w:pPr>
            <w:r w:rsidRPr="0088777A">
              <w:t>9,8</w:t>
            </w:r>
          </w:p>
        </w:tc>
        <w:tc>
          <w:tcPr>
            <w:tcW w:w="570" w:type="dxa"/>
            <w:gridSpan w:val="4"/>
          </w:tcPr>
          <w:p w:rsidR="0045580F" w:rsidRPr="0088777A" w:rsidRDefault="0045580F" w:rsidP="00C74DD9">
            <w:pPr>
              <w:pStyle w:val="afd"/>
            </w:pPr>
            <w:r w:rsidRPr="0088777A">
              <w:t>2</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20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25</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0,4</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0,1</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0,3</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88777A" w:rsidRDefault="0045580F" w:rsidP="00C74DD9">
            <w:pPr>
              <w:pStyle w:val="afd"/>
            </w:pPr>
            <w:r w:rsidRPr="0088777A">
              <w:t>Ежегодная</w:t>
            </w:r>
            <w:r w:rsidRPr="0088777A">
              <w:rPr>
                <w:spacing w:val="-4"/>
              </w:rPr>
              <w:t xml:space="preserve"> </w:t>
            </w:r>
            <w:r w:rsidRPr="0088777A">
              <w:t>расчетная</w:t>
            </w:r>
            <w:r w:rsidRPr="0088777A">
              <w:rPr>
                <w:spacing w:val="-2"/>
              </w:rPr>
              <w:t xml:space="preserve"> </w:t>
            </w:r>
            <w:r w:rsidRPr="0088777A">
              <w:t>лесосека: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88777A" w:rsidRDefault="0045580F" w:rsidP="00C74DD9">
            <w:pPr>
              <w:pStyle w:val="afd"/>
            </w:pPr>
            <w:r w:rsidRPr="0088777A">
              <w:t>Хозяйственная</w:t>
            </w:r>
            <w:r w:rsidRPr="0088777A">
              <w:rPr>
                <w:spacing w:val="-4"/>
              </w:rPr>
              <w:t xml:space="preserve"> </w:t>
            </w:r>
            <w:r w:rsidRPr="0088777A">
              <w:t>секция</w:t>
            </w:r>
            <w:r w:rsidRPr="0088777A">
              <w:rPr>
                <w:spacing w:val="-4"/>
              </w:rPr>
              <w:t xml:space="preserve"> </w:t>
            </w:r>
            <w:r w:rsidRPr="0088777A">
              <w:t>Береза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25,1</w:t>
            </w:r>
          </w:p>
        </w:tc>
        <w:tc>
          <w:tcPr>
            <w:tcW w:w="708" w:type="dxa"/>
            <w:gridSpan w:val="4"/>
          </w:tcPr>
          <w:p w:rsidR="0045580F" w:rsidRPr="0088777A" w:rsidRDefault="0045580F" w:rsidP="00C74DD9">
            <w:pPr>
              <w:pStyle w:val="afd"/>
            </w:pPr>
            <w:r w:rsidRPr="0088777A">
              <w:t>4,6</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r w:rsidRPr="0088777A">
              <w:t>8</w:t>
            </w:r>
          </w:p>
        </w:tc>
        <w:tc>
          <w:tcPr>
            <w:tcW w:w="709" w:type="dxa"/>
            <w:gridSpan w:val="4"/>
          </w:tcPr>
          <w:p w:rsidR="0045580F" w:rsidRPr="0088777A" w:rsidRDefault="0045580F" w:rsidP="00C74DD9">
            <w:pPr>
              <w:pStyle w:val="afd"/>
            </w:pPr>
            <w:r w:rsidRPr="0088777A">
              <w:t>1,8</w:t>
            </w:r>
          </w:p>
        </w:tc>
        <w:tc>
          <w:tcPr>
            <w:tcW w:w="854" w:type="dxa"/>
            <w:gridSpan w:val="4"/>
          </w:tcPr>
          <w:p w:rsidR="0045580F" w:rsidRPr="0088777A" w:rsidRDefault="0045580F" w:rsidP="00C74DD9">
            <w:pPr>
              <w:pStyle w:val="afd"/>
            </w:pPr>
            <w:r w:rsidRPr="0088777A">
              <w:t>6</w:t>
            </w:r>
          </w:p>
        </w:tc>
        <w:tc>
          <w:tcPr>
            <w:tcW w:w="709" w:type="dxa"/>
            <w:gridSpan w:val="5"/>
          </w:tcPr>
          <w:p w:rsidR="0045580F" w:rsidRPr="0088777A" w:rsidRDefault="0045580F" w:rsidP="00C74DD9">
            <w:pPr>
              <w:pStyle w:val="afd"/>
            </w:pPr>
            <w:r w:rsidRPr="0088777A">
              <w:t>1,1</w:t>
            </w:r>
          </w:p>
        </w:tc>
        <w:tc>
          <w:tcPr>
            <w:tcW w:w="397" w:type="dxa"/>
            <w:gridSpan w:val="3"/>
          </w:tcPr>
          <w:p w:rsidR="0045580F" w:rsidRPr="0088777A" w:rsidRDefault="0045580F" w:rsidP="00C74DD9">
            <w:pPr>
              <w:pStyle w:val="afd"/>
            </w:pPr>
            <w:r w:rsidRPr="0088777A">
              <w:t>4,9</w:t>
            </w:r>
          </w:p>
        </w:tc>
        <w:tc>
          <w:tcPr>
            <w:tcW w:w="570" w:type="dxa"/>
            <w:gridSpan w:val="4"/>
          </w:tcPr>
          <w:p w:rsidR="0045580F" w:rsidRPr="0088777A" w:rsidRDefault="0045580F" w:rsidP="00C74DD9">
            <w:pPr>
              <w:pStyle w:val="afd"/>
            </w:pPr>
            <w:r w:rsidRPr="0088777A">
              <w:t>0,8</w:t>
            </w:r>
          </w:p>
        </w:tc>
        <w:tc>
          <w:tcPr>
            <w:tcW w:w="398" w:type="dxa"/>
            <w:gridSpan w:val="4"/>
          </w:tcPr>
          <w:p w:rsidR="0045580F" w:rsidRPr="0088777A" w:rsidRDefault="0045580F" w:rsidP="00C74DD9">
            <w:pPr>
              <w:pStyle w:val="afd"/>
            </w:pPr>
            <w:r w:rsidRPr="0088777A">
              <w:t>6,2</w:t>
            </w:r>
          </w:p>
        </w:tc>
        <w:tc>
          <w:tcPr>
            <w:tcW w:w="627" w:type="dxa"/>
            <w:gridSpan w:val="5"/>
          </w:tcPr>
          <w:p w:rsidR="0045580F" w:rsidRPr="0088777A" w:rsidRDefault="0045580F" w:rsidP="00C74DD9">
            <w:pPr>
              <w:pStyle w:val="afd"/>
            </w:pPr>
            <w:r w:rsidRPr="0088777A">
              <w:t>0,9</w:t>
            </w: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37,5</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35</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25</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0,3</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0,1</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10</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88777A" w:rsidRDefault="0045580F" w:rsidP="00C74DD9">
            <w:pPr>
              <w:pStyle w:val="afd"/>
            </w:pPr>
            <w:r w:rsidRPr="0088777A">
              <w:t>Хозяйственная</w:t>
            </w:r>
            <w:r w:rsidRPr="0088777A">
              <w:rPr>
                <w:spacing w:val="-5"/>
              </w:rPr>
              <w:t xml:space="preserve"> </w:t>
            </w:r>
            <w:r w:rsidRPr="0088777A">
              <w:t>секция</w:t>
            </w:r>
            <w:r w:rsidRPr="0088777A">
              <w:rPr>
                <w:spacing w:val="-2"/>
              </w:rPr>
              <w:t xml:space="preserve"> </w:t>
            </w:r>
            <w:r w:rsidRPr="0088777A">
              <w:t>Осина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16,9</w:t>
            </w:r>
          </w:p>
        </w:tc>
        <w:tc>
          <w:tcPr>
            <w:tcW w:w="708" w:type="dxa"/>
            <w:gridSpan w:val="4"/>
          </w:tcPr>
          <w:p w:rsidR="0045580F" w:rsidRPr="0088777A" w:rsidRDefault="0045580F" w:rsidP="00C74DD9">
            <w:pPr>
              <w:pStyle w:val="afd"/>
            </w:pPr>
            <w:r w:rsidRPr="0088777A">
              <w:t>4</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r w:rsidRPr="0088777A">
              <w:t>8,3</w:t>
            </w:r>
          </w:p>
        </w:tc>
        <w:tc>
          <w:tcPr>
            <w:tcW w:w="709" w:type="dxa"/>
            <w:gridSpan w:val="4"/>
          </w:tcPr>
          <w:p w:rsidR="0045580F" w:rsidRPr="0088777A" w:rsidRDefault="0045580F" w:rsidP="00C74DD9">
            <w:pPr>
              <w:pStyle w:val="afd"/>
            </w:pPr>
            <w:r w:rsidRPr="0088777A">
              <w:t>2,4</w:t>
            </w:r>
          </w:p>
        </w:tc>
        <w:tc>
          <w:tcPr>
            <w:tcW w:w="854" w:type="dxa"/>
            <w:gridSpan w:val="4"/>
          </w:tcPr>
          <w:p w:rsidR="0045580F" w:rsidRPr="0088777A" w:rsidRDefault="0045580F" w:rsidP="00C74DD9">
            <w:pPr>
              <w:pStyle w:val="afd"/>
            </w:pPr>
            <w:r w:rsidRPr="0088777A">
              <w:t>3,2</w:t>
            </w:r>
          </w:p>
        </w:tc>
        <w:tc>
          <w:tcPr>
            <w:tcW w:w="709" w:type="dxa"/>
            <w:gridSpan w:val="5"/>
          </w:tcPr>
          <w:p w:rsidR="0045580F" w:rsidRPr="0088777A" w:rsidRDefault="0045580F" w:rsidP="00C74DD9">
            <w:pPr>
              <w:pStyle w:val="afd"/>
            </w:pPr>
            <w:r w:rsidRPr="0088777A">
              <w:t>0,7</w:t>
            </w:r>
          </w:p>
        </w:tc>
        <w:tc>
          <w:tcPr>
            <w:tcW w:w="397" w:type="dxa"/>
            <w:gridSpan w:val="3"/>
          </w:tcPr>
          <w:p w:rsidR="0045580F" w:rsidRPr="0088777A" w:rsidRDefault="0045580F" w:rsidP="00C74DD9">
            <w:pPr>
              <w:pStyle w:val="afd"/>
            </w:pPr>
            <w:r w:rsidRPr="0088777A">
              <w:t>3,9</w:t>
            </w:r>
          </w:p>
        </w:tc>
        <w:tc>
          <w:tcPr>
            <w:tcW w:w="570" w:type="dxa"/>
            <w:gridSpan w:val="4"/>
          </w:tcPr>
          <w:p w:rsidR="0045580F" w:rsidRPr="0088777A" w:rsidRDefault="0045580F" w:rsidP="00C74DD9">
            <w:pPr>
              <w:pStyle w:val="afd"/>
            </w:pPr>
            <w:r w:rsidRPr="0088777A">
              <w:t>0,7</w:t>
            </w:r>
          </w:p>
        </w:tc>
        <w:tc>
          <w:tcPr>
            <w:tcW w:w="398" w:type="dxa"/>
            <w:gridSpan w:val="4"/>
          </w:tcPr>
          <w:p w:rsidR="0045580F" w:rsidRPr="0088777A" w:rsidRDefault="0045580F" w:rsidP="00C74DD9">
            <w:pPr>
              <w:pStyle w:val="afd"/>
            </w:pPr>
            <w:r w:rsidRPr="0088777A">
              <w:t>1,5</w:t>
            </w:r>
          </w:p>
        </w:tc>
        <w:tc>
          <w:tcPr>
            <w:tcW w:w="627" w:type="dxa"/>
            <w:gridSpan w:val="5"/>
          </w:tcPr>
          <w:p w:rsidR="0045580F" w:rsidRPr="0088777A" w:rsidRDefault="0045580F" w:rsidP="00C74DD9">
            <w:pPr>
              <w:pStyle w:val="afd"/>
            </w:pPr>
            <w:r w:rsidRPr="0088777A">
              <w:t>0,2</w:t>
            </w: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37,5</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35</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25</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Запас,</w:t>
            </w:r>
            <w:r w:rsidRPr="00D316F2">
              <w:rPr>
                <w:spacing w:val="-4"/>
                <w:lang w:val="ru-RU"/>
              </w:rPr>
              <w:t xml:space="preserve"> </w:t>
            </w:r>
            <w:r w:rsidRPr="00D316F2">
              <w:rPr>
                <w:lang w:val="ru-RU"/>
              </w:rPr>
              <w:t>вырубаемый</w:t>
            </w:r>
            <w:r w:rsidRPr="00D316F2">
              <w:rPr>
                <w:spacing w:val="-5"/>
                <w:lang w:val="ru-RU"/>
              </w:rPr>
              <w:t xml:space="preserve"> </w:t>
            </w:r>
            <w:r w:rsidRPr="00D316F2">
              <w:rPr>
                <w:lang w:val="ru-RU"/>
              </w:rPr>
              <w:t>за</w:t>
            </w:r>
            <w:r w:rsidRPr="00D316F2">
              <w:rPr>
                <w:spacing w:val="-3"/>
                <w:lang w:val="ru-RU"/>
              </w:rPr>
              <w:t xml:space="preserve"> </w:t>
            </w:r>
            <w:r w:rsidRPr="00D316F2">
              <w:rPr>
                <w:lang w:val="ru-RU"/>
              </w:rPr>
              <w:t>один</w:t>
            </w:r>
            <w:r w:rsidRPr="00D316F2">
              <w:rPr>
                <w:spacing w:val="-47"/>
                <w:lang w:val="ru-RU"/>
              </w:rPr>
              <w:t xml:space="preserve"> </w:t>
            </w:r>
            <w:r w:rsidRPr="00D316F2">
              <w:rPr>
                <w:lang w:val="ru-RU"/>
              </w:rPr>
              <w:t>прием</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1,1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0,8</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0,2</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0,1</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Средний</w:t>
            </w:r>
            <w:r w:rsidRPr="0088777A">
              <w:rPr>
                <w:spacing w:val="-4"/>
              </w:rPr>
              <w:t xml:space="preserve"> </w:t>
            </w:r>
            <w:r w:rsidRPr="0088777A">
              <w:t>период</w:t>
            </w:r>
            <w:r w:rsidRPr="0088777A">
              <w:rPr>
                <w:spacing w:val="-2"/>
              </w:rPr>
              <w:t xml:space="preserve"> </w:t>
            </w:r>
            <w:r w:rsidRPr="0088777A">
              <w:t>повторяемости</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10</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10</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10</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10</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88777A" w:rsidRDefault="0045580F" w:rsidP="00C74DD9">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корневой</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ликвид</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деловая</w:t>
            </w:r>
          </w:p>
        </w:tc>
        <w:tc>
          <w:tcPr>
            <w:tcW w:w="711" w:type="dxa"/>
            <w:gridSpan w:val="4"/>
          </w:tcPr>
          <w:p w:rsidR="0045580F" w:rsidRPr="0088777A" w:rsidRDefault="0045580F" w:rsidP="00C74DD9">
            <w:pPr>
              <w:pStyle w:val="afd"/>
            </w:pPr>
          </w:p>
        </w:tc>
        <w:tc>
          <w:tcPr>
            <w:tcW w:w="708" w:type="dxa"/>
            <w:gridSpan w:val="4"/>
          </w:tcPr>
          <w:p w:rsidR="0045580F" w:rsidRPr="0088777A" w:rsidRDefault="0045580F" w:rsidP="00C74DD9">
            <w:pPr>
              <w:pStyle w:val="afd"/>
            </w:pPr>
            <w:r w:rsidRPr="0088777A">
              <w:t>0,1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0,06</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0,04</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45580F" w:rsidRPr="0088777A" w:rsidTr="0045580F">
        <w:trPr>
          <w:gridAfter w:val="2"/>
          <w:wAfter w:w="301" w:type="dxa"/>
          <w:trHeight w:val="20"/>
          <w:jc w:val="center"/>
        </w:trPr>
        <w:tc>
          <w:tcPr>
            <w:tcW w:w="10395" w:type="dxa"/>
            <w:gridSpan w:val="65"/>
          </w:tcPr>
          <w:p w:rsidR="0045580F" w:rsidRPr="00D316F2" w:rsidRDefault="0045580F" w:rsidP="00C74DD9">
            <w:pPr>
              <w:pStyle w:val="afd"/>
              <w:rPr>
                <w:lang w:val="ru-RU"/>
              </w:rPr>
            </w:pPr>
            <w:r w:rsidRPr="00D316F2">
              <w:rPr>
                <w:lang w:val="ru-RU"/>
              </w:rPr>
              <w:t>ИТОГО</w:t>
            </w:r>
            <w:r w:rsidRPr="00D316F2">
              <w:rPr>
                <w:spacing w:val="-5"/>
                <w:lang w:val="ru-RU"/>
              </w:rPr>
              <w:t xml:space="preserve"> </w:t>
            </w:r>
            <w:r w:rsidRPr="00D316F2">
              <w:rPr>
                <w:lang w:val="ru-RU"/>
              </w:rPr>
              <w:t>ПО</w:t>
            </w:r>
            <w:r w:rsidRPr="00D316F2">
              <w:rPr>
                <w:spacing w:val="-5"/>
                <w:lang w:val="ru-RU"/>
              </w:rPr>
              <w:t xml:space="preserve"> </w:t>
            </w:r>
            <w:r w:rsidRPr="00D316F2">
              <w:rPr>
                <w:lang w:val="ru-RU"/>
              </w:rPr>
              <w:t>КАТЕГОРИИ</w:t>
            </w:r>
            <w:r w:rsidRPr="00D316F2">
              <w:rPr>
                <w:spacing w:val="-5"/>
                <w:lang w:val="ru-RU"/>
              </w:rPr>
              <w:t xml:space="preserve"> </w:t>
            </w:r>
            <w:r w:rsidRPr="00D316F2">
              <w:rPr>
                <w:lang w:val="ru-RU"/>
              </w:rPr>
              <w:t>ЗАЩИТНЫХ</w:t>
            </w:r>
            <w:r w:rsidRPr="00D316F2">
              <w:rPr>
                <w:spacing w:val="-3"/>
                <w:lang w:val="ru-RU"/>
              </w:rPr>
              <w:t xml:space="preserve"> </w:t>
            </w:r>
            <w:r w:rsidRPr="00D316F2">
              <w:rPr>
                <w:lang w:val="ru-RU"/>
              </w:rPr>
              <w:t>ЛЕСОВ:</w:t>
            </w:r>
            <w:r w:rsidRPr="00D316F2">
              <w:rPr>
                <w:spacing w:val="-5"/>
                <w:lang w:val="ru-RU"/>
              </w:rPr>
              <w:t xml:space="preserve"> </w:t>
            </w:r>
            <w:r w:rsidRPr="00D316F2">
              <w:rPr>
                <w:lang w:val="ru-RU"/>
              </w:rPr>
              <w:t>ЗЕЛЕНЫЕ</w:t>
            </w:r>
            <w:r w:rsidRPr="00D316F2">
              <w:rPr>
                <w:spacing w:val="-5"/>
                <w:lang w:val="ru-RU"/>
              </w:rPr>
              <w:t xml:space="preserve"> </w:t>
            </w:r>
            <w:r w:rsidRPr="00D316F2">
              <w:rPr>
                <w:lang w:val="ru-RU"/>
              </w:rPr>
              <w:t>ЗОНЫ</w:t>
            </w:r>
          </w:p>
        </w:tc>
      </w:tr>
      <w:tr w:rsidR="0045580F" w:rsidRPr="0088777A" w:rsidTr="0045580F">
        <w:trPr>
          <w:gridAfter w:val="2"/>
          <w:wAfter w:w="301" w:type="dxa"/>
          <w:trHeight w:val="20"/>
          <w:jc w:val="center"/>
        </w:trPr>
        <w:tc>
          <w:tcPr>
            <w:tcW w:w="2159" w:type="dxa"/>
            <w:gridSpan w:val="2"/>
          </w:tcPr>
          <w:p w:rsidR="0045580F" w:rsidRPr="0088777A" w:rsidRDefault="0045580F" w:rsidP="00C74DD9">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4"/>
          </w:tcPr>
          <w:p w:rsidR="0045580F" w:rsidRPr="0088777A" w:rsidRDefault="0045580F" w:rsidP="00C74DD9">
            <w:pPr>
              <w:pStyle w:val="afd"/>
            </w:pPr>
            <w:r w:rsidRPr="0088777A">
              <w:t>106,4</w:t>
            </w:r>
          </w:p>
        </w:tc>
        <w:tc>
          <w:tcPr>
            <w:tcW w:w="708" w:type="dxa"/>
            <w:gridSpan w:val="4"/>
          </w:tcPr>
          <w:p w:rsidR="0045580F" w:rsidRPr="0088777A" w:rsidRDefault="0045580F" w:rsidP="00C74DD9">
            <w:pPr>
              <w:pStyle w:val="afd"/>
            </w:pPr>
            <w:r w:rsidRPr="0088777A">
              <w:t>23,1</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r w:rsidRPr="0088777A">
              <w:t>16,3</w:t>
            </w:r>
          </w:p>
        </w:tc>
        <w:tc>
          <w:tcPr>
            <w:tcW w:w="709" w:type="dxa"/>
            <w:gridSpan w:val="4"/>
          </w:tcPr>
          <w:p w:rsidR="0045580F" w:rsidRPr="0088777A" w:rsidRDefault="0045580F" w:rsidP="00C74DD9">
            <w:pPr>
              <w:pStyle w:val="afd"/>
            </w:pPr>
            <w:r w:rsidRPr="0088777A">
              <w:t>4,2</w:t>
            </w:r>
          </w:p>
        </w:tc>
        <w:tc>
          <w:tcPr>
            <w:tcW w:w="854" w:type="dxa"/>
            <w:gridSpan w:val="4"/>
          </w:tcPr>
          <w:p w:rsidR="0045580F" w:rsidRPr="0088777A" w:rsidRDefault="0045580F" w:rsidP="00C74DD9">
            <w:pPr>
              <w:pStyle w:val="afd"/>
            </w:pPr>
            <w:r w:rsidRPr="0088777A">
              <w:t>27,8</w:t>
            </w:r>
          </w:p>
        </w:tc>
        <w:tc>
          <w:tcPr>
            <w:tcW w:w="709" w:type="dxa"/>
            <w:gridSpan w:val="5"/>
          </w:tcPr>
          <w:p w:rsidR="0045580F" w:rsidRPr="0088777A" w:rsidRDefault="0045580F" w:rsidP="00C74DD9">
            <w:pPr>
              <w:pStyle w:val="afd"/>
            </w:pPr>
            <w:r w:rsidRPr="0088777A">
              <w:t>6,5</w:t>
            </w:r>
          </w:p>
        </w:tc>
        <w:tc>
          <w:tcPr>
            <w:tcW w:w="397" w:type="dxa"/>
            <w:gridSpan w:val="3"/>
          </w:tcPr>
          <w:p w:rsidR="0045580F" w:rsidRPr="0088777A" w:rsidRDefault="0045580F" w:rsidP="00C74DD9">
            <w:pPr>
              <w:pStyle w:val="afd"/>
            </w:pPr>
            <w:r w:rsidRPr="0088777A">
              <w:t>47,2</w:t>
            </w:r>
          </w:p>
        </w:tc>
        <w:tc>
          <w:tcPr>
            <w:tcW w:w="570" w:type="dxa"/>
            <w:gridSpan w:val="4"/>
          </w:tcPr>
          <w:p w:rsidR="0045580F" w:rsidRPr="0088777A" w:rsidRDefault="0045580F" w:rsidP="00C74DD9">
            <w:pPr>
              <w:pStyle w:val="afd"/>
            </w:pPr>
            <w:r w:rsidRPr="0088777A">
              <w:t>10,1</w:t>
            </w:r>
          </w:p>
        </w:tc>
        <w:tc>
          <w:tcPr>
            <w:tcW w:w="398" w:type="dxa"/>
            <w:gridSpan w:val="4"/>
          </w:tcPr>
          <w:p w:rsidR="0045580F" w:rsidRPr="0088777A" w:rsidRDefault="0045580F" w:rsidP="00C74DD9">
            <w:pPr>
              <w:pStyle w:val="afd"/>
            </w:pPr>
            <w:r w:rsidRPr="0088777A">
              <w:t>15,1</w:t>
            </w:r>
          </w:p>
        </w:tc>
        <w:tc>
          <w:tcPr>
            <w:tcW w:w="627" w:type="dxa"/>
            <w:gridSpan w:val="5"/>
          </w:tcPr>
          <w:p w:rsidR="0045580F" w:rsidRPr="0088777A" w:rsidRDefault="0045580F" w:rsidP="00C74DD9">
            <w:pPr>
              <w:pStyle w:val="afd"/>
            </w:pPr>
            <w:r w:rsidRPr="0088777A">
              <w:t>2,3</w:t>
            </w:r>
          </w:p>
        </w:tc>
      </w:tr>
      <w:tr w:rsidR="0045580F" w:rsidRPr="0088777A" w:rsidTr="0045580F">
        <w:trPr>
          <w:gridAfter w:val="2"/>
          <w:wAfter w:w="301" w:type="dxa"/>
          <w:trHeight w:val="20"/>
          <w:jc w:val="center"/>
        </w:trPr>
        <w:tc>
          <w:tcPr>
            <w:tcW w:w="2159" w:type="dxa"/>
            <w:gridSpan w:val="2"/>
          </w:tcPr>
          <w:p w:rsidR="0045580F" w:rsidRPr="00D316F2" w:rsidRDefault="0045580F" w:rsidP="00C74DD9">
            <w:pPr>
              <w:pStyle w:val="afd"/>
              <w:rPr>
                <w:lang w:val="ru-RU"/>
              </w:rPr>
            </w:pPr>
            <w:r w:rsidRPr="00D316F2">
              <w:rPr>
                <w:lang w:val="ru-RU"/>
              </w:rPr>
              <w:t>Средний</w:t>
            </w:r>
            <w:r w:rsidRPr="00D316F2">
              <w:rPr>
                <w:spacing w:val="-2"/>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4"/>
          </w:tcPr>
          <w:p w:rsidR="0045580F" w:rsidRPr="00D316F2" w:rsidRDefault="0045580F" w:rsidP="00C74DD9">
            <w:pPr>
              <w:pStyle w:val="afd"/>
              <w:rPr>
                <w:lang w:val="ru-RU"/>
              </w:rPr>
            </w:pPr>
          </w:p>
        </w:tc>
        <w:tc>
          <w:tcPr>
            <w:tcW w:w="708" w:type="dxa"/>
            <w:gridSpan w:val="4"/>
          </w:tcPr>
          <w:p w:rsidR="0045580F" w:rsidRPr="0088777A" w:rsidRDefault="0045580F" w:rsidP="00C74DD9">
            <w:pPr>
              <w:pStyle w:val="afd"/>
            </w:pPr>
            <w:r w:rsidRPr="0088777A">
              <w:t>37,5</w:t>
            </w:r>
          </w:p>
        </w:tc>
        <w:tc>
          <w:tcPr>
            <w:tcW w:w="396" w:type="dxa"/>
            <w:gridSpan w:val="4"/>
          </w:tcPr>
          <w:p w:rsidR="0045580F" w:rsidRPr="0088777A" w:rsidRDefault="0045580F" w:rsidP="00C74DD9">
            <w:pPr>
              <w:pStyle w:val="afd"/>
            </w:pPr>
          </w:p>
        </w:tc>
        <w:tc>
          <w:tcPr>
            <w:tcW w:w="569" w:type="dxa"/>
            <w:gridSpan w:val="4"/>
          </w:tcPr>
          <w:p w:rsidR="0045580F" w:rsidRPr="0088777A" w:rsidRDefault="0045580F" w:rsidP="00C74DD9">
            <w:pPr>
              <w:pStyle w:val="afd"/>
            </w:pPr>
          </w:p>
        </w:tc>
        <w:tc>
          <w:tcPr>
            <w:tcW w:w="452" w:type="dxa"/>
            <w:gridSpan w:val="7"/>
          </w:tcPr>
          <w:p w:rsidR="0045580F" w:rsidRPr="0088777A" w:rsidRDefault="0045580F" w:rsidP="00C74DD9">
            <w:pPr>
              <w:pStyle w:val="afd"/>
            </w:pPr>
          </w:p>
        </w:tc>
        <w:tc>
          <w:tcPr>
            <w:tcW w:w="569" w:type="dxa"/>
            <w:gridSpan w:val="7"/>
          </w:tcPr>
          <w:p w:rsidR="0045580F" w:rsidRPr="0088777A" w:rsidRDefault="0045580F" w:rsidP="00C74DD9">
            <w:pPr>
              <w:pStyle w:val="afd"/>
            </w:pPr>
          </w:p>
        </w:tc>
        <w:tc>
          <w:tcPr>
            <w:tcW w:w="567" w:type="dxa"/>
            <w:gridSpan w:val="4"/>
          </w:tcPr>
          <w:p w:rsidR="0045580F" w:rsidRPr="0088777A" w:rsidRDefault="0045580F" w:rsidP="00C74DD9">
            <w:pPr>
              <w:pStyle w:val="afd"/>
            </w:pPr>
          </w:p>
        </w:tc>
        <w:tc>
          <w:tcPr>
            <w:tcW w:w="709" w:type="dxa"/>
            <w:gridSpan w:val="4"/>
          </w:tcPr>
          <w:p w:rsidR="0045580F" w:rsidRPr="0088777A" w:rsidRDefault="0045580F" w:rsidP="00C74DD9">
            <w:pPr>
              <w:pStyle w:val="afd"/>
            </w:pPr>
            <w:r w:rsidRPr="0088777A">
              <w:t>35</w:t>
            </w:r>
          </w:p>
        </w:tc>
        <w:tc>
          <w:tcPr>
            <w:tcW w:w="854" w:type="dxa"/>
            <w:gridSpan w:val="4"/>
          </w:tcPr>
          <w:p w:rsidR="0045580F" w:rsidRPr="0088777A" w:rsidRDefault="0045580F" w:rsidP="00C74DD9">
            <w:pPr>
              <w:pStyle w:val="afd"/>
            </w:pPr>
          </w:p>
        </w:tc>
        <w:tc>
          <w:tcPr>
            <w:tcW w:w="709" w:type="dxa"/>
            <w:gridSpan w:val="5"/>
          </w:tcPr>
          <w:p w:rsidR="0045580F" w:rsidRPr="0088777A" w:rsidRDefault="0045580F" w:rsidP="00C74DD9">
            <w:pPr>
              <w:pStyle w:val="afd"/>
            </w:pPr>
            <w:r w:rsidRPr="0088777A">
              <w:t>25</w:t>
            </w:r>
          </w:p>
        </w:tc>
        <w:tc>
          <w:tcPr>
            <w:tcW w:w="397" w:type="dxa"/>
            <w:gridSpan w:val="3"/>
          </w:tcPr>
          <w:p w:rsidR="0045580F" w:rsidRPr="0088777A" w:rsidRDefault="0045580F" w:rsidP="00C74DD9">
            <w:pPr>
              <w:pStyle w:val="afd"/>
            </w:pPr>
          </w:p>
        </w:tc>
        <w:tc>
          <w:tcPr>
            <w:tcW w:w="570" w:type="dxa"/>
            <w:gridSpan w:val="4"/>
          </w:tcPr>
          <w:p w:rsidR="0045580F" w:rsidRPr="0088777A" w:rsidRDefault="0045580F" w:rsidP="00C74DD9">
            <w:pPr>
              <w:pStyle w:val="afd"/>
            </w:pPr>
            <w:r w:rsidRPr="0088777A">
              <w:t>15</w:t>
            </w:r>
          </w:p>
        </w:tc>
        <w:tc>
          <w:tcPr>
            <w:tcW w:w="398" w:type="dxa"/>
            <w:gridSpan w:val="4"/>
          </w:tcPr>
          <w:p w:rsidR="0045580F" w:rsidRPr="0088777A" w:rsidRDefault="0045580F" w:rsidP="00C74DD9">
            <w:pPr>
              <w:pStyle w:val="afd"/>
            </w:pPr>
          </w:p>
        </w:tc>
        <w:tc>
          <w:tcPr>
            <w:tcW w:w="627" w:type="dxa"/>
            <w:gridSpan w:val="5"/>
          </w:tcPr>
          <w:p w:rsidR="0045580F" w:rsidRPr="0088777A" w:rsidRDefault="0045580F" w:rsidP="00C74DD9">
            <w:pPr>
              <w:pStyle w:val="afd"/>
            </w:pPr>
          </w:p>
        </w:tc>
      </w:tr>
      <w:tr w:rsidR="007C354B" w:rsidRPr="0088777A" w:rsidTr="0045580F">
        <w:trPr>
          <w:gridAfter w:val="3"/>
          <w:wAfter w:w="397" w:type="dxa"/>
          <w:trHeight w:val="20"/>
          <w:jc w:val="center"/>
        </w:trPr>
        <w:tc>
          <w:tcPr>
            <w:tcW w:w="10299" w:type="dxa"/>
            <w:gridSpan w:val="64"/>
          </w:tcPr>
          <w:p w:rsidR="007C354B" w:rsidRPr="0088777A" w:rsidRDefault="007C354B" w:rsidP="007B63B6">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45580F">
        <w:trPr>
          <w:trHeight w:val="20"/>
          <w:jc w:val="center"/>
        </w:trPr>
        <w:tc>
          <w:tcPr>
            <w:tcW w:w="2062" w:type="dxa"/>
          </w:tcPr>
          <w:p w:rsidR="007C354B" w:rsidRPr="0088777A" w:rsidRDefault="007C354B" w:rsidP="007B63B6">
            <w:pPr>
              <w:pStyle w:val="afd"/>
            </w:pPr>
            <w:r w:rsidRPr="0088777A">
              <w:t>корневой</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0,3</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0,14</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0,04</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2062" w:type="dxa"/>
          </w:tcPr>
          <w:p w:rsidR="007C354B" w:rsidRPr="0088777A" w:rsidRDefault="007C354B" w:rsidP="007B63B6">
            <w:pPr>
              <w:pStyle w:val="afd"/>
            </w:pPr>
            <w:r w:rsidRPr="0088777A">
              <w:t>ликвид</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0,3</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0,14</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0,04</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2062" w:type="dxa"/>
          </w:tcPr>
          <w:p w:rsidR="007C354B" w:rsidRPr="0088777A" w:rsidRDefault="007C354B" w:rsidP="007B63B6">
            <w:pPr>
              <w:pStyle w:val="afd"/>
            </w:pPr>
            <w:r w:rsidRPr="0088777A">
              <w:t>деловая</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0,3</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0,14</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0,04</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ИТОГО</w:t>
            </w:r>
            <w:r w:rsidRPr="0088777A">
              <w:rPr>
                <w:spacing w:val="-6"/>
              </w:rPr>
              <w:t xml:space="preserve"> </w:t>
            </w:r>
            <w:r w:rsidRPr="0088777A">
              <w:t>ЗАЩИТНЫЕ</w:t>
            </w:r>
            <w:r w:rsidRPr="0088777A">
              <w:rPr>
                <w:spacing w:val="-5"/>
              </w:rPr>
              <w:t xml:space="preserve"> </w:t>
            </w:r>
            <w:r w:rsidRPr="0088777A">
              <w:t>ЛЕСА:</w:t>
            </w:r>
          </w:p>
        </w:tc>
      </w:tr>
      <w:tr w:rsidR="007C354B" w:rsidRPr="0088777A" w:rsidTr="0045580F">
        <w:trPr>
          <w:trHeight w:val="20"/>
          <w:jc w:val="center"/>
        </w:trPr>
        <w:tc>
          <w:tcPr>
            <w:tcW w:w="2062" w:type="dxa"/>
          </w:tcPr>
          <w:p w:rsidR="007C354B" w:rsidRPr="0088777A" w:rsidRDefault="007C354B" w:rsidP="007B63B6">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6"/>
          </w:tcPr>
          <w:p w:rsidR="007C354B" w:rsidRPr="0088777A" w:rsidRDefault="007C354B" w:rsidP="007B63B6">
            <w:pPr>
              <w:pStyle w:val="afd"/>
            </w:pPr>
            <w:r w:rsidRPr="0088777A">
              <w:t>3942,7</w:t>
            </w:r>
          </w:p>
        </w:tc>
        <w:tc>
          <w:tcPr>
            <w:tcW w:w="708" w:type="dxa"/>
            <w:gridSpan w:val="5"/>
          </w:tcPr>
          <w:p w:rsidR="007C354B" w:rsidRPr="0088777A" w:rsidRDefault="007C354B" w:rsidP="007B63B6">
            <w:pPr>
              <w:pStyle w:val="afd"/>
            </w:pPr>
            <w:r w:rsidRPr="0088777A">
              <w:t>793,442</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r w:rsidRPr="0088777A">
              <w:t>10,6</w:t>
            </w:r>
          </w:p>
        </w:tc>
        <w:tc>
          <w:tcPr>
            <w:tcW w:w="569" w:type="dxa"/>
            <w:gridSpan w:val="6"/>
          </w:tcPr>
          <w:p w:rsidR="007C354B" w:rsidRPr="0088777A" w:rsidRDefault="007C354B" w:rsidP="007B63B6">
            <w:pPr>
              <w:pStyle w:val="afd"/>
            </w:pPr>
            <w:r w:rsidRPr="0088777A">
              <w:t>3,032</w:t>
            </w:r>
          </w:p>
        </w:tc>
        <w:tc>
          <w:tcPr>
            <w:tcW w:w="567" w:type="dxa"/>
            <w:gridSpan w:val="5"/>
          </w:tcPr>
          <w:p w:rsidR="007C354B" w:rsidRPr="0088777A" w:rsidRDefault="007C354B" w:rsidP="007B63B6">
            <w:pPr>
              <w:pStyle w:val="afd"/>
            </w:pPr>
            <w:r w:rsidRPr="0088777A">
              <w:t>219,1</w:t>
            </w:r>
          </w:p>
        </w:tc>
        <w:tc>
          <w:tcPr>
            <w:tcW w:w="709" w:type="dxa"/>
            <w:gridSpan w:val="4"/>
          </w:tcPr>
          <w:p w:rsidR="007C354B" w:rsidRPr="0088777A" w:rsidRDefault="007C354B" w:rsidP="007B63B6">
            <w:pPr>
              <w:pStyle w:val="afd"/>
            </w:pPr>
            <w:r w:rsidRPr="0088777A">
              <w:t>50,48</w:t>
            </w:r>
          </w:p>
        </w:tc>
        <w:tc>
          <w:tcPr>
            <w:tcW w:w="854" w:type="dxa"/>
            <w:gridSpan w:val="4"/>
          </w:tcPr>
          <w:p w:rsidR="007C354B" w:rsidRPr="0088777A" w:rsidRDefault="007C354B" w:rsidP="007B63B6">
            <w:pPr>
              <w:pStyle w:val="afd"/>
            </w:pPr>
            <w:r w:rsidRPr="0088777A">
              <w:t>3467,2</w:t>
            </w:r>
          </w:p>
        </w:tc>
        <w:tc>
          <w:tcPr>
            <w:tcW w:w="709" w:type="dxa"/>
            <w:gridSpan w:val="4"/>
          </w:tcPr>
          <w:p w:rsidR="007C354B" w:rsidRPr="0088777A" w:rsidRDefault="007C354B" w:rsidP="007B63B6">
            <w:pPr>
              <w:pStyle w:val="afd"/>
            </w:pPr>
            <w:r w:rsidRPr="0088777A">
              <w:t>693,6</w:t>
            </w:r>
          </w:p>
        </w:tc>
        <w:tc>
          <w:tcPr>
            <w:tcW w:w="397" w:type="dxa"/>
            <w:gridSpan w:val="4"/>
          </w:tcPr>
          <w:p w:rsidR="007C354B" w:rsidRPr="0088777A" w:rsidRDefault="007C354B" w:rsidP="007B63B6">
            <w:pPr>
              <w:pStyle w:val="afd"/>
            </w:pPr>
            <w:r w:rsidRPr="0088777A">
              <w:t>217,9</w:t>
            </w:r>
          </w:p>
        </w:tc>
        <w:tc>
          <w:tcPr>
            <w:tcW w:w="570" w:type="dxa"/>
            <w:gridSpan w:val="3"/>
          </w:tcPr>
          <w:p w:rsidR="007C354B" w:rsidRPr="0088777A" w:rsidRDefault="007C354B" w:rsidP="007B63B6">
            <w:pPr>
              <w:pStyle w:val="afd"/>
            </w:pPr>
            <w:r w:rsidRPr="0088777A">
              <w:t>42,11</w:t>
            </w:r>
          </w:p>
        </w:tc>
        <w:tc>
          <w:tcPr>
            <w:tcW w:w="398" w:type="dxa"/>
            <w:gridSpan w:val="4"/>
          </w:tcPr>
          <w:p w:rsidR="007C354B" w:rsidRPr="0088777A" w:rsidRDefault="007C354B" w:rsidP="007B63B6">
            <w:pPr>
              <w:pStyle w:val="afd"/>
            </w:pPr>
            <w:r w:rsidRPr="0088777A">
              <w:t>27,9</w:t>
            </w:r>
          </w:p>
        </w:tc>
        <w:tc>
          <w:tcPr>
            <w:tcW w:w="628" w:type="dxa"/>
            <w:gridSpan w:val="6"/>
          </w:tcPr>
          <w:p w:rsidR="007C354B" w:rsidRPr="0088777A" w:rsidRDefault="007C354B" w:rsidP="007B63B6">
            <w:pPr>
              <w:pStyle w:val="afd"/>
            </w:pPr>
            <w:r w:rsidRPr="0088777A">
              <w:t>4,22</w:t>
            </w:r>
          </w:p>
        </w:tc>
      </w:tr>
      <w:tr w:rsidR="007C354B" w:rsidRPr="0088777A" w:rsidTr="0045580F">
        <w:trPr>
          <w:trHeight w:val="20"/>
          <w:jc w:val="center"/>
        </w:trPr>
        <w:tc>
          <w:tcPr>
            <w:tcW w:w="2062" w:type="dxa"/>
          </w:tcPr>
          <w:p w:rsidR="007C354B" w:rsidRPr="00D316F2" w:rsidRDefault="007C354B" w:rsidP="007B63B6">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6"/>
          </w:tcPr>
          <w:p w:rsidR="007C354B" w:rsidRPr="00D316F2" w:rsidRDefault="007C354B" w:rsidP="007B63B6">
            <w:pPr>
              <w:pStyle w:val="afd"/>
              <w:rPr>
                <w:lang w:val="ru-RU"/>
              </w:rPr>
            </w:pPr>
          </w:p>
        </w:tc>
        <w:tc>
          <w:tcPr>
            <w:tcW w:w="708" w:type="dxa"/>
            <w:gridSpan w:val="5"/>
          </w:tcPr>
          <w:p w:rsidR="007C354B" w:rsidRPr="0088777A" w:rsidRDefault="007C354B" w:rsidP="007B63B6">
            <w:pPr>
              <w:pStyle w:val="afd"/>
            </w:pPr>
            <w:r w:rsidRPr="0088777A">
              <w:t>24</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32,5</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24</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15</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45580F">
        <w:trPr>
          <w:trHeight w:val="20"/>
          <w:jc w:val="center"/>
        </w:trPr>
        <w:tc>
          <w:tcPr>
            <w:tcW w:w="2062" w:type="dxa"/>
          </w:tcPr>
          <w:p w:rsidR="007C354B" w:rsidRPr="0088777A" w:rsidRDefault="007C354B" w:rsidP="007B63B6">
            <w:pPr>
              <w:pStyle w:val="afd"/>
            </w:pPr>
            <w:r w:rsidRPr="0088777A">
              <w:t>корневой</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13,726</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0,091</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1,408</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11,436</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0,599</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0,192</w:t>
            </w:r>
          </w:p>
        </w:tc>
      </w:tr>
      <w:tr w:rsidR="007C354B" w:rsidRPr="0088777A" w:rsidTr="0045580F">
        <w:trPr>
          <w:trHeight w:val="20"/>
          <w:jc w:val="center"/>
        </w:trPr>
        <w:tc>
          <w:tcPr>
            <w:tcW w:w="2062" w:type="dxa"/>
          </w:tcPr>
          <w:p w:rsidR="007C354B" w:rsidRPr="0088777A" w:rsidRDefault="007C354B" w:rsidP="007B63B6">
            <w:pPr>
              <w:pStyle w:val="afd"/>
            </w:pPr>
            <w:r w:rsidRPr="0088777A">
              <w:t>ликвид</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11,89</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0,082</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1,25</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9,912</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0,473</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0,173</w:t>
            </w:r>
          </w:p>
        </w:tc>
      </w:tr>
      <w:tr w:rsidR="007C354B" w:rsidRPr="0088777A" w:rsidTr="0045580F">
        <w:trPr>
          <w:trHeight w:val="20"/>
          <w:jc w:val="center"/>
        </w:trPr>
        <w:tc>
          <w:tcPr>
            <w:tcW w:w="2062" w:type="dxa"/>
          </w:tcPr>
          <w:p w:rsidR="007C354B" w:rsidRPr="0088777A" w:rsidRDefault="007C354B" w:rsidP="007B63B6">
            <w:pPr>
              <w:pStyle w:val="afd"/>
            </w:pPr>
            <w:r w:rsidRPr="0088777A">
              <w:t>деловая</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6,628</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0,045</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0,742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5,488</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0,259</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0,094</w:t>
            </w: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В</w:t>
            </w:r>
            <w:r w:rsidRPr="0088777A">
              <w:rPr>
                <w:spacing w:val="-3"/>
              </w:rPr>
              <w:t xml:space="preserve"> </w:t>
            </w:r>
            <w:r w:rsidRPr="0088777A">
              <w:t>ТОМ</w:t>
            </w:r>
            <w:r w:rsidRPr="0088777A">
              <w:rPr>
                <w:spacing w:val="-2"/>
              </w:rPr>
              <w:t xml:space="preserve"> </w:t>
            </w:r>
            <w:r w:rsidRPr="0088777A">
              <w:t>ЧИСЛЕ</w:t>
            </w:r>
            <w:r w:rsidRPr="0088777A">
              <w:rPr>
                <w:spacing w:val="-2"/>
              </w:rPr>
              <w:t xml:space="preserve"> </w:t>
            </w:r>
            <w:r w:rsidRPr="0088777A">
              <w:t>ХВОЙНЫЕ:</w:t>
            </w:r>
          </w:p>
        </w:tc>
      </w:tr>
      <w:tr w:rsidR="007C354B" w:rsidRPr="0088777A" w:rsidTr="0045580F">
        <w:trPr>
          <w:trHeight w:val="20"/>
          <w:jc w:val="center"/>
        </w:trPr>
        <w:tc>
          <w:tcPr>
            <w:tcW w:w="2062" w:type="dxa"/>
          </w:tcPr>
          <w:p w:rsidR="007C354B" w:rsidRPr="0088777A" w:rsidRDefault="007C354B" w:rsidP="007B63B6">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6"/>
          </w:tcPr>
          <w:p w:rsidR="007C354B" w:rsidRPr="0088777A" w:rsidRDefault="007C354B" w:rsidP="007B63B6">
            <w:pPr>
              <w:pStyle w:val="afd"/>
            </w:pPr>
            <w:r w:rsidRPr="0088777A">
              <w:t>1268,1</w:t>
            </w:r>
          </w:p>
        </w:tc>
        <w:tc>
          <w:tcPr>
            <w:tcW w:w="708" w:type="dxa"/>
            <w:gridSpan w:val="5"/>
          </w:tcPr>
          <w:p w:rsidR="007C354B" w:rsidRPr="0088777A" w:rsidRDefault="007C354B" w:rsidP="007B63B6">
            <w:pPr>
              <w:pStyle w:val="afd"/>
            </w:pPr>
            <w:r w:rsidRPr="0088777A">
              <w:t>255,8</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p>
        </w:tc>
        <w:tc>
          <w:tcPr>
            <w:tcW w:w="854" w:type="dxa"/>
            <w:gridSpan w:val="4"/>
          </w:tcPr>
          <w:p w:rsidR="007C354B" w:rsidRPr="0088777A" w:rsidRDefault="007C354B" w:rsidP="007B63B6">
            <w:pPr>
              <w:pStyle w:val="afd"/>
            </w:pPr>
            <w:r w:rsidRPr="0088777A">
              <w:t>1194,8</w:t>
            </w:r>
          </w:p>
        </w:tc>
        <w:tc>
          <w:tcPr>
            <w:tcW w:w="709" w:type="dxa"/>
            <w:gridSpan w:val="4"/>
          </w:tcPr>
          <w:p w:rsidR="007C354B" w:rsidRPr="0088777A" w:rsidRDefault="007C354B" w:rsidP="007B63B6">
            <w:pPr>
              <w:pStyle w:val="afd"/>
            </w:pPr>
            <w:r w:rsidRPr="0088777A">
              <w:t>239,9</w:t>
            </w:r>
          </w:p>
        </w:tc>
        <w:tc>
          <w:tcPr>
            <w:tcW w:w="397" w:type="dxa"/>
            <w:gridSpan w:val="4"/>
          </w:tcPr>
          <w:p w:rsidR="007C354B" w:rsidRPr="0088777A" w:rsidRDefault="007C354B" w:rsidP="007B63B6">
            <w:pPr>
              <w:pStyle w:val="afd"/>
            </w:pPr>
            <w:r w:rsidRPr="0088777A">
              <w:t>65,9</w:t>
            </w:r>
          </w:p>
        </w:tc>
        <w:tc>
          <w:tcPr>
            <w:tcW w:w="570" w:type="dxa"/>
            <w:gridSpan w:val="3"/>
          </w:tcPr>
          <w:p w:rsidR="007C354B" w:rsidRPr="0088777A" w:rsidRDefault="007C354B" w:rsidP="007B63B6">
            <w:pPr>
              <w:pStyle w:val="afd"/>
            </w:pPr>
            <w:r w:rsidRPr="0088777A">
              <w:t>14,7</w:t>
            </w:r>
          </w:p>
        </w:tc>
        <w:tc>
          <w:tcPr>
            <w:tcW w:w="398" w:type="dxa"/>
            <w:gridSpan w:val="4"/>
          </w:tcPr>
          <w:p w:rsidR="007C354B" w:rsidRPr="0088777A" w:rsidRDefault="007C354B" w:rsidP="007B63B6">
            <w:pPr>
              <w:pStyle w:val="afd"/>
            </w:pPr>
            <w:r w:rsidRPr="0088777A">
              <w:t>7,4</w:t>
            </w:r>
          </w:p>
        </w:tc>
        <w:tc>
          <w:tcPr>
            <w:tcW w:w="628" w:type="dxa"/>
            <w:gridSpan w:val="6"/>
          </w:tcPr>
          <w:p w:rsidR="007C354B" w:rsidRPr="0088777A" w:rsidRDefault="007C354B" w:rsidP="007B63B6">
            <w:pPr>
              <w:pStyle w:val="afd"/>
            </w:pPr>
            <w:r w:rsidRPr="0088777A">
              <w:t>1,2</w:t>
            </w:r>
          </w:p>
        </w:tc>
      </w:tr>
      <w:tr w:rsidR="007C354B" w:rsidRPr="0088777A" w:rsidTr="0045580F">
        <w:trPr>
          <w:trHeight w:val="20"/>
          <w:jc w:val="center"/>
        </w:trPr>
        <w:tc>
          <w:tcPr>
            <w:tcW w:w="2062" w:type="dxa"/>
          </w:tcPr>
          <w:p w:rsidR="007C354B" w:rsidRPr="00D316F2" w:rsidRDefault="007C354B" w:rsidP="007B63B6">
            <w:pPr>
              <w:pStyle w:val="afd"/>
              <w:rPr>
                <w:lang w:val="ru-RU"/>
              </w:rPr>
            </w:pPr>
            <w:r w:rsidRPr="00D316F2">
              <w:rPr>
                <w:lang w:val="ru-RU"/>
              </w:rPr>
              <w:t>Средний</w:t>
            </w:r>
            <w:r w:rsidRPr="00D316F2">
              <w:rPr>
                <w:spacing w:val="-3"/>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6"/>
          </w:tcPr>
          <w:p w:rsidR="007C354B" w:rsidRPr="00D316F2" w:rsidRDefault="007C354B" w:rsidP="007B63B6">
            <w:pPr>
              <w:pStyle w:val="afd"/>
              <w:rPr>
                <w:lang w:val="ru-RU"/>
              </w:rPr>
            </w:pPr>
          </w:p>
        </w:tc>
        <w:tc>
          <w:tcPr>
            <w:tcW w:w="708" w:type="dxa"/>
            <w:gridSpan w:val="5"/>
          </w:tcPr>
          <w:p w:rsidR="007C354B" w:rsidRPr="0088777A" w:rsidRDefault="007C354B" w:rsidP="007B63B6">
            <w:pPr>
              <w:pStyle w:val="afd"/>
            </w:pPr>
            <w:r w:rsidRPr="0088777A">
              <w:t>17,8</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25</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15</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45580F">
        <w:trPr>
          <w:trHeight w:val="20"/>
          <w:jc w:val="center"/>
        </w:trPr>
        <w:tc>
          <w:tcPr>
            <w:tcW w:w="2062" w:type="dxa"/>
          </w:tcPr>
          <w:p w:rsidR="007C354B" w:rsidRPr="0088777A" w:rsidRDefault="007C354B" w:rsidP="007B63B6">
            <w:pPr>
              <w:pStyle w:val="afd"/>
            </w:pPr>
            <w:r w:rsidRPr="0088777A">
              <w:t>корневой</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1,97</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1,83</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0,14</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2062" w:type="dxa"/>
          </w:tcPr>
          <w:p w:rsidR="007C354B" w:rsidRPr="0088777A" w:rsidRDefault="007C354B" w:rsidP="007B63B6">
            <w:pPr>
              <w:pStyle w:val="afd"/>
            </w:pPr>
            <w:r w:rsidRPr="0088777A">
              <w:t>ликвид</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1,79</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1,67</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0,12</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2062" w:type="dxa"/>
          </w:tcPr>
          <w:p w:rsidR="007C354B" w:rsidRPr="0088777A" w:rsidRDefault="007C354B" w:rsidP="007B63B6">
            <w:pPr>
              <w:pStyle w:val="afd"/>
            </w:pPr>
            <w:r w:rsidRPr="0088777A">
              <w:t>деловая</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1,566</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1,446</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0,12</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В</w:t>
            </w:r>
            <w:r w:rsidRPr="0088777A">
              <w:rPr>
                <w:spacing w:val="-5"/>
              </w:rPr>
              <w:t xml:space="preserve"> </w:t>
            </w:r>
            <w:r w:rsidRPr="0088777A">
              <w:t>ТОМ</w:t>
            </w:r>
            <w:r w:rsidRPr="0088777A">
              <w:rPr>
                <w:spacing w:val="-3"/>
              </w:rPr>
              <w:t xml:space="preserve"> </w:t>
            </w:r>
            <w:r w:rsidRPr="0088777A">
              <w:t>ЧИСЛЕ</w:t>
            </w:r>
            <w:r w:rsidRPr="0088777A">
              <w:rPr>
                <w:spacing w:val="-4"/>
              </w:rPr>
              <w:t xml:space="preserve"> </w:t>
            </w:r>
            <w:r w:rsidRPr="0088777A">
              <w:t>МЯГКОЛИСТВЕННЫЕ:</w:t>
            </w:r>
          </w:p>
        </w:tc>
      </w:tr>
      <w:tr w:rsidR="007C354B" w:rsidRPr="0088777A" w:rsidTr="0045580F">
        <w:trPr>
          <w:trHeight w:val="20"/>
          <w:jc w:val="center"/>
        </w:trPr>
        <w:tc>
          <w:tcPr>
            <w:tcW w:w="2062" w:type="dxa"/>
          </w:tcPr>
          <w:p w:rsidR="007C354B" w:rsidRPr="0088777A" w:rsidRDefault="007C354B" w:rsidP="007B63B6">
            <w:pPr>
              <w:pStyle w:val="afd"/>
            </w:pPr>
            <w:r w:rsidRPr="0088777A">
              <w:t>Всего</w:t>
            </w:r>
            <w:r w:rsidRPr="0088777A">
              <w:rPr>
                <w:spacing w:val="-3"/>
              </w:rPr>
              <w:t xml:space="preserve"> </w:t>
            </w:r>
            <w:r w:rsidRPr="0088777A">
              <w:t>включено</w:t>
            </w:r>
            <w:r w:rsidRPr="0088777A">
              <w:rPr>
                <w:spacing w:val="-2"/>
              </w:rPr>
              <w:t xml:space="preserve"> </w:t>
            </w:r>
            <w:r w:rsidRPr="0088777A">
              <w:t>в</w:t>
            </w:r>
            <w:r w:rsidRPr="0088777A">
              <w:rPr>
                <w:spacing w:val="-3"/>
              </w:rPr>
              <w:t xml:space="preserve"> </w:t>
            </w:r>
            <w:r w:rsidRPr="0088777A">
              <w:t>расчет</w:t>
            </w:r>
          </w:p>
        </w:tc>
        <w:tc>
          <w:tcPr>
            <w:tcW w:w="711" w:type="dxa"/>
            <w:gridSpan w:val="6"/>
          </w:tcPr>
          <w:p w:rsidR="007C354B" w:rsidRPr="0088777A" w:rsidRDefault="007C354B" w:rsidP="007B63B6">
            <w:pPr>
              <w:pStyle w:val="afd"/>
            </w:pPr>
            <w:r w:rsidRPr="0088777A">
              <w:t>2674,6</w:t>
            </w:r>
          </w:p>
        </w:tc>
        <w:tc>
          <w:tcPr>
            <w:tcW w:w="708" w:type="dxa"/>
            <w:gridSpan w:val="5"/>
          </w:tcPr>
          <w:p w:rsidR="007C354B" w:rsidRPr="0088777A" w:rsidRDefault="007C354B" w:rsidP="007B63B6">
            <w:pPr>
              <w:pStyle w:val="afd"/>
            </w:pPr>
            <w:r w:rsidRPr="0088777A">
              <w:t>537,642</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r w:rsidRPr="0088777A">
              <w:t>10,6</w:t>
            </w:r>
          </w:p>
        </w:tc>
        <w:tc>
          <w:tcPr>
            <w:tcW w:w="569" w:type="dxa"/>
            <w:gridSpan w:val="6"/>
          </w:tcPr>
          <w:p w:rsidR="007C354B" w:rsidRPr="0088777A" w:rsidRDefault="007C354B" w:rsidP="007B63B6">
            <w:pPr>
              <w:pStyle w:val="afd"/>
            </w:pPr>
            <w:r w:rsidRPr="0088777A">
              <w:t>3,032</w:t>
            </w:r>
          </w:p>
        </w:tc>
        <w:tc>
          <w:tcPr>
            <w:tcW w:w="567" w:type="dxa"/>
            <w:gridSpan w:val="5"/>
          </w:tcPr>
          <w:p w:rsidR="007C354B" w:rsidRPr="0088777A" w:rsidRDefault="007C354B" w:rsidP="007B63B6">
            <w:pPr>
              <w:pStyle w:val="afd"/>
            </w:pPr>
            <w:r w:rsidRPr="0088777A">
              <w:t>219,1</w:t>
            </w:r>
          </w:p>
        </w:tc>
        <w:tc>
          <w:tcPr>
            <w:tcW w:w="709" w:type="dxa"/>
            <w:gridSpan w:val="4"/>
          </w:tcPr>
          <w:p w:rsidR="007C354B" w:rsidRPr="0088777A" w:rsidRDefault="007C354B" w:rsidP="007B63B6">
            <w:pPr>
              <w:pStyle w:val="afd"/>
            </w:pPr>
            <w:r w:rsidRPr="0088777A">
              <w:t>50,48</w:t>
            </w:r>
          </w:p>
        </w:tc>
        <w:tc>
          <w:tcPr>
            <w:tcW w:w="854" w:type="dxa"/>
            <w:gridSpan w:val="4"/>
          </w:tcPr>
          <w:p w:rsidR="007C354B" w:rsidRPr="0088777A" w:rsidRDefault="007C354B" w:rsidP="007B63B6">
            <w:pPr>
              <w:pStyle w:val="afd"/>
            </w:pPr>
            <w:r w:rsidRPr="0088777A">
              <w:t>2272,4</w:t>
            </w:r>
          </w:p>
        </w:tc>
        <w:tc>
          <w:tcPr>
            <w:tcW w:w="709" w:type="dxa"/>
            <w:gridSpan w:val="4"/>
          </w:tcPr>
          <w:p w:rsidR="007C354B" w:rsidRPr="0088777A" w:rsidRDefault="007C354B" w:rsidP="007B63B6">
            <w:pPr>
              <w:pStyle w:val="afd"/>
            </w:pPr>
            <w:r w:rsidRPr="0088777A">
              <w:t>453,7</w:t>
            </w:r>
          </w:p>
        </w:tc>
        <w:tc>
          <w:tcPr>
            <w:tcW w:w="397" w:type="dxa"/>
            <w:gridSpan w:val="4"/>
          </w:tcPr>
          <w:p w:rsidR="007C354B" w:rsidRPr="0088777A" w:rsidRDefault="007C354B" w:rsidP="007B63B6">
            <w:pPr>
              <w:pStyle w:val="afd"/>
            </w:pPr>
            <w:r w:rsidRPr="0088777A">
              <w:t>152</w:t>
            </w:r>
          </w:p>
        </w:tc>
        <w:tc>
          <w:tcPr>
            <w:tcW w:w="570" w:type="dxa"/>
            <w:gridSpan w:val="3"/>
          </w:tcPr>
          <w:p w:rsidR="007C354B" w:rsidRPr="0088777A" w:rsidRDefault="007C354B" w:rsidP="007B63B6">
            <w:pPr>
              <w:pStyle w:val="afd"/>
            </w:pPr>
            <w:r w:rsidRPr="0088777A">
              <w:t>27,41</w:t>
            </w:r>
          </w:p>
        </w:tc>
        <w:tc>
          <w:tcPr>
            <w:tcW w:w="398" w:type="dxa"/>
            <w:gridSpan w:val="4"/>
          </w:tcPr>
          <w:p w:rsidR="007C354B" w:rsidRPr="0088777A" w:rsidRDefault="007C354B" w:rsidP="007B63B6">
            <w:pPr>
              <w:pStyle w:val="afd"/>
            </w:pPr>
            <w:r w:rsidRPr="0088777A">
              <w:t>20,5</w:t>
            </w:r>
          </w:p>
        </w:tc>
        <w:tc>
          <w:tcPr>
            <w:tcW w:w="628" w:type="dxa"/>
            <w:gridSpan w:val="6"/>
          </w:tcPr>
          <w:p w:rsidR="007C354B" w:rsidRPr="0088777A" w:rsidRDefault="007C354B" w:rsidP="007B63B6">
            <w:pPr>
              <w:pStyle w:val="afd"/>
            </w:pPr>
            <w:r w:rsidRPr="0088777A">
              <w:t>3,02</w:t>
            </w:r>
          </w:p>
        </w:tc>
      </w:tr>
      <w:tr w:rsidR="007C354B" w:rsidRPr="0088777A" w:rsidTr="0045580F">
        <w:trPr>
          <w:trHeight w:val="20"/>
          <w:jc w:val="center"/>
        </w:trPr>
        <w:tc>
          <w:tcPr>
            <w:tcW w:w="2062" w:type="dxa"/>
          </w:tcPr>
          <w:p w:rsidR="007C354B" w:rsidRPr="00D316F2" w:rsidRDefault="007C354B" w:rsidP="007B63B6">
            <w:pPr>
              <w:pStyle w:val="afd"/>
              <w:rPr>
                <w:lang w:val="ru-RU"/>
              </w:rPr>
            </w:pPr>
            <w:r w:rsidRPr="00D316F2">
              <w:rPr>
                <w:lang w:val="ru-RU"/>
              </w:rPr>
              <w:t>Средний</w:t>
            </w:r>
            <w:r w:rsidRPr="00D316F2">
              <w:rPr>
                <w:spacing w:val="-2"/>
                <w:lang w:val="ru-RU"/>
              </w:rPr>
              <w:t xml:space="preserve"> </w:t>
            </w:r>
            <w:r w:rsidRPr="00D316F2">
              <w:rPr>
                <w:lang w:val="ru-RU"/>
              </w:rPr>
              <w:t>процент</w:t>
            </w:r>
            <w:r w:rsidRPr="00D316F2">
              <w:rPr>
                <w:spacing w:val="-5"/>
                <w:lang w:val="ru-RU"/>
              </w:rPr>
              <w:t xml:space="preserve"> </w:t>
            </w:r>
            <w:r w:rsidRPr="00D316F2">
              <w:rPr>
                <w:lang w:val="ru-RU"/>
              </w:rPr>
              <w:t>выборки</w:t>
            </w:r>
            <w:r w:rsidRPr="00D316F2">
              <w:rPr>
                <w:spacing w:val="-4"/>
                <w:lang w:val="ru-RU"/>
              </w:rPr>
              <w:t xml:space="preserve"> </w:t>
            </w:r>
            <w:r w:rsidRPr="00D316F2">
              <w:rPr>
                <w:lang w:val="ru-RU"/>
              </w:rPr>
              <w:t>от</w:t>
            </w:r>
            <w:r w:rsidRPr="00D316F2">
              <w:rPr>
                <w:spacing w:val="-47"/>
                <w:lang w:val="ru-RU"/>
              </w:rPr>
              <w:t xml:space="preserve"> </w:t>
            </w:r>
            <w:r w:rsidRPr="00D316F2">
              <w:rPr>
                <w:lang w:val="ru-RU"/>
              </w:rPr>
              <w:t>общего запаса</w:t>
            </w:r>
          </w:p>
        </w:tc>
        <w:tc>
          <w:tcPr>
            <w:tcW w:w="711" w:type="dxa"/>
            <w:gridSpan w:val="6"/>
          </w:tcPr>
          <w:p w:rsidR="007C354B" w:rsidRPr="00D316F2" w:rsidRDefault="007C354B" w:rsidP="007B63B6">
            <w:pPr>
              <w:pStyle w:val="afd"/>
              <w:rPr>
                <w:lang w:val="ru-RU"/>
              </w:rPr>
            </w:pPr>
          </w:p>
        </w:tc>
        <w:tc>
          <w:tcPr>
            <w:tcW w:w="708" w:type="dxa"/>
            <w:gridSpan w:val="5"/>
          </w:tcPr>
          <w:p w:rsidR="007C354B" w:rsidRPr="0088777A" w:rsidRDefault="007C354B" w:rsidP="007B63B6">
            <w:pPr>
              <w:pStyle w:val="afd"/>
            </w:pPr>
            <w:r w:rsidRPr="0088777A">
              <w:t>41</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30</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32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28</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15</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100</w:t>
            </w:r>
          </w:p>
        </w:tc>
      </w:tr>
      <w:tr w:rsidR="007C354B" w:rsidRPr="0088777A" w:rsidTr="0045580F">
        <w:trPr>
          <w:trHeight w:val="20"/>
          <w:jc w:val="center"/>
        </w:trPr>
        <w:tc>
          <w:tcPr>
            <w:tcW w:w="10299" w:type="dxa"/>
            <w:gridSpan w:val="67"/>
          </w:tcPr>
          <w:p w:rsidR="007C354B" w:rsidRPr="0088777A" w:rsidRDefault="007C354B" w:rsidP="007B63B6">
            <w:pPr>
              <w:pStyle w:val="afd"/>
            </w:pPr>
            <w:r w:rsidRPr="0088777A">
              <w:t>Ежегодная</w:t>
            </w:r>
            <w:r w:rsidRPr="0088777A">
              <w:rPr>
                <w:spacing w:val="-5"/>
              </w:rPr>
              <w:t xml:space="preserve"> </w:t>
            </w:r>
            <w:r w:rsidRPr="0088777A">
              <w:t>расчетная</w:t>
            </w:r>
            <w:r w:rsidRPr="0088777A">
              <w:rPr>
                <w:spacing w:val="-2"/>
              </w:rPr>
              <w:t xml:space="preserve"> </w:t>
            </w:r>
            <w:r w:rsidRPr="0088777A">
              <w:t>лесосека:</w:t>
            </w:r>
          </w:p>
        </w:tc>
      </w:tr>
      <w:tr w:rsidR="007C354B" w:rsidRPr="0088777A" w:rsidTr="0045580F">
        <w:trPr>
          <w:trHeight w:val="20"/>
          <w:jc w:val="center"/>
        </w:trPr>
        <w:tc>
          <w:tcPr>
            <w:tcW w:w="2062" w:type="dxa"/>
          </w:tcPr>
          <w:p w:rsidR="007C354B" w:rsidRPr="0088777A" w:rsidRDefault="007C354B" w:rsidP="007B63B6">
            <w:pPr>
              <w:pStyle w:val="afd"/>
            </w:pPr>
            <w:r w:rsidRPr="0088777A">
              <w:t>корневой</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11,756</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0,091</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1,408</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9,606</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0,459</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0,192</w:t>
            </w:r>
          </w:p>
        </w:tc>
      </w:tr>
      <w:tr w:rsidR="007C354B" w:rsidRPr="0088777A" w:rsidTr="0045580F">
        <w:trPr>
          <w:trHeight w:val="20"/>
          <w:jc w:val="center"/>
        </w:trPr>
        <w:tc>
          <w:tcPr>
            <w:tcW w:w="2062" w:type="dxa"/>
          </w:tcPr>
          <w:p w:rsidR="007C354B" w:rsidRPr="0088777A" w:rsidRDefault="007C354B" w:rsidP="007B63B6">
            <w:pPr>
              <w:pStyle w:val="afd"/>
            </w:pPr>
            <w:r w:rsidRPr="0088777A">
              <w:t>ликвид</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10,1</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0,082</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1,25</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8,242</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0,353</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0,173</w:t>
            </w:r>
          </w:p>
        </w:tc>
      </w:tr>
      <w:tr w:rsidR="007C354B" w:rsidRPr="0088777A" w:rsidTr="0045580F">
        <w:trPr>
          <w:trHeight w:val="20"/>
          <w:jc w:val="center"/>
        </w:trPr>
        <w:tc>
          <w:tcPr>
            <w:tcW w:w="2062" w:type="dxa"/>
          </w:tcPr>
          <w:p w:rsidR="007C354B" w:rsidRPr="0088777A" w:rsidRDefault="007C354B" w:rsidP="007B63B6">
            <w:pPr>
              <w:pStyle w:val="afd"/>
            </w:pPr>
            <w:r w:rsidRPr="0088777A">
              <w:t>деловая</w:t>
            </w:r>
          </w:p>
        </w:tc>
        <w:tc>
          <w:tcPr>
            <w:tcW w:w="711" w:type="dxa"/>
            <w:gridSpan w:val="6"/>
          </w:tcPr>
          <w:p w:rsidR="007C354B" w:rsidRPr="0088777A" w:rsidRDefault="007C354B" w:rsidP="007B63B6">
            <w:pPr>
              <w:pStyle w:val="afd"/>
            </w:pPr>
          </w:p>
        </w:tc>
        <w:tc>
          <w:tcPr>
            <w:tcW w:w="708" w:type="dxa"/>
            <w:gridSpan w:val="5"/>
          </w:tcPr>
          <w:p w:rsidR="007C354B" w:rsidRPr="0088777A" w:rsidRDefault="007C354B" w:rsidP="007B63B6">
            <w:pPr>
              <w:pStyle w:val="afd"/>
            </w:pPr>
            <w:r w:rsidRPr="0088777A">
              <w:t>5,062</w:t>
            </w:r>
          </w:p>
        </w:tc>
        <w:tc>
          <w:tcPr>
            <w:tcW w:w="396" w:type="dxa"/>
            <w:gridSpan w:val="4"/>
          </w:tcPr>
          <w:p w:rsidR="007C354B" w:rsidRPr="0088777A" w:rsidRDefault="007C354B" w:rsidP="007B63B6">
            <w:pPr>
              <w:pStyle w:val="afd"/>
            </w:pPr>
          </w:p>
        </w:tc>
        <w:tc>
          <w:tcPr>
            <w:tcW w:w="569" w:type="dxa"/>
            <w:gridSpan w:val="5"/>
          </w:tcPr>
          <w:p w:rsidR="007C354B" w:rsidRPr="0088777A" w:rsidRDefault="007C354B" w:rsidP="007B63B6">
            <w:pPr>
              <w:pStyle w:val="afd"/>
            </w:pPr>
          </w:p>
        </w:tc>
        <w:tc>
          <w:tcPr>
            <w:tcW w:w="452" w:type="dxa"/>
            <w:gridSpan w:val="6"/>
          </w:tcPr>
          <w:p w:rsidR="007C354B" w:rsidRPr="0088777A" w:rsidRDefault="007C354B" w:rsidP="007B63B6">
            <w:pPr>
              <w:pStyle w:val="afd"/>
            </w:pPr>
          </w:p>
        </w:tc>
        <w:tc>
          <w:tcPr>
            <w:tcW w:w="569" w:type="dxa"/>
            <w:gridSpan w:val="6"/>
          </w:tcPr>
          <w:p w:rsidR="007C354B" w:rsidRPr="0088777A" w:rsidRDefault="007C354B" w:rsidP="007B63B6">
            <w:pPr>
              <w:pStyle w:val="afd"/>
            </w:pPr>
            <w:r w:rsidRPr="0088777A">
              <w:t>0,045</w:t>
            </w:r>
          </w:p>
        </w:tc>
        <w:tc>
          <w:tcPr>
            <w:tcW w:w="567" w:type="dxa"/>
            <w:gridSpan w:val="5"/>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0,742</w:t>
            </w:r>
          </w:p>
        </w:tc>
        <w:tc>
          <w:tcPr>
            <w:tcW w:w="854" w:type="dxa"/>
            <w:gridSpan w:val="4"/>
          </w:tcPr>
          <w:p w:rsidR="007C354B" w:rsidRPr="0088777A" w:rsidRDefault="007C354B" w:rsidP="007B63B6">
            <w:pPr>
              <w:pStyle w:val="afd"/>
            </w:pPr>
          </w:p>
        </w:tc>
        <w:tc>
          <w:tcPr>
            <w:tcW w:w="709" w:type="dxa"/>
            <w:gridSpan w:val="4"/>
          </w:tcPr>
          <w:p w:rsidR="007C354B" w:rsidRPr="0088777A" w:rsidRDefault="007C354B" w:rsidP="007B63B6">
            <w:pPr>
              <w:pStyle w:val="afd"/>
            </w:pPr>
            <w:r w:rsidRPr="0088777A">
              <w:t>4,042</w:t>
            </w:r>
          </w:p>
        </w:tc>
        <w:tc>
          <w:tcPr>
            <w:tcW w:w="397" w:type="dxa"/>
            <w:gridSpan w:val="4"/>
          </w:tcPr>
          <w:p w:rsidR="007C354B" w:rsidRPr="0088777A" w:rsidRDefault="007C354B" w:rsidP="007B63B6">
            <w:pPr>
              <w:pStyle w:val="afd"/>
            </w:pPr>
          </w:p>
        </w:tc>
        <w:tc>
          <w:tcPr>
            <w:tcW w:w="570" w:type="dxa"/>
            <w:gridSpan w:val="3"/>
          </w:tcPr>
          <w:p w:rsidR="007C354B" w:rsidRPr="0088777A" w:rsidRDefault="007C354B" w:rsidP="007B63B6">
            <w:pPr>
              <w:pStyle w:val="afd"/>
            </w:pPr>
            <w:r w:rsidRPr="0088777A">
              <w:t>0,139</w:t>
            </w:r>
          </w:p>
        </w:tc>
        <w:tc>
          <w:tcPr>
            <w:tcW w:w="398" w:type="dxa"/>
            <w:gridSpan w:val="4"/>
          </w:tcPr>
          <w:p w:rsidR="007C354B" w:rsidRPr="0088777A" w:rsidRDefault="007C354B" w:rsidP="007B63B6">
            <w:pPr>
              <w:pStyle w:val="afd"/>
            </w:pPr>
          </w:p>
        </w:tc>
        <w:tc>
          <w:tcPr>
            <w:tcW w:w="628" w:type="dxa"/>
            <w:gridSpan w:val="6"/>
          </w:tcPr>
          <w:p w:rsidR="007C354B" w:rsidRPr="0088777A" w:rsidRDefault="007C354B" w:rsidP="007B63B6">
            <w:pPr>
              <w:pStyle w:val="afd"/>
            </w:pPr>
            <w:r w:rsidRPr="0088777A">
              <w:t>0,094</w:t>
            </w:r>
          </w:p>
        </w:tc>
      </w:tr>
    </w:tbl>
    <w:p w:rsidR="007B21FC" w:rsidRPr="0088777A" w:rsidRDefault="007B21FC" w:rsidP="007B21FC">
      <w:pPr>
        <w:pStyle w:val="afd"/>
      </w:pPr>
    </w:p>
    <w:p w:rsidR="00057F3E" w:rsidRPr="0088777A" w:rsidRDefault="00057F3E" w:rsidP="00EE7748">
      <w:pPr>
        <w:pStyle w:val="ConsPlusNormal"/>
        <w:rPr>
          <w:rFonts w:ascii="Times New Roman" w:hAnsi="Times New Roman" w:cs="Times New Roman"/>
          <w:sz w:val="18"/>
          <w:szCs w:val="18"/>
        </w:rPr>
        <w:sectPr w:rsidR="00057F3E" w:rsidRPr="0088777A" w:rsidSect="00E35BA8">
          <w:pgSz w:w="11906" w:h="16838"/>
          <w:pgMar w:top="851" w:right="566" w:bottom="709" w:left="1133" w:header="397" w:footer="397" w:gutter="0"/>
          <w:cols w:space="720"/>
          <w:noEndnote/>
          <w:docGrid w:linePitch="299"/>
        </w:sectPr>
      </w:pPr>
    </w:p>
    <w:p w:rsidR="00057F3E" w:rsidRPr="0088777A" w:rsidRDefault="00E56880" w:rsidP="00BA1D49">
      <w:pPr>
        <w:pStyle w:val="ConsPlusNormal"/>
        <w:jc w:val="right"/>
        <w:outlineLvl w:val="2"/>
        <w:rPr>
          <w:rFonts w:ascii="Times New Roman" w:hAnsi="Times New Roman" w:cs="Times New Roman"/>
          <w:sz w:val="24"/>
          <w:szCs w:val="24"/>
        </w:rPr>
      </w:pPr>
      <w:bookmarkStart w:id="145" w:name="_Toc519923687"/>
      <w:bookmarkStart w:id="146" w:name="_Toc519927812"/>
      <w:bookmarkStart w:id="147" w:name="_Toc520123609"/>
      <w:bookmarkStart w:id="148" w:name="_Toc520123898"/>
      <w:r w:rsidRPr="0088777A">
        <w:rPr>
          <w:rFonts w:ascii="Times New Roman" w:hAnsi="Times New Roman" w:cs="Times New Roman"/>
          <w:sz w:val="24"/>
          <w:szCs w:val="24"/>
        </w:rPr>
        <w:t xml:space="preserve">Таблица </w:t>
      </w:r>
      <w:bookmarkEnd w:id="145"/>
      <w:bookmarkEnd w:id="146"/>
      <w:bookmarkEnd w:id="147"/>
      <w:bookmarkEnd w:id="148"/>
      <w:r w:rsidR="001C6089" w:rsidRPr="0088777A">
        <w:rPr>
          <w:rFonts w:ascii="Times New Roman" w:hAnsi="Times New Roman" w:cs="Times New Roman"/>
          <w:sz w:val="24"/>
          <w:szCs w:val="24"/>
        </w:rPr>
        <w:t>7</w:t>
      </w:r>
    </w:p>
    <w:p w:rsidR="00E56880" w:rsidRPr="0088777A" w:rsidRDefault="00E56880" w:rsidP="005D063E">
      <w:pPr>
        <w:pStyle w:val="03"/>
        <w:numPr>
          <w:ilvl w:val="2"/>
          <w:numId w:val="27"/>
        </w:numPr>
      </w:pPr>
      <w:bookmarkStart w:id="149" w:name="Par700"/>
      <w:bookmarkStart w:id="150" w:name="_Toc125729628"/>
      <w:bookmarkEnd w:id="149"/>
      <w:r w:rsidRPr="0088777A">
        <w:t>Расчетная лесосека для осуществления сплошных рубок спелых и перестойных лесных насаждений</w:t>
      </w:r>
      <w:bookmarkEnd w:id="150"/>
    </w:p>
    <w:p w:rsidR="00312791" w:rsidRPr="0088777A" w:rsidRDefault="00312791" w:rsidP="00E56880">
      <w:pPr>
        <w:pStyle w:val="ae"/>
        <w:widowControl w:val="0"/>
        <w:ind w:left="426" w:hanging="426"/>
        <w:jc w:val="center"/>
        <w:rPr>
          <w:sz w:val="24"/>
          <w:szCs w:val="24"/>
        </w:rPr>
      </w:pPr>
    </w:p>
    <w:tbl>
      <w:tblPr>
        <w:tblW w:w="0" w:type="auto"/>
        <w:tblInd w:w="93" w:type="dxa"/>
        <w:tblLayout w:type="fixed"/>
        <w:tblLook w:val="04A0" w:firstRow="1" w:lastRow="0" w:firstColumn="1" w:lastColumn="0" w:noHBand="0" w:noVBand="1"/>
      </w:tblPr>
      <w:tblGrid>
        <w:gridCol w:w="1149"/>
        <w:gridCol w:w="851"/>
        <w:gridCol w:w="820"/>
        <w:gridCol w:w="762"/>
        <w:gridCol w:w="762"/>
        <w:gridCol w:w="627"/>
        <w:gridCol w:w="627"/>
        <w:gridCol w:w="545"/>
        <w:gridCol w:w="668"/>
        <w:gridCol w:w="575"/>
        <w:gridCol w:w="567"/>
        <w:gridCol w:w="580"/>
        <w:gridCol w:w="545"/>
        <w:gridCol w:w="545"/>
        <w:gridCol w:w="578"/>
        <w:gridCol w:w="578"/>
        <w:gridCol w:w="714"/>
        <w:gridCol w:w="623"/>
        <w:gridCol w:w="623"/>
        <w:gridCol w:w="623"/>
        <w:gridCol w:w="487"/>
        <w:gridCol w:w="625"/>
        <w:gridCol w:w="709"/>
        <w:gridCol w:w="675"/>
      </w:tblGrid>
      <w:tr w:rsidR="00312791" w:rsidRPr="0088777A" w:rsidTr="00A43E2D">
        <w:trPr>
          <w:trHeight w:val="585"/>
          <w:tblHeader/>
        </w:trPr>
        <w:tc>
          <w:tcPr>
            <w:tcW w:w="1149"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Хозсекция и преобладающая порода</w:t>
            </w:r>
          </w:p>
        </w:tc>
        <w:tc>
          <w:tcPr>
            <w:tcW w:w="851"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Земли, покрытые лесной растительностью, га</w:t>
            </w:r>
          </w:p>
        </w:tc>
        <w:tc>
          <w:tcPr>
            <w:tcW w:w="4143" w:type="dxa"/>
            <w:gridSpan w:val="6"/>
            <w:tcBorders>
              <w:top w:val="single" w:sz="8" w:space="0" w:color="auto"/>
              <w:left w:val="nil"/>
              <w:bottom w:val="single" w:sz="8" w:space="0" w:color="auto"/>
              <w:right w:val="single" w:sz="8" w:space="0" w:color="000000"/>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В том числе по группам возраста</w:t>
            </w:r>
          </w:p>
        </w:tc>
        <w:tc>
          <w:tcPr>
            <w:tcW w:w="668"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Запас спелых и перестойных насаждений, тыс. куб. м</w:t>
            </w:r>
          </w:p>
        </w:tc>
        <w:tc>
          <w:tcPr>
            <w:tcW w:w="575"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right"/>
              <w:rPr>
                <w:rFonts w:ascii="Times New Roman" w:hAnsi="Times New Roman"/>
                <w:color w:val="000000"/>
                <w:sz w:val="20"/>
                <w:szCs w:val="20"/>
              </w:rPr>
            </w:pPr>
            <w:r w:rsidRPr="0088777A">
              <w:rPr>
                <w:rFonts w:ascii="Times New Roman" w:hAnsi="Times New Roman"/>
                <w:color w:val="000000"/>
                <w:sz w:val="20"/>
                <w:szCs w:val="20"/>
              </w:rPr>
              <w:t>Средний запас на 1 га эксплуатационного фонда, куб. м</w:t>
            </w:r>
          </w:p>
        </w:tc>
        <w:tc>
          <w:tcPr>
            <w:tcW w:w="567"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Средний прирост корневой массы, тыс. куб. м</w:t>
            </w:r>
          </w:p>
        </w:tc>
        <w:tc>
          <w:tcPr>
            <w:tcW w:w="580"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Возраст рубки/класс возраста</w:t>
            </w:r>
          </w:p>
        </w:tc>
        <w:tc>
          <w:tcPr>
            <w:tcW w:w="2246" w:type="dxa"/>
            <w:gridSpan w:val="4"/>
            <w:tcBorders>
              <w:top w:val="single" w:sz="8" w:space="0" w:color="auto"/>
              <w:left w:val="nil"/>
              <w:bottom w:val="single" w:sz="8" w:space="0" w:color="auto"/>
              <w:right w:val="single" w:sz="8" w:space="0" w:color="000000"/>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Исчисленные расчетные лесосеки, га</w:t>
            </w:r>
          </w:p>
        </w:tc>
        <w:tc>
          <w:tcPr>
            <w:tcW w:w="3070" w:type="dxa"/>
            <w:gridSpan w:val="5"/>
            <w:tcBorders>
              <w:top w:val="single" w:sz="8" w:space="0" w:color="auto"/>
              <w:left w:val="nil"/>
              <w:bottom w:val="single" w:sz="8" w:space="0" w:color="auto"/>
              <w:right w:val="single" w:sz="8" w:space="0" w:color="000000"/>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Рекомендуемая к принятию расчетная лесосека</w:t>
            </w:r>
          </w:p>
        </w:tc>
        <w:tc>
          <w:tcPr>
            <w:tcW w:w="625" w:type="dxa"/>
            <w:vMerge w:val="restart"/>
            <w:tcBorders>
              <w:top w:val="single" w:sz="8" w:space="0" w:color="auto"/>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Число лет использования эксплуатационного фонда</w:t>
            </w:r>
          </w:p>
        </w:tc>
        <w:tc>
          <w:tcPr>
            <w:tcW w:w="1384" w:type="dxa"/>
            <w:gridSpan w:val="2"/>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Предполагаемый остаток насаждений, га</w:t>
            </w:r>
          </w:p>
        </w:tc>
      </w:tr>
      <w:tr w:rsidR="00312791" w:rsidRPr="0088777A" w:rsidTr="00A43E2D">
        <w:trPr>
          <w:trHeight w:val="600"/>
          <w:tblHeader/>
        </w:trPr>
        <w:tc>
          <w:tcPr>
            <w:tcW w:w="1149" w:type="dxa"/>
            <w:vMerge/>
            <w:tcBorders>
              <w:top w:val="single" w:sz="8" w:space="0" w:color="auto"/>
              <w:left w:val="single" w:sz="8" w:space="0" w:color="auto"/>
              <w:bottom w:val="single" w:sz="8" w:space="0" w:color="000000"/>
              <w:right w:val="single" w:sz="8" w:space="0" w:color="auto"/>
            </w:tcBorders>
            <w:vAlign w:val="center"/>
            <w:hideMark/>
          </w:tcPr>
          <w:p w:rsidR="00312791" w:rsidRPr="0095191C" w:rsidRDefault="00312791" w:rsidP="00312791">
            <w:pPr>
              <w:spacing w:after="0" w:line="240" w:lineRule="auto"/>
              <w:rPr>
                <w:rFonts w:ascii="Times New Roman" w:hAnsi="Times New Roman"/>
                <w:sz w:val="20"/>
                <w:szCs w:val="20"/>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312791" w:rsidRPr="0095191C" w:rsidRDefault="00312791" w:rsidP="00312791">
            <w:pPr>
              <w:spacing w:after="0" w:line="240" w:lineRule="auto"/>
              <w:rPr>
                <w:rFonts w:ascii="Times New Roman" w:hAnsi="Times New Roman"/>
                <w:sz w:val="20"/>
                <w:szCs w:val="20"/>
              </w:rPr>
            </w:pPr>
          </w:p>
        </w:tc>
        <w:tc>
          <w:tcPr>
            <w:tcW w:w="820"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молодняки</w:t>
            </w:r>
          </w:p>
        </w:tc>
        <w:tc>
          <w:tcPr>
            <w:tcW w:w="1524" w:type="dxa"/>
            <w:gridSpan w:val="2"/>
            <w:tcBorders>
              <w:top w:val="single" w:sz="8" w:space="0" w:color="auto"/>
              <w:left w:val="nil"/>
              <w:bottom w:val="single" w:sz="8" w:space="0" w:color="auto"/>
              <w:right w:val="single" w:sz="8" w:space="0" w:color="000000"/>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средневозрастные</w:t>
            </w:r>
          </w:p>
        </w:tc>
        <w:tc>
          <w:tcPr>
            <w:tcW w:w="627"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приспевающие</w:t>
            </w:r>
          </w:p>
        </w:tc>
        <w:tc>
          <w:tcPr>
            <w:tcW w:w="1172" w:type="dxa"/>
            <w:gridSpan w:val="2"/>
            <w:tcBorders>
              <w:top w:val="single" w:sz="8" w:space="0" w:color="auto"/>
              <w:left w:val="nil"/>
              <w:bottom w:val="single" w:sz="8" w:space="0" w:color="auto"/>
              <w:right w:val="single" w:sz="8" w:space="0" w:color="000000"/>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спелые и перестойные</w:t>
            </w:r>
          </w:p>
        </w:tc>
        <w:tc>
          <w:tcPr>
            <w:tcW w:w="668"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75"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80"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45"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равномерного пользования</w:t>
            </w:r>
          </w:p>
        </w:tc>
        <w:tc>
          <w:tcPr>
            <w:tcW w:w="545"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2-я возрастная</w:t>
            </w:r>
          </w:p>
        </w:tc>
        <w:tc>
          <w:tcPr>
            <w:tcW w:w="578"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1-я возрастная</w:t>
            </w:r>
          </w:p>
        </w:tc>
        <w:tc>
          <w:tcPr>
            <w:tcW w:w="578"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интегральная</w:t>
            </w:r>
          </w:p>
        </w:tc>
        <w:tc>
          <w:tcPr>
            <w:tcW w:w="714"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площадь, га</w:t>
            </w:r>
          </w:p>
        </w:tc>
        <w:tc>
          <w:tcPr>
            <w:tcW w:w="623" w:type="dxa"/>
            <w:vMerge w:val="restart"/>
            <w:tcBorders>
              <w:top w:val="nil"/>
              <w:left w:val="single" w:sz="8" w:space="0" w:color="auto"/>
              <w:bottom w:val="single" w:sz="8" w:space="0" w:color="000000"/>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запас корневой, тыс. куб. м</w:t>
            </w:r>
          </w:p>
        </w:tc>
        <w:tc>
          <w:tcPr>
            <w:tcW w:w="1733" w:type="dxa"/>
            <w:gridSpan w:val="3"/>
            <w:tcBorders>
              <w:top w:val="single" w:sz="8" w:space="0" w:color="auto"/>
              <w:left w:val="nil"/>
              <w:bottom w:val="single" w:sz="8" w:space="0" w:color="auto"/>
              <w:right w:val="single" w:sz="8" w:space="0" w:color="000000"/>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в ликвиде</w:t>
            </w:r>
          </w:p>
        </w:tc>
        <w:tc>
          <w:tcPr>
            <w:tcW w:w="625"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1384" w:type="dxa"/>
            <w:gridSpan w:val="2"/>
            <w:vMerge/>
            <w:tcBorders>
              <w:top w:val="single" w:sz="8" w:space="0" w:color="auto"/>
              <w:left w:val="single" w:sz="8" w:space="0" w:color="auto"/>
              <w:bottom w:val="single" w:sz="8" w:space="0" w:color="000000"/>
              <w:right w:val="single" w:sz="8" w:space="0" w:color="000000"/>
            </w:tcBorders>
            <w:vAlign w:val="center"/>
            <w:hideMark/>
          </w:tcPr>
          <w:p w:rsidR="00312791" w:rsidRPr="0088777A" w:rsidRDefault="00312791" w:rsidP="00312791">
            <w:pPr>
              <w:spacing w:after="0" w:line="240" w:lineRule="auto"/>
              <w:rPr>
                <w:rFonts w:ascii="Times New Roman" w:hAnsi="Times New Roman"/>
                <w:color w:val="000000"/>
              </w:rPr>
            </w:pPr>
          </w:p>
        </w:tc>
      </w:tr>
      <w:tr w:rsidR="00312791" w:rsidRPr="0088777A" w:rsidTr="00A43E2D">
        <w:trPr>
          <w:trHeight w:val="1320"/>
          <w:tblHeader/>
        </w:trPr>
        <w:tc>
          <w:tcPr>
            <w:tcW w:w="1149" w:type="dxa"/>
            <w:vMerge/>
            <w:tcBorders>
              <w:top w:val="single" w:sz="8" w:space="0" w:color="auto"/>
              <w:left w:val="single" w:sz="8" w:space="0" w:color="auto"/>
              <w:bottom w:val="single" w:sz="8" w:space="0" w:color="000000"/>
              <w:right w:val="single" w:sz="8" w:space="0" w:color="auto"/>
            </w:tcBorders>
            <w:vAlign w:val="center"/>
            <w:hideMark/>
          </w:tcPr>
          <w:p w:rsidR="00312791" w:rsidRPr="0095191C" w:rsidRDefault="00312791" w:rsidP="00312791">
            <w:pPr>
              <w:spacing w:after="0" w:line="240" w:lineRule="auto"/>
              <w:rPr>
                <w:rFonts w:ascii="Times New Roman" w:hAnsi="Times New Roman"/>
                <w:sz w:val="20"/>
                <w:szCs w:val="20"/>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312791" w:rsidRPr="0095191C" w:rsidRDefault="00312791" w:rsidP="00312791">
            <w:pPr>
              <w:spacing w:after="0" w:line="240" w:lineRule="auto"/>
              <w:rPr>
                <w:rFonts w:ascii="Times New Roman" w:hAnsi="Times New Roman"/>
                <w:sz w:val="20"/>
                <w:szCs w:val="20"/>
              </w:rPr>
            </w:pPr>
          </w:p>
        </w:tc>
        <w:tc>
          <w:tcPr>
            <w:tcW w:w="820" w:type="dxa"/>
            <w:vMerge/>
            <w:tcBorders>
              <w:top w:val="nil"/>
              <w:left w:val="single" w:sz="8" w:space="0" w:color="auto"/>
              <w:bottom w:val="single" w:sz="8" w:space="0" w:color="000000"/>
              <w:right w:val="single" w:sz="8" w:space="0" w:color="auto"/>
            </w:tcBorders>
            <w:vAlign w:val="center"/>
            <w:hideMark/>
          </w:tcPr>
          <w:p w:rsidR="00312791" w:rsidRPr="0095191C" w:rsidRDefault="00312791" w:rsidP="00312791">
            <w:pPr>
              <w:spacing w:after="0" w:line="240" w:lineRule="auto"/>
              <w:rPr>
                <w:rFonts w:ascii="Times New Roman" w:hAnsi="Times New Roman"/>
                <w:sz w:val="20"/>
                <w:szCs w:val="20"/>
              </w:rPr>
            </w:pPr>
          </w:p>
        </w:tc>
        <w:tc>
          <w:tcPr>
            <w:tcW w:w="762" w:type="dxa"/>
            <w:tcBorders>
              <w:top w:val="nil"/>
              <w:left w:val="nil"/>
              <w:bottom w:val="single" w:sz="8" w:space="0" w:color="auto"/>
              <w:right w:val="single" w:sz="8" w:space="0" w:color="auto"/>
            </w:tcBorders>
            <w:shd w:val="clear" w:color="000000" w:fill="FFFFFF"/>
            <w:textDirection w:val="btLr"/>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всего</w:t>
            </w:r>
          </w:p>
        </w:tc>
        <w:tc>
          <w:tcPr>
            <w:tcW w:w="762"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включено в расчет</w:t>
            </w:r>
          </w:p>
        </w:tc>
        <w:tc>
          <w:tcPr>
            <w:tcW w:w="627"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627"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всего</w:t>
            </w:r>
          </w:p>
        </w:tc>
        <w:tc>
          <w:tcPr>
            <w:tcW w:w="545"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right"/>
              <w:rPr>
                <w:rFonts w:ascii="Times New Roman" w:hAnsi="Times New Roman"/>
                <w:color w:val="000000"/>
                <w:sz w:val="20"/>
                <w:szCs w:val="20"/>
              </w:rPr>
            </w:pPr>
            <w:r w:rsidRPr="0088777A">
              <w:rPr>
                <w:rFonts w:ascii="Times New Roman" w:hAnsi="Times New Roman"/>
                <w:color w:val="000000"/>
                <w:sz w:val="20"/>
                <w:szCs w:val="20"/>
              </w:rPr>
              <w:t>в том числе перестойные</w:t>
            </w:r>
          </w:p>
        </w:tc>
        <w:tc>
          <w:tcPr>
            <w:tcW w:w="668"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75"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67"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80"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45"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45"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sz w:val="20"/>
                <w:szCs w:val="20"/>
              </w:rPr>
            </w:pPr>
          </w:p>
        </w:tc>
        <w:tc>
          <w:tcPr>
            <w:tcW w:w="578"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578"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714"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623" w:type="dxa"/>
            <w:vMerge/>
            <w:tcBorders>
              <w:top w:val="nil"/>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623"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всего</w:t>
            </w:r>
          </w:p>
        </w:tc>
        <w:tc>
          <w:tcPr>
            <w:tcW w:w="623"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right"/>
              <w:rPr>
                <w:rFonts w:ascii="Times New Roman" w:hAnsi="Times New Roman"/>
                <w:color w:val="000000"/>
              </w:rPr>
            </w:pPr>
            <w:r w:rsidRPr="0088777A">
              <w:rPr>
                <w:rFonts w:ascii="Times New Roman" w:hAnsi="Times New Roman"/>
                <w:color w:val="000000"/>
              </w:rPr>
              <w:t>в том числе деловой</w:t>
            </w:r>
          </w:p>
        </w:tc>
        <w:tc>
          <w:tcPr>
            <w:tcW w:w="487"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right"/>
              <w:rPr>
                <w:rFonts w:ascii="Times New Roman" w:hAnsi="Times New Roman"/>
                <w:color w:val="000000"/>
              </w:rPr>
            </w:pPr>
            <w:r w:rsidRPr="0088777A">
              <w:rPr>
                <w:rFonts w:ascii="Times New Roman" w:hAnsi="Times New Roman"/>
                <w:color w:val="000000"/>
              </w:rPr>
              <w:t>% деловой от ликвида</w:t>
            </w:r>
          </w:p>
        </w:tc>
        <w:tc>
          <w:tcPr>
            <w:tcW w:w="625" w:type="dxa"/>
            <w:vMerge/>
            <w:tcBorders>
              <w:top w:val="single" w:sz="8" w:space="0" w:color="auto"/>
              <w:left w:val="single" w:sz="8" w:space="0" w:color="auto"/>
              <w:bottom w:val="single" w:sz="8" w:space="0" w:color="000000"/>
              <w:right w:val="single" w:sz="8" w:space="0" w:color="auto"/>
            </w:tcBorders>
            <w:vAlign w:val="center"/>
            <w:hideMark/>
          </w:tcPr>
          <w:p w:rsidR="00312791" w:rsidRPr="0088777A" w:rsidRDefault="00312791" w:rsidP="00312791">
            <w:pPr>
              <w:spacing w:after="0" w:line="240" w:lineRule="auto"/>
              <w:rPr>
                <w:rFonts w:ascii="Times New Roman" w:hAnsi="Times New Roman"/>
                <w:color w:val="000000"/>
              </w:rPr>
            </w:pPr>
          </w:p>
        </w:tc>
        <w:tc>
          <w:tcPr>
            <w:tcW w:w="709"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приспевающих</w:t>
            </w:r>
          </w:p>
        </w:tc>
        <w:tc>
          <w:tcPr>
            <w:tcW w:w="675" w:type="dxa"/>
            <w:tcBorders>
              <w:top w:val="nil"/>
              <w:left w:val="nil"/>
              <w:bottom w:val="single" w:sz="8" w:space="0" w:color="auto"/>
              <w:right w:val="single" w:sz="8" w:space="0" w:color="auto"/>
            </w:tcBorders>
            <w:shd w:val="clear" w:color="000000" w:fill="FFFFFF"/>
            <w:textDirection w:val="btLr"/>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спелых и перестойных</w:t>
            </w:r>
          </w:p>
        </w:tc>
      </w:tr>
      <w:tr w:rsidR="00312791" w:rsidRPr="0088777A" w:rsidTr="00A43E2D">
        <w:trPr>
          <w:trHeight w:val="31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1</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2</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3</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4</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5</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6</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7</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8</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9</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10</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11</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12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13</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20"/>
                <w:szCs w:val="20"/>
              </w:rPr>
            </w:pPr>
            <w:r w:rsidRPr="0088777A">
              <w:rPr>
                <w:rFonts w:ascii="Times New Roman" w:hAnsi="Times New Roman"/>
                <w:color w:val="000000"/>
                <w:sz w:val="20"/>
                <w:szCs w:val="20"/>
              </w:rPr>
              <w:t>14</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15</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16</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17</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18</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20</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21</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22</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23</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rPr>
            </w:pPr>
            <w:r w:rsidRPr="0088777A">
              <w:rPr>
                <w:rFonts w:ascii="Times New Roman" w:hAnsi="Times New Roman"/>
                <w:color w:val="000000"/>
              </w:rPr>
              <w:t>24</w:t>
            </w:r>
          </w:p>
        </w:tc>
      </w:tr>
      <w:tr w:rsidR="00312791" w:rsidRPr="0088777A" w:rsidTr="00A43E2D">
        <w:trPr>
          <w:trHeight w:val="79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Сосновая 1-я, сосна, 2 бонитет и выше</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15071</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2970</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5995</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5529</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3185</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2922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23</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666,1</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173</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67,9</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81/</w:t>
            </w:r>
          </w:p>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20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sz w:val="18"/>
                <w:szCs w:val="18"/>
              </w:rPr>
            </w:pPr>
            <w:r w:rsidRPr="0088777A">
              <w:rPr>
                <w:rFonts w:ascii="Times New Roman" w:hAnsi="Times New Roman"/>
                <w:sz w:val="18"/>
                <w:szCs w:val="18"/>
              </w:rPr>
              <w:t>184</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191</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153</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136</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148,0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33,5</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29,3</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27,8</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75</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3989</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3136</w:t>
            </w:r>
          </w:p>
        </w:tc>
      </w:tr>
      <w:tr w:rsidR="00312791" w:rsidRPr="0088777A" w:rsidTr="00A43E2D">
        <w:trPr>
          <w:trHeight w:val="750"/>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Сосновая 2-я, сосна, 3 бонитет и ниже</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13860</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3437</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5602</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2838</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1112</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3704</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1298</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549,6</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116</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67,9</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101/20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134</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119</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119</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124</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126,0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19,4</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16,8</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15,6</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54</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1406</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2913</w:t>
            </w:r>
          </w:p>
        </w:tc>
      </w:tr>
      <w:tr w:rsidR="00312791" w:rsidRPr="0088777A" w:rsidTr="00A43E2D">
        <w:trPr>
          <w:trHeight w:val="85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Еловая 1-я, ель, 3 бонитет и выше</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26186</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15668</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3724</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2987</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1435</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5349</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1381</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1217,8</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209</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102,4</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81/</w:t>
            </w:r>
          </w:p>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322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170</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174</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186</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183,0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41,4</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36,8</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32,8</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89</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30</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1328</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4386</w:t>
            </w:r>
          </w:p>
        </w:tc>
      </w:tr>
      <w:tr w:rsidR="00312791" w:rsidRPr="0088777A" w:rsidTr="00A43E2D">
        <w:trPr>
          <w:trHeight w:val="88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Еловая 2-я, ель, 4 бонитет и ниже</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11028</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4569</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2161</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912</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494</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3802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843</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657,4</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98</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102,4</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101/20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106</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86</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108</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108</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101,0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17,8</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16,2</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13,9</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46</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25</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739</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3067</w:t>
            </w:r>
          </w:p>
        </w:tc>
      </w:tr>
      <w:tr w:rsidR="00312791" w:rsidRPr="0088777A" w:rsidTr="00A43E2D">
        <w:trPr>
          <w:trHeight w:val="88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Итого по хвойным</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66145</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26644</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17482</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12266</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6226</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15777</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3545</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3090,9</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596</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746</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566</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554</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554</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558,0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112,1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99,1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90,1</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264</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86</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7462</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13502</w:t>
            </w:r>
          </w:p>
        </w:tc>
      </w:tr>
      <w:tr w:rsidR="00312791" w:rsidRPr="0088777A" w:rsidTr="00A43E2D">
        <w:trPr>
          <w:trHeight w:val="100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Березовая, береза, все бонитеты</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71584</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4176</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51183</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24749</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7250</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8976</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1288</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1574,4</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161</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170,3</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61/</w:t>
            </w:r>
          </w:p>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1142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1317</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744</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1393</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550,0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96,3</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85,0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41,4</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48</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21780</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10071</w:t>
            </w:r>
          </w:p>
        </w:tc>
      </w:tr>
      <w:tr w:rsidR="00312791" w:rsidRPr="0088777A" w:rsidTr="00A43E2D">
        <w:trPr>
          <w:trHeight w:val="1005"/>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Осиновая,  ольха серая,</w:t>
            </w:r>
            <w:r w:rsidR="002D210E" w:rsidRPr="0095191C">
              <w:rPr>
                <w:rFonts w:ascii="Times New Roman" w:hAnsi="Times New Roman"/>
                <w:sz w:val="20"/>
                <w:szCs w:val="20"/>
              </w:rPr>
              <w:t xml:space="preserve"> </w:t>
            </w:r>
            <w:r w:rsidRPr="0095191C">
              <w:rPr>
                <w:rFonts w:ascii="Times New Roman" w:hAnsi="Times New Roman"/>
                <w:sz w:val="20"/>
                <w:szCs w:val="20"/>
              </w:rPr>
              <w:t>все бонитеты</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22137</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1699</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5915</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4749</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9618</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4904</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988</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985,9</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187</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162,7</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41/</w:t>
            </w:r>
          </w:p>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532</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657</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719</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552</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402,0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79,7</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65,1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18,4</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22</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5005</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10335</w:t>
            </w:r>
          </w:p>
        </w:tc>
      </w:tr>
      <w:tr w:rsidR="00312791" w:rsidRPr="0088777A" w:rsidTr="00A43E2D">
        <w:trPr>
          <w:trHeight w:val="1200"/>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Итого по мягколиственным</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93721</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5875</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57098</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29498</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16868</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13880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2276</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2560,3</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348</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1674</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1974</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1463</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1945</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952,0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176,0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150,1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59,8</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26785</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20406</w:t>
            </w:r>
          </w:p>
        </w:tc>
      </w:tr>
      <w:tr w:rsidR="00312791" w:rsidRPr="0088777A" w:rsidTr="00A43E2D">
        <w:trPr>
          <w:trHeight w:val="1110"/>
        </w:trPr>
        <w:tc>
          <w:tcPr>
            <w:tcW w:w="1149" w:type="dxa"/>
            <w:tcBorders>
              <w:top w:val="nil"/>
              <w:left w:val="single" w:sz="8" w:space="0" w:color="auto"/>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20"/>
                <w:szCs w:val="20"/>
              </w:rPr>
            </w:pPr>
            <w:r w:rsidRPr="0095191C">
              <w:rPr>
                <w:rFonts w:ascii="Times New Roman" w:hAnsi="Times New Roman"/>
                <w:sz w:val="20"/>
                <w:szCs w:val="20"/>
              </w:rPr>
              <w:t>Итого по лесничеству</w:t>
            </w:r>
          </w:p>
        </w:tc>
        <w:tc>
          <w:tcPr>
            <w:tcW w:w="851"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159866</w:t>
            </w:r>
          </w:p>
        </w:tc>
        <w:tc>
          <w:tcPr>
            <w:tcW w:w="820"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32519</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95191C" w:rsidRDefault="00312791" w:rsidP="00312791">
            <w:pPr>
              <w:spacing w:after="0" w:line="240" w:lineRule="auto"/>
              <w:jc w:val="center"/>
              <w:rPr>
                <w:rFonts w:ascii="Times New Roman" w:hAnsi="Times New Roman"/>
                <w:sz w:val="18"/>
                <w:szCs w:val="18"/>
              </w:rPr>
            </w:pPr>
            <w:r w:rsidRPr="0095191C">
              <w:rPr>
                <w:rFonts w:ascii="Times New Roman" w:hAnsi="Times New Roman"/>
                <w:sz w:val="18"/>
                <w:szCs w:val="18"/>
              </w:rPr>
              <w:t>74580</w:t>
            </w:r>
          </w:p>
        </w:tc>
        <w:tc>
          <w:tcPr>
            <w:tcW w:w="762"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41764</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23094</w:t>
            </w:r>
          </w:p>
        </w:tc>
        <w:tc>
          <w:tcPr>
            <w:tcW w:w="62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29657</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5821</w:t>
            </w:r>
          </w:p>
        </w:tc>
        <w:tc>
          <w:tcPr>
            <w:tcW w:w="66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5651,2</w:t>
            </w:r>
          </w:p>
        </w:tc>
        <w:tc>
          <w:tcPr>
            <w:tcW w:w="5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944</w:t>
            </w:r>
          </w:p>
        </w:tc>
        <w:tc>
          <w:tcPr>
            <w:tcW w:w="56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80"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2420</w:t>
            </w:r>
          </w:p>
        </w:tc>
        <w:tc>
          <w:tcPr>
            <w:tcW w:w="54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2540</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2017</w:t>
            </w:r>
          </w:p>
        </w:tc>
        <w:tc>
          <w:tcPr>
            <w:tcW w:w="578"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2499</w:t>
            </w:r>
          </w:p>
        </w:tc>
        <w:tc>
          <w:tcPr>
            <w:tcW w:w="714"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1510,0</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288,1</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249,2</w:t>
            </w:r>
          </w:p>
        </w:tc>
        <w:tc>
          <w:tcPr>
            <w:tcW w:w="623"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149,9</w:t>
            </w:r>
          </w:p>
        </w:tc>
        <w:tc>
          <w:tcPr>
            <w:tcW w:w="487"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62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 </w:t>
            </w:r>
          </w:p>
        </w:tc>
        <w:tc>
          <w:tcPr>
            <w:tcW w:w="709"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34247</w:t>
            </w:r>
          </w:p>
        </w:tc>
        <w:tc>
          <w:tcPr>
            <w:tcW w:w="675" w:type="dxa"/>
            <w:tcBorders>
              <w:top w:val="nil"/>
              <w:left w:val="nil"/>
              <w:bottom w:val="single" w:sz="8" w:space="0" w:color="auto"/>
              <w:right w:val="single" w:sz="8" w:space="0" w:color="auto"/>
            </w:tcBorders>
            <w:shd w:val="clear" w:color="000000" w:fill="FFFFFF"/>
            <w:vAlign w:val="center"/>
            <w:hideMark/>
          </w:tcPr>
          <w:p w:rsidR="00312791" w:rsidRPr="0088777A" w:rsidRDefault="00312791" w:rsidP="00312791">
            <w:pPr>
              <w:spacing w:after="0" w:line="240" w:lineRule="auto"/>
              <w:jc w:val="center"/>
              <w:rPr>
                <w:rFonts w:ascii="Times New Roman" w:hAnsi="Times New Roman"/>
                <w:color w:val="000000"/>
                <w:sz w:val="18"/>
                <w:szCs w:val="18"/>
              </w:rPr>
            </w:pPr>
            <w:r w:rsidRPr="0088777A">
              <w:rPr>
                <w:rFonts w:ascii="Times New Roman" w:hAnsi="Times New Roman"/>
                <w:color w:val="000000"/>
                <w:sz w:val="18"/>
                <w:szCs w:val="18"/>
              </w:rPr>
              <w:t>33908</w:t>
            </w:r>
          </w:p>
        </w:tc>
      </w:tr>
    </w:tbl>
    <w:p w:rsidR="00312791" w:rsidRPr="0088777A" w:rsidRDefault="00312791" w:rsidP="00E56880">
      <w:pPr>
        <w:pStyle w:val="ae"/>
        <w:widowControl w:val="0"/>
        <w:ind w:left="426" w:hanging="426"/>
        <w:jc w:val="center"/>
        <w:rPr>
          <w:sz w:val="24"/>
          <w:szCs w:val="24"/>
        </w:rPr>
      </w:pPr>
    </w:p>
    <w:p w:rsidR="00E56880" w:rsidRPr="0088777A" w:rsidRDefault="00E56880" w:rsidP="00E56880">
      <w:pPr>
        <w:pStyle w:val="ConsPlusNormal"/>
        <w:rPr>
          <w:rFonts w:ascii="Times New Roman" w:hAnsi="Times New Roman" w:cs="Times New Roman"/>
        </w:rPr>
      </w:pPr>
    </w:p>
    <w:p w:rsidR="00312791" w:rsidRPr="0088777A" w:rsidRDefault="00312791" w:rsidP="00E56880">
      <w:pPr>
        <w:pStyle w:val="ConsPlusNormal"/>
        <w:rPr>
          <w:rFonts w:ascii="Times New Roman" w:hAnsi="Times New Roman" w:cs="Times New Roman"/>
        </w:rPr>
        <w:sectPr w:rsidR="00312791" w:rsidRPr="0088777A" w:rsidSect="009C7402">
          <w:pgSz w:w="16838" w:h="11906" w:orient="landscape" w:code="9"/>
          <w:pgMar w:top="1134" w:right="536" w:bottom="567" w:left="567" w:header="397" w:footer="397" w:gutter="0"/>
          <w:cols w:space="720"/>
          <w:noEndnote/>
        </w:sectPr>
      </w:pPr>
    </w:p>
    <w:p w:rsidR="008B0E4D" w:rsidRDefault="008B0E4D" w:rsidP="005D063E">
      <w:pPr>
        <w:pStyle w:val="03"/>
        <w:numPr>
          <w:ilvl w:val="2"/>
          <w:numId w:val="27"/>
        </w:numPr>
      </w:pPr>
      <w:bookmarkStart w:id="151" w:name="_Toc520123899"/>
      <w:bookmarkStart w:id="152" w:name="_Toc125729629"/>
      <w:r w:rsidRPr="0088777A">
        <w:t>Расчетная лесосека</w:t>
      </w:r>
      <w:r w:rsidR="00A20BC9" w:rsidRPr="0088777A">
        <w:t xml:space="preserve"> (</w:t>
      </w:r>
      <w:r w:rsidRPr="0088777A">
        <w:t>ежегодный допустимый объем изъятия древесины</w:t>
      </w:r>
      <w:r w:rsidR="00A20BC9" w:rsidRPr="0088777A">
        <w:t>)</w:t>
      </w:r>
      <w:r w:rsidR="00D23210">
        <w:t xml:space="preserve"> </w:t>
      </w:r>
      <w:r w:rsidR="00A20BC9" w:rsidRPr="0088777A">
        <w:t>для осуществления рубок</w:t>
      </w:r>
      <w:r w:rsidRPr="0088777A">
        <w:t xml:space="preserve"> средневозрастных, приспевающих, спелых, перестойных лесных насаждениях при уходе за лесами</w:t>
      </w:r>
      <w:bookmarkEnd w:id="151"/>
      <w:bookmarkEnd w:id="152"/>
    </w:p>
    <w:p w:rsidR="00495930" w:rsidRDefault="00495930" w:rsidP="00495930">
      <w:pPr>
        <w:pStyle w:val="03"/>
        <w:numPr>
          <w:ilvl w:val="0"/>
          <w:numId w:val="0"/>
        </w:numPr>
        <w:ind w:left="284"/>
        <w:jc w:val="left"/>
      </w:pPr>
    </w:p>
    <w:p w:rsidR="00C85489" w:rsidRPr="0088777A" w:rsidRDefault="00C85489" w:rsidP="0027082E">
      <w:pPr>
        <w:spacing w:after="0" w:line="240" w:lineRule="auto"/>
        <w:ind w:firstLine="709"/>
        <w:jc w:val="both"/>
        <w:rPr>
          <w:rFonts w:ascii="Times New Roman" w:hAnsi="Times New Roman"/>
          <w:sz w:val="24"/>
          <w:szCs w:val="24"/>
        </w:rPr>
      </w:pPr>
      <w:r w:rsidRPr="0088777A">
        <w:rPr>
          <w:rFonts w:ascii="Times New Roman" w:hAnsi="Times New Roman"/>
          <w:sz w:val="24"/>
          <w:szCs w:val="24"/>
        </w:rPr>
        <w:t>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w:t>
      </w:r>
      <w:r w:rsidR="00F23871" w:rsidRPr="0088777A">
        <w:rPr>
          <w:rFonts w:ascii="Times New Roman" w:hAnsi="Times New Roman"/>
          <w:sz w:val="24"/>
          <w:szCs w:val="24"/>
        </w:rPr>
        <w:t xml:space="preserve"> а т</w:t>
      </w:r>
      <w:r w:rsidR="00E93C16" w:rsidRPr="0088777A">
        <w:rPr>
          <w:rFonts w:ascii="Times New Roman" w:hAnsi="Times New Roman"/>
          <w:sz w:val="24"/>
          <w:szCs w:val="24"/>
        </w:rPr>
        <w:t>акже в соответствии с Правилами</w:t>
      </w:r>
      <w:r w:rsidRPr="0088777A">
        <w:rPr>
          <w:rFonts w:ascii="Times New Roman" w:hAnsi="Times New Roman"/>
          <w:sz w:val="24"/>
          <w:szCs w:val="24"/>
        </w:rPr>
        <w:t>.</w:t>
      </w:r>
    </w:p>
    <w:p w:rsidR="00C85489" w:rsidRPr="0088777A" w:rsidRDefault="00C85489" w:rsidP="0027082E">
      <w:pPr>
        <w:spacing w:after="0" w:line="240" w:lineRule="auto"/>
        <w:ind w:firstLine="709"/>
        <w:jc w:val="both"/>
        <w:rPr>
          <w:rFonts w:ascii="Times New Roman" w:hAnsi="Times New Roman"/>
          <w:sz w:val="24"/>
          <w:szCs w:val="24"/>
        </w:rPr>
      </w:pPr>
      <w:r w:rsidRPr="0088777A">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 при уходе за лесами приведен в таблице</w:t>
      </w:r>
      <w:r w:rsidR="00D23210">
        <w:rPr>
          <w:rFonts w:ascii="Times New Roman" w:hAnsi="Times New Roman"/>
          <w:sz w:val="24"/>
          <w:szCs w:val="24"/>
        </w:rPr>
        <w:t xml:space="preserve"> </w:t>
      </w:r>
      <w:r w:rsidR="001C6089" w:rsidRPr="0088777A">
        <w:rPr>
          <w:rFonts w:ascii="Times New Roman" w:hAnsi="Times New Roman"/>
          <w:sz w:val="24"/>
          <w:szCs w:val="24"/>
        </w:rPr>
        <w:t>8</w:t>
      </w:r>
      <w:r w:rsidRPr="0088777A">
        <w:rPr>
          <w:rFonts w:ascii="Times New Roman" w:hAnsi="Times New Roman"/>
          <w:sz w:val="24"/>
          <w:szCs w:val="24"/>
        </w:rPr>
        <w:t>.</w:t>
      </w:r>
    </w:p>
    <w:p w:rsidR="00E60ADA" w:rsidRPr="0088777A" w:rsidRDefault="00E60ADA" w:rsidP="0027082E">
      <w:pPr>
        <w:spacing w:after="0" w:line="240" w:lineRule="auto"/>
        <w:jc w:val="center"/>
        <w:rPr>
          <w:rFonts w:ascii="Times New Roman" w:hAnsi="Times New Roman"/>
          <w:sz w:val="24"/>
          <w:szCs w:val="24"/>
        </w:rPr>
      </w:pPr>
    </w:p>
    <w:p w:rsidR="004E7EE8" w:rsidRPr="0088777A" w:rsidRDefault="00E60ADA" w:rsidP="004E7EE8">
      <w:pPr>
        <w:spacing w:after="0" w:line="240" w:lineRule="auto"/>
        <w:ind w:firstLine="709"/>
        <w:jc w:val="right"/>
        <w:rPr>
          <w:rFonts w:ascii="Times New Roman" w:hAnsi="Times New Roman"/>
          <w:noProof/>
          <w:sz w:val="24"/>
          <w:szCs w:val="24"/>
        </w:rPr>
      </w:pPr>
      <w:r w:rsidRPr="0088777A">
        <w:rPr>
          <w:rFonts w:ascii="Times New Roman" w:hAnsi="Times New Roman"/>
          <w:sz w:val="24"/>
          <w:szCs w:val="24"/>
        </w:rPr>
        <w:t xml:space="preserve">Таблица </w:t>
      </w:r>
      <w:r w:rsidR="001C6089" w:rsidRPr="0088777A">
        <w:rPr>
          <w:rFonts w:ascii="Times New Roman" w:hAnsi="Times New Roman"/>
          <w:noProof/>
          <w:sz w:val="24"/>
          <w:szCs w:val="24"/>
        </w:rPr>
        <w:t>8</w:t>
      </w:r>
    </w:p>
    <w:p w:rsidR="004E7EE8" w:rsidRPr="0088777A" w:rsidRDefault="004E7EE8" w:rsidP="004E7EE8">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Расчетная лесосека (ежегодный допустимый объем изъятия</w:t>
      </w:r>
      <w:r w:rsidR="00495930">
        <w:rPr>
          <w:rFonts w:ascii="Times New Roman" w:hAnsi="Times New Roman" w:cs="Times New Roman"/>
          <w:sz w:val="24"/>
          <w:szCs w:val="24"/>
        </w:rPr>
        <w:t xml:space="preserve"> </w:t>
      </w:r>
      <w:r w:rsidRPr="0088777A">
        <w:rPr>
          <w:rFonts w:ascii="Times New Roman" w:hAnsi="Times New Roman" w:cs="Times New Roman"/>
          <w:sz w:val="24"/>
          <w:szCs w:val="24"/>
        </w:rPr>
        <w:t>древесины) в средневозрастных, приспевающих, спелых,</w:t>
      </w:r>
      <w:r w:rsidR="00495930">
        <w:rPr>
          <w:rFonts w:ascii="Times New Roman" w:hAnsi="Times New Roman" w:cs="Times New Roman"/>
          <w:sz w:val="24"/>
          <w:szCs w:val="24"/>
        </w:rPr>
        <w:t xml:space="preserve"> </w:t>
      </w:r>
      <w:r w:rsidRPr="0088777A">
        <w:rPr>
          <w:rFonts w:ascii="Times New Roman" w:hAnsi="Times New Roman" w:cs="Times New Roman"/>
          <w:sz w:val="24"/>
          <w:szCs w:val="24"/>
        </w:rPr>
        <w:t xml:space="preserve">перестойных лесных насаждений при уходе за лесами </w:t>
      </w:r>
    </w:p>
    <w:p w:rsidR="004E7EE8" w:rsidRPr="0088777A" w:rsidRDefault="004E7EE8" w:rsidP="004E7EE8">
      <w:pPr>
        <w:pStyle w:val="ConsPlusNormal"/>
        <w:jc w:val="both"/>
        <w:rPr>
          <w:rFonts w:ascii="Times New Roman" w:hAnsi="Times New Roman" w:cs="Times New Roman"/>
          <w:sz w:val="24"/>
          <w:szCs w:val="24"/>
        </w:rPr>
      </w:pPr>
    </w:p>
    <w:tbl>
      <w:tblPr>
        <w:tblStyle w:val="TableNormal"/>
        <w:tblW w:w="10552"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
        <w:gridCol w:w="188"/>
        <w:gridCol w:w="318"/>
        <w:gridCol w:w="62"/>
        <w:gridCol w:w="1978"/>
        <w:gridCol w:w="111"/>
        <w:gridCol w:w="418"/>
        <w:gridCol w:w="111"/>
        <w:gridCol w:w="782"/>
        <w:gridCol w:w="111"/>
        <w:gridCol w:w="955"/>
        <w:gridCol w:w="111"/>
        <w:gridCol w:w="1013"/>
        <w:gridCol w:w="111"/>
        <w:gridCol w:w="1030"/>
        <w:gridCol w:w="111"/>
        <w:gridCol w:w="842"/>
        <w:gridCol w:w="96"/>
        <w:gridCol w:w="29"/>
        <w:gridCol w:w="1161"/>
        <w:gridCol w:w="40"/>
        <w:gridCol w:w="850"/>
        <w:gridCol w:w="62"/>
      </w:tblGrid>
      <w:tr w:rsidR="007C6372" w:rsidRPr="0088777A" w:rsidTr="007C6372">
        <w:trPr>
          <w:gridBefore w:val="2"/>
          <w:gridAfter w:val="1"/>
          <w:wBefore w:w="250" w:type="dxa"/>
          <w:wAfter w:w="62" w:type="dxa"/>
          <w:trHeight w:val="20"/>
          <w:tblHeader/>
        </w:trPr>
        <w:tc>
          <w:tcPr>
            <w:tcW w:w="318" w:type="dxa"/>
            <w:vMerge w:val="restart"/>
          </w:tcPr>
          <w:p w:rsidR="00642DE0" w:rsidRPr="0088777A" w:rsidRDefault="00642DE0" w:rsidP="00C74DD9">
            <w:pPr>
              <w:pStyle w:val="afd"/>
            </w:pPr>
            <w:r w:rsidRPr="0088777A">
              <w:t>№</w:t>
            </w:r>
            <w:r w:rsidRPr="0088777A">
              <w:rPr>
                <w:spacing w:val="-47"/>
              </w:rPr>
              <w:t xml:space="preserve"> </w:t>
            </w:r>
            <w:r w:rsidRPr="0088777A">
              <w:t>п/п</w:t>
            </w:r>
          </w:p>
        </w:tc>
        <w:tc>
          <w:tcPr>
            <w:tcW w:w="2151" w:type="dxa"/>
            <w:gridSpan w:val="3"/>
            <w:vMerge w:val="restart"/>
          </w:tcPr>
          <w:p w:rsidR="00642DE0" w:rsidRPr="0088777A" w:rsidRDefault="00642DE0" w:rsidP="00C74DD9">
            <w:pPr>
              <w:pStyle w:val="afd"/>
            </w:pPr>
            <w:r w:rsidRPr="0088777A">
              <w:t>Показатели</w:t>
            </w:r>
          </w:p>
        </w:tc>
        <w:tc>
          <w:tcPr>
            <w:tcW w:w="529" w:type="dxa"/>
            <w:gridSpan w:val="2"/>
            <w:vMerge w:val="restart"/>
          </w:tcPr>
          <w:p w:rsidR="00642DE0" w:rsidRPr="0088777A" w:rsidRDefault="00642DE0" w:rsidP="00C74DD9">
            <w:pPr>
              <w:pStyle w:val="afd"/>
            </w:pPr>
            <w:r w:rsidRPr="0088777A">
              <w:t>Ед.</w:t>
            </w:r>
            <w:r w:rsidRPr="0088777A">
              <w:rPr>
                <w:spacing w:val="-47"/>
              </w:rPr>
              <w:t xml:space="preserve"> </w:t>
            </w:r>
            <w:r w:rsidRPr="0088777A">
              <w:t>изм.</w:t>
            </w:r>
          </w:p>
        </w:tc>
        <w:tc>
          <w:tcPr>
            <w:tcW w:w="6392" w:type="dxa"/>
            <w:gridSpan w:val="13"/>
          </w:tcPr>
          <w:p w:rsidR="00642DE0" w:rsidRPr="0088777A" w:rsidRDefault="00642DE0" w:rsidP="00C74DD9">
            <w:pPr>
              <w:pStyle w:val="afd"/>
            </w:pPr>
            <w:r w:rsidRPr="0088777A">
              <w:t>Виды ухода</w:t>
            </w:r>
            <w:r w:rsidRPr="0088777A">
              <w:rPr>
                <w:spacing w:val="-3"/>
              </w:rPr>
              <w:t xml:space="preserve"> </w:t>
            </w:r>
            <w:r w:rsidRPr="0088777A">
              <w:t>за</w:t>
            </w:r>
            <w:r w:rsidRPr="0088777A">
              <w:rPr>
                <w:spacing w:val="-2"/>
              </w:rPr>
              <w:t xml:space="preserve"> </w:t>
            </w:r>
            <w:r w:rsidRPr="0088777A">
              <w:t>лесами</w:t>
            </w:r>
          </w:p>
        </w:tc>
        <w:tc>
          <w:tcPr>
            <w:tcW w:w="850" w:type="dxa"/>
            <w:vMerge w:val="restart"/>
          </w:tcPr>
          <w:p w:rsidR="00642DE0" w:rsidRPr="0088777A" w:rsidRDefault="00642DE0" w:rsidP="00C74DD9">
            <w:pPr>
              <w:pStyle w:val="afd"/>
            </w:pPr>
            <w:r w:rsidRPr="0088777A">
              <w:t>Итого</w:t>
            </w:r>
          </w:p>
        </w:tc>
      </w:tr>
      <w:tr w:rsidR="007C6372" w:rsidRPr="0088777A" w:rsidTr="007C6372">
        <w:trPr>
          <w:gridBefore w:val="2"/>
          <w:gridAfter w:val="1"/>
          <w:wBefore w:w="250" w:type="dxa"/>
          <w:wAfter w:w="62" w:type="dxa"/>
          <w:trHeight w:val="20"/>
          <w:tblHeader/>
        </w:trPr>
        <w:tc>
          <w:tcPr>
            <w:tcW w:w="318" w:type="dxa"/>
            <w:vMerge/>
            <w:tcBorders>
              <w:top w:val="nil"/>
            </w:tcBorders>
          </w:tcPr>
          <w:p w:rsidR="00642DE0" w:rsidRPr="0088777A" w:rsidRDefault="00642DE0" w:rsidP="00C74DD9">
            <w:pPr>
              <w:pStyle w:val="afd"/>
            </w:pPr>
          </w:p>
        </w:tc>
        <w:tc>
          <w:tcPr>
            <w:tcW w:w="2151" w:type="dxa"/>
            <w:gridSpan w:val="3"/>
            <w:vMerge/>
            <w:tcBorders>
              <w:top w:val="nil"/>
            </w:tcBorders>
          </w:tcPr>
          <w:p w:rsidR="00642DE0" w:rsidRPr="0088777A" w:rsidRDefault="00642DE0" w:rsidP="00C74DD9">
            <w:pPr>
              <w:pStyle w:val="afd"/>
            </w:pPr>
          </w:p>
        </w:tc>
        <w:tc>
          <w:tcPr>
            <w:tcW w:w="529" w:type="dxa"/>
            <w:gridSpan w:val="2"/>
            <w:vMerge/>
            <w:tcBorders>
              <w:top w:val="nil"/>
            </w:tcBorders>
          </w:tcPr>
          <w:p w:rsidR="00642DE0" w:rsidRPr="0088777A" w:rsidRDefault="00642DE0" w:rsidP="00C74DD9">
            <w:pPr>
              <w:pStyle w:val="afd"/>
            </w:pPr>
          </w:p>
        </w:tc>
        <w:tc>
          <w:tcPr>
            <w:tcW w:w="893" w:type="dxa"/>
            <w:gridSpan w:val="2"/>
          </w:tcPr>
          <w:p w:rsidR="00642DE0" w:rsidRPr="0088777A" w:rsidRDefault="00642DE0" w:rsidP="00C74DD9">
            <w:pPr>
              <w:pStyle w:val="afd"/>
            </w:pPr>
            <w:r w:rsidRPr="0088777A">
              <w:t>проре-</w:t>
            </w:r>
            <w:r w:rsidRPr="0088777A">
              <w:rPr>
                <w:spacing w:val="1"/>
              </w:rPr>
              <w:t xml:space="preserve"> </w:t>
            </w:r>
            <w:r w:rsidRPr="0088777A">
              <w:t>живания</w:t>
            </w:r>
          </w:p>
        </w:tc>
        <w:tc>
          <w:tcPr>
            <w:tcW w:w="1066" w:type="dxa"/>
            <w:gridSpan w:val="2"/>
            <w:tcBorders>
              <w:right w:val="single" w:sz="6" w:space="0" w:color="000000"/>
            </w:tcBorders>
          </w:tcPr>
          <w:p w:rsidR="00642DE0" w:rsidRPr="0088777A" w:rsidRDefault="00642DE0" w:rsidP="00C74DD9">
            <w:pPr>
              <w:pStyle w:val="afd"/>
            </w:pPr>
            <w:r w:rsidRPr="0088777A">
              <w:t>проходные</w:t>
            </w:r>
            <w:r w:rsidRPr="0088777A">
              <w:rPr>
                <w:spacing w:val="-47"/>
              </w:rPr>
              <w:t xml:space="preserve"> </w:t>
            </w:r>
            <w:r w:rsidRPr="0088777A">
              <w:t>рубки</w:t>
            </w:r>
          </w:p>
        </w:tc>
        <w:tc>
          <w:tcPr>
            <w:tcW w:w="1124" w:type="dxa"/>
            <w:gridSpan w:val="2"/>
            <w:tcBorders>
              <w:left w:val="single" w:sz="6" w:space="0" w:color="000000"/>
            </w:tcBorders>
          </w:tcPr>
          <w:p w:rsidR="00642DE0" w:rsidRPr="0088777A" w:rsidRDefault="00642DE0" w:rsidP="00C74DD9">
            <w:pPr>
              <w:pStyle w:val="afd"/>
            </w:pPr>
            <w:r w:rsidRPr="0088777A">
              <w:t>рубки</w:t>
            </w:r>
            <w:r w:rsidRPr="0088777A">
              <w:rPr>
                <w:spacing w:val="1"/>
              </w:rPr>
              <w:t xml:space="preserve"> </w:t>
            </w:r>
            <w:r w:rsidRPr="0088777A">
              <w:t>обновления</w:t>
            </w:r>
          </w:p>
        </w:tc>
        <w:tc>
          <w:tcPr>
            <w:tcW w:w="1141" w:type="dxa"/>
            <w:gridSpan w:val="2"/>
          </w:tcPr>
          <w:p w:rsidR="00642DE0" w:rsidRPr="0088777A" w:rsidRDefault="00642DE0" w:rsidP="00C74DD9">
            <w:pPr>
              <w:pStyle w:val="afd"/>
            </w:pPr>
            <w:r w:rsidRPr="0088777A">
              <w:t>рубки</w:t>
            </w:r>
          </w:p>
          <w:p w:rsidR="00642DE0" w:rsidRPr="0088777A" w:rsidRDefault="00642DE0" w:rsidP="00C74DD9">
            <w:pPr>
              <w:pStyle w:val="afd"/>
            </w:pPr>
            <w:r w:rsidRPr="0088777A">
              <w:t>переформи-</w:t>
            </w:r>
            <w:r w:rsidRPr="0088777A">
              <w:rPr>
                <w:spacing w:val="-47"/>
              </w:rPr>
              <w:t xml:space="preserve"> </w:t>
            </w:r>
            <w:r w:rsidRPr="0088777A">
              <w:t>рования</w:t>
            </w:r>
          </w:p>
        </w:tc>
        <w:tc>
          <w:tcPr>
            <w:tcW w:w="938" w:type="dxa"/>
            <w:gridSpan w:val="2"/>
          </w:tcPr>
          <w:p w:rsidR="00642DE0" w:rsidRPr="0088777A" w:rsidRDefault="00642DE0" w:rsidP="00C74DD9">
            <w:pPr>
              <w:pStyle w:val="afd"/>
            </w:pPr>
            <w:r w:rsidRPr="0088777A">
              <w:t>рубки</w:t>
            </w:r>
            <w:r w:rsidRPr="0088777A">
              <w:rPr>
                <w:spacing w:val="1"/>
              </w:rPr>
              <w:t xml:space="preserve"> </w:t>
            </w:r>
            <w:r w:rsidRPr="0088777A">
              <w:t>реконст-</w:t>
            </w:r>
            <w:r w:rsidRPr="0088777A">
              <w:rPr>
                <w:spacing w:val="-47"/>
              </w:rPr>
              <w:t xml:space="preserve"> </w:t>
            </w:r>
            <w:r w:rsidRPr="0088777A">
              <w:t>рукции</w:t>
            </w:r>
          </w:p>
        </w:tc>
        <w:tc>
          <w:tcPr>
            <w:tcW w:w="1230" w:type="dxa"/>
            <w:gridSpan w:val="3"/>
          </w:tcPr>
          <w:p w:rsidR="00642DE0" w:rsidRPr="0088777A" w:rsidRDefault="00642DE0" w:rsidP="00C74DD9">
            <w:pPr>
              <w:pStyle w:val="afd"/>
            </w:pPr>
            <w:r w:rsidRPr="0088777A">
              <w:t>рубка</w:t>
            </w:r>
          </w:p>
          <w:p w:rsidR="00642DE0" w:rsidRPr="0088777A" w:rsidRDefault="00642DE0" w:rsidP="00C74DD9">
            <w:pPr>
              <w:pStyle w:val="afd"/>
            </w:pPr>
            <w:r w:rsidRPr="0088777A">
              <w:t>единичных</w:t>
            </w:r>
            <w:r w:rsidRPr="0088777A">
              <w:rPr>
                <w:spacing w:val="-47"/>
              </w:rPr>
              <w:t xml:space="preserve"> </w:t>
            </w:r>
            <w:r w:rsidRPr="0088777A">
              <w:t>деревьев</w:t>
            </w:r>
          </w:p>
        </w:tc>
        <w:tc>
          <w:tcPr>
            <w:tcW w:w="850" w:type="dxa"/>
            <w:vMerge/>
            <w:tcBorders>
              <w:top w:val="nil"/>
            </w:tcBorders>
          </w:tcPr>
          <w:p w:rsidR="00642DE0" w:rsidRPr="0088777A" w:rsidRDefault="00642DE0" w:rsidP="00C74DD9">
            <w:pPr>
              <w:pStyle w:val="afd"/>
            </w:pPr>
          </w:p>
        </w:tc>
      </w:tr>
      <w:tr w:rsidR="007C6372" w:rsidRPr="0088777A" w:rsidTr="007C6372">
        <w:trPr>
          <w:gridBefore w:val="2"/>
          <w:gridAfter w:val="1"/>
          <w:wBefore w:w="250" w:type="dxa"/>
          <w:wAfter w:w="62" w:type="dxa"/>
          <w:trHeight w:val="20"/>
          <w:tblHeader/>
        </w:trPr>
        <w:tc>
          <w:tcPr>
            <w:tcW w:w="318" w:type="dxa"/>
          </w:tcPr>
          <w:p w:rsidR="00642DE0" w:rsidRPr="0088777A" w:rsidRDefault="00642DE0" w:rsidP="00C74DD9">
            <w:pPr>
              <w:pStyle w:val="afd"/>
            </w:pPr>
            <w:r w:rsidRPr="0088777A">
              <w:rPr>
                <w:w w:val="99"/>
              </w:rPr>
              <w:t>1</w:t>
            </w:r>
          </w:p>
        </w:tc>
        <w:tc>
          <w:tcPr>
            <w:tcW w:w="2151" w:type="dxa"/>
            <w:gridSpan w:val="3"/>
          </w:tcPr>
          <w:p w:rsidR="00642DE0" w:rsidRPr="0088777A" w:rsidRDefault="00642DE0" w:rsidP="00C74DD9">
            <w:pPr>
              <w:pStyle w:val="afd"/>
            </w:pPr>
            <w:r w:rsidRPr="0088777A">
              <w:rPr>
                <w:w w:val="99"/>
              </w:rPr>
              <w:t>2</w:t>
            </w:r>
          </w:p>
        </w:tc>
        <w:tc>
          <w:tcPr>
            <w:tcW w:w="529" w:type="dxa"/>
            <w:gridSpan w:val="2"/>
          </w:tcPr>
          <w:p w:rsidR="00642DE0" w:rsidRPr="0088777A" w:rsidRDefault="00642DE0" w:rsidP="00C74DD9">
            <w:pPr>
              <w:pStyle w:val="afd"/>
            </w:pPr>
            <w:r w:rsidRPr="0088777A">
              <w:rPr>
                <w:w w:val="99"/>
              </w:rPr>
              <w:t>3</w:t>
            </w:r>
          </w:p>
        </w:tc>
        <w:tc>
          <w:tcPr>
            <w:tcW w:w="893" w:type="dxa"/>
            <w:gridSpan w:val="2"/>
          </w:tcPr>
          <w:p w:rsidR="00642DE0" w:rsidRPr="0088777A" w:rsidRDefault="00642DE0" w:rsidP="00C74DD9">
            <w:pPr>
              <w:pStyle w:val="afd"/>
            </w:pPr>
            <w:r w:rsidRPr="0088777A">
              <w:rPr>
                <w:w w:val="99"/>
              </w:rPr>
              <w:t>4</w:t>
            </w:r>
          </w:p>
        </w:tc>
        <w:tc>
          <w:tcPr>
            <w:tcW w:w="1066" w:type="dxa"/>
            <w:gridSpan w:val="2"/>
            <w:tcBorders>
              <w:right w:val="single" w:sz="6" w:space="0" w:color="000000"/>
            </w:tcBorders>
          </w:tcPr>
          <w:p w:rsidR="00642DE0" w:rsidRPr="0088777A" w:rsidRDefault="00642DE0" w:rsidP="00C74DD9">
            <w:pPr>
              <w:pStyle w:val="afd"/>
            </w:pPr>
            <w:r w:rsidRPr="0088777A">
              <w:rPr>
                <w:w w:val="99"/>
              </w:rPr>
              <w:t>5</w:t>
            </w:r>
          </w:p>
        </w:tc>
        <w:tc>
          <w:tcPr>
            <w:tcW w:w="1124" w:type="dxa"/>
            <w:gridSpan w:val="2"/>
            <w:tcBorders>
              <w:left w:val="single" w:sz="6" w:space="0" w:color="000000"/>
            </w:tcBorders>
          </w:tcPr>
          <w:p w:rsidR="00642DE0" w:rsidRPr="0088777A" w:rsidRDefault="00642DE0" w:rsidP="00C74DD9">
            <w:pPr>
              <w:pStyle w:val="afd"/>
            </w:pPr>
            <w:r w:rsidRPr="0088777A">
              <w:rPr>
                <w:w w:val="99"/>
              </w:rPr>
              <w:t>6</w:t>
            </w:r>
          </w:p>
        </w:tc>
        <w:tc>
          <w:tcPr>
            <w:tcW w:w="1141" w:type="dxa"/>
            <w:gridSpan w:val="2"/>
          </w:tcPr>
          <w:p w:rsidR="00642DE0" w:rsidRPr="0088777A" w:rsidRDefault="00642DE0" w:rsidP="00C74DD9">
            <w:pPr>
              <w:pStyle w:val="afd"/>
            </w:pPr>
            <w:r w:rsidRPr="0088777A">
              <w:rPr>
                <w:w w:val="99"/>
              </w:rPr>
              <w:t>7</w:t>
            </w:r>
          </w:p>
        </w:tc>
        <w:tc>
          <w:tcPr>
            <w:tcW w:w="938" w:type="dxa"/>
            <w:gridSpan w:val="2"/>
          </w:tcPr>
          <w:p w:rsidR="00642DE0" w:rsidRPr="0088777A" w:rsidRDefault="00642DE0" w:rsidP="00C74DD9">
            <w:pPr>
              <w:pStyle w:val="afd"/>
            </w:pPr>
            <w:r w:rsidRPr="0088777A">
              <w:rPr>
                <w:w w:val="99"/>
              </w:rPr>
              <w:t>8</w:t>
            </w:r>
          </w:p>
        </w:tc>
        <w:tc>
          <w:tcPr>
            <w:tcW w:w="1230" w:type="dxa"/>
            <w:gridSpan w:val="3"/>
          </w:tcPr>
          <w:p w:rsidR="00642DE0" w:rsidRPr="0088777A" w:rsidRDefault="00642DE0" w:rsidP="00C74DD9">
            <w:pPr>
              <w:pStyle w:val="afd"/>
            </w:pPr>
            <w:r w:rsidRPr="0088777A">
              <w:rPr>
                <w:w w:val="99"/>
              </w:rPr>
              <w:t>9</w:t>
            </w:r>
          </w:p>
        </w:tc>
        <w:tc>
          <w:tcPr>
            <w:tcW w:w="850" w:type="dxa"/>
          </w:tcPr>
          <w:p w:rsidR="00642DE0" w:rsidRPr="0088777A" w:rsidRDefault="00642DE0" w:rsidP="00C74DD9">
            <w:pPr>
              <w:pStyle w:val="afd"/>
            </w:pPr>
            <w:r w:rsidRPr="0088777A">
              <w:t>10</w:t>
            </w:r>
          </w:p>
        </w:tc>
      </w:tr>
      <w:tr w:rsidR="00642DE0" w:rsidRPr="0088777A" w:rsidTr="007C6372">
        <w:trPr>
          <w:gridBefore w:val="2"/>
          <w:gridAfter w:val="1"/>
          <w:wBefore w:w="250" w:type="dxa"/>
          <w:wAfter w:w="62" w:type="dxa"/>
          <w:trHeight w:val="20"/>
        </w:trPr>
        <w:tc>
          <w:tcPr>
            <w:tcW w:w="10240" w:type="dxa"/>
            <w:gridSpan w:val="20"/>
          </w:tcPr>
          <w:p w:rsidR="00642DE0" w:rsidRPr="0088777A" w:rsidRDefault="00642DE0" w:rsidP="00C74DD9">
            <w:pPr>
              <w:pStyle w:val="afd"/>
              <w:rPr>
                <w:b/>
              </w:rPr>
            </w:pPr>
            <w:r w:rsidRPr="0088777A">
              <w:rPr>
                <w:b/>
              </w:rPr>
              <w:t>Хвойное</w:t>
            </w:r>
            <w:r w:rsidRPr="0088777A">
              <w:rPr>
                <w:b/>
                <w:spacing w:val="-3"/>
              </w:rPr>
              <w:t xml:space="preserve"> </w:t>
            </w:r>
            <w:r w:rsidRPr="0088777A">
              <w:rPr>
                <w:b/>
              </w:rPr>
              <w:t>хозяйство</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1</w:t>
            </w:r>
          </w:p>
        </w:tc>
        <w:tc>
          <w:tcPr>
            <w:tcW w:w="2151" w:type="dxa"/>
            <w:gridSpan w:val="3"/>
          </w:tcPr>
          <w:p w:rsidR="00642DE0" w:rsidRPr="0088777A" w:rsidRDefault="00642DE0" w:rsidP="00C74DD9">
            <w:pPr>
              <w:pStyle w:val="afd"/>
            </w:pPr>
            <w:r w:rsidRPr="0088777A">
              <w:t>Выявленный</w:t>
            </w:r>
            <w:r w:rsidRPr="0088777A">
              <w:rPr>
                <w:spacing w:val="-5"/>
              </w:rPr>
              <w:t xml:space="preserve"> </w:t>
            </w:r>
            <w:r w:rsidRPr="0088777A">
              <w:t>фонд</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12189</w:t>
            </w:r>
          </w:p>
        </w:tc>
        <w:tc>
          <w:tcPr>
            <w:tcW w:w="1066" w:type="dxa"/>
            <w:gridSpan w:val="2"/>
            <w:tcBorders>
              <w:right w:val="single" w:sz="6" w:space="0" w:color="000000"/>
            </w:tcBorders>
          </w:tcPr>
          <w:p w:rsidR="00642DE0" w:rsidRPr="0088777A" w:rsidRDefault="00642DE0" w:rsidP="00C74DD9">
            <w:pPr>
              <w:pStyle w:val="afd"/>
            </w:pPr>
            <w:r w:rsidRPr="0088777A">
              <w:t>8588,3</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20777,3</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642DE0" w:rsidRPr="0088777A" w:rsidRDefault="00642DE0" w:rsidP="00C74DD9">
            <w:pPr>
              <w:pStyle w:val="afd"/>
            </w:pPr>
            <w:r w:rsidRPr="0088777A">
              <w:rPr>
                <w:position w:val="-6"/>
              </w:rPr>
              <w:t>м</w:t>
            </w:r>
            <w:r w:rsidRPr="0088777A">
              <w:t>3</w:t>
            </w:r>
          </w:p>
        </w:tc>
        <w:tc>
          <w:tcPr>
            <w:tcW w:w="893" w:type="dxa"/>
            <w:gridSpan w:val="2"/>
          </w:tcPr>
          <w:p w:rsidR="00642DE0" w:rsidRPr="0088777A" w:rsidRDefault="00642DE0" w:rsidP="00C74DD9">
            <w:pPr>
              <w:pStyle w:val="afd"/>
            </w:pPr>
            <w:r w:rsidRPr="0088777A">
              <w:t>400158</w:t>
            </w:r>
          </w:p>
        </w:tc>
        <w:tc>
          <w:tcPr>
            <w:tcW w:w="1066" w:type="dxa"/>
            <w:gridSpan w:val="2"/>
            <w:tcBorders>
              <w:right w:val="single" w:sz="6" w:space="0" w:color="000000"/>
            </w:tcBorders>
          </w:tcPr>
          <w:p w:rsidR="00642DE0" w:rsidRPr="0088777A" w:rsidRDefault="00642DE0" w:rsidP="00C74DD9">
            <w:pPr>
              <w:pStyle w:val="afd"/>
            </w:pPr>
            <w:r w:rsidRPr="0088777A">
              <w:t>346519</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746677</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2</w:t>
            </w:r>
          </w:p>
        </w:tc>
        <w:tc>
          <w:tcPr>
            <w:tcW w:w="2151" w:type="dxa"/>
            <w:gridSpan w:val="3"/>
          </w:tcPr>
          <w:p w:rsidR="00642DE0" w:rsidRPr="0088777A" w:rsidRDefault="00642DE0" w:rsidP="00C74DD9">
            <w:pPr>
              <w:pStyle w:val="afd"/>
            </w:pPr>
            <w:r w:rsidRPr="0088777A">
              <w:t>Срок</w:t>
            </w:r>
            <w:r w:rsidRPr="0088777A">
              <w:rPr>
                <w:spacing w:val="-4"/>
              </w:rPr>
              <w:t xml:space="preserve"> </w:t>
            </w:r>
            <w:r w:rsidRPr="0088777A">
              <w:t>повторяемости</w:t>
            </w:r>
          </w:p>
        </w:tc>
        <w:tc>
          <w:tcPr>
            <w:tcW w:w="529" w:type="dxa"/>
            <w:gridSpan w:val="2"/>
          </w:tcPr>
          <w:p w:rsidR="00642DE0" w:rsidRPr="0088777A" w:rsidRDefault="00642DE0" w:rsidP="00C74DD9">
            <w:pPr>
              <w:pStyle w:val="afd"/>
            </w:pPr>
            <w:r w:rsidRPr="0088777A">
              <w:t>лет</w:t>
            </w:r>
          </w:p>
        </w:tc>
        <w:tc>
          <w:tcPr>
            <w:tcW w:w="893" w:type="dxa"/>
            <w:gridSpan w:val="2"/>
          </w:tcPr>
          <w:p w:rsidR="00642DE0" w:rsidRPr="0088777A" w:rsidRDefault="00642DE0" w:rsidP="00C74DD9">
            <w:pPr>
              <w:pStyle w:val="afd"/>
            </w:pPr>
            <w:r w:rsidRPr="0088777A">
              <w:t>15</w:t>
            </w:r>
          </w:p>
        </w:tc>
        <w:tc>
          <w:tcPr>
            <w:tcW w:w="1066" w:type="dxa"/>
            <w:gridSpan w:val="2"/>
            <w:tcBorders>
              <w:right w:val="single" w:sz="6" w:space="0" w:color="000000"/>
            </w:tcBorders>
          </w:tcPr>
          <w:p w:rsidR="00642DE0" w:rsidRPr="0088777A" w:rsidRDefault="00642DE0" w:rsidP="00C74DD9">
            <w:pPr>
              <w:pStyle w:val="afd"/>
            </w:pPr>
            <w:r w:rsidRPr="0088777A">
              <w:t>20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p>
        </w:tc>
      </w:tr>
      <w:tr w:rsidR="00642DE0"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3</w:t>
            </w:r>
          </w:p>
        </w:tc>
        <w:tc>
          <w:tcPr>
            <w:tcW w:w="9922" w:type="dxa"/>
            <w:gridSpan w:val="19"/>
          </w:tcPr>
          <w:p w:rsidR="00642DE0" w:rsidRPr="0088777A" w:rsidRDefault="00642DE0" w:rsidP="00C74DD9">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площадь</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812,2</w:t>
            </w:r>
          </w:p>
        </w:tc>
        <w:tc>
          <w:tcPr>
            <w:tcW w:w="1066" w:type="dxa"/>
            <w:gridSpan w:val="2"/>
            <w:tcBorders>
              <w:right w:val="single" w:sz="6" w:space="0" w:color="000000"/>
            </w:tcBorders>
          </w:tcPr>
          <w:p w:rsidR="00642DE0" w:rsidRPr="0088777A" w:rsidRDefault="00642DE0" w:rsidP="00C74DD9">
            <w:pPr>
              <w:pStyle w:val="afd"/>
            </w:pPr>
            <w:r w:rsidRPr="0088777A">
              <w:t>431,3</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1243,5</w:t>
            </w:r>
          </w:p>
        </w:tc>
      </w:tr>
      <w:tr w:rsidR="00642DE0"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9922" w:type="dxa"/>
            <w:gridSpan w:val="19"/>
          </w:tcPr>
          <w:p w:rsidR="00642DE0" w:rsidRPr="0088777A" w:rsidRDefault="00642DE0" w:rsidP="00C74DD9">
            <w:pPr>
              <w:pStyle w:val="afd"/>
            </w:pPr>
            <w:r w:rsidRPr="0088777A">
              <w:t>выбираемый</w:t>
            </w:r>
            <w:r w:rsidRPr="0088777A">
              <w:rPr>
                <w:spacing w:val="-5"/>
              </w:rPr>
              <w:t xml:space="preserve"> </w:t>
            </w:r>
            <w:r w:rsidRPr="0088777A">
              <w:t>запас:</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корневой</w:t>
            </w:r>
          </w:p>
        </w:tc>
        <w:tc>
          <w:tcPr>
            <w:tcW w:w="529" w:type="dxa"/>
            <w:gridSpan w:val="2"/>
          </w:tcPr>
          <w:p w:rsidR="00642DE0" w:rsidRPr="0088777A" w:rsidRDefault="00642DE0" w:rsidP="00C74DD9">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642DE0" w:rsidRPr="0088777A" w:rsidRDefault="00642DE0" w:rsidP="00C74DD9">
            <w:pPr>
              <w:pStyle w:val="afd"/>
            </w:pPr>
            <w:r w:rsidRPr="0088777A">
              <w:t>26,666</w:t>
            </w:r>
          </w:p>
        </w:tc>
        <w:tc>
          <w:tcPr>
            <w:tcW w:w="1066" w:type="dxa"/>
            <w:gridSpan w:val="2"/>
            <w:tcBorders>
              <w:right w:val="single" w:sz="6" w:space="0" w:color="000000"/>
            </w:tcBorders>
          </w:tcPr>
          <w:p w:rsidR="00642DE0" w:rsidRPr="0088777A" w:rsidRDefault="00642DE0" w:rsidP="00C74DD9">
            <w:pPr>
              <w:pStyle w:val="afd"/>
            </w:pPr>
            <w:r w:rsidRPr="0088777A">
              <w:t>8,202</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34,868</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ликвидный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20,0</w:t>
            </w:r>
          </w:p>
        </w:tc>
        <w:tc>
          <w:tcPr>
            <w:tcW w:w="1066" w:type="dxa"/>
            <w:gridSpan w:val="2"/>
            <w:tcBorders>
              <w:right w:val="single" w:sz="6" w:space="0" w:color="000000"/>
            </w:tcBorders>
          </w:tcPr>
          <w:p w:rsidR="00642DE0" w:rsidRPr="0088777A" w:rsidRDefault="00642DE0" w:rsidP="00C74DD9">
            <w:pPr>
              <w:pStyle w:val="afd"/>
            </w:pPr>
            <w:r w:rsidRPr="0088777A">
              <w:t>15,0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35,0</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деловой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13,79</w:t>
            </w:r>
          </w:p>
        </w:tc>
        <w:tc>
          <w:tcPr>
            <w:tcW w:w="1066" w:type="dxa"/>
            <w:gridSpan w:val="2"/>
            <w:tcBorders>
              <w:right w:val="single" w:sz="6" w:space="0" w:color="000000"/>
            </w:tcBorders>
          </w:tcPr>
          <w:p w:rsidR="00642DE0" w:rsidRPr="0088777A" w:rsidRDefault="00642DE0" w:rsidP="00C74DD9">
            <w:pPr>
              <w:pStyle w:val="afd"/>
            </w:pPr>
            <w:r w:rsidRPr="0088777A">
              <w:t>12,092</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25,882</w:t>
            </w:r>
          </w:p>
        </w:tc>
      </w:tr>
      <w:tr w:rsidR="00642DE0" w:rsidRPr="0088777A" w:rsidTr="007C6372">
        <w:trPr>
          <w:gridBefore w:val="2"/>
          <w:gridAfter w:val="1"/>
          <w:wBefore w:w="250" w:type="dxa"/>
          <w:wAfter w:w="62" w:type="dxa"/>
          <w:trHeight w:val="20"/>
        </w:trPr>
        <w:tc>
          <w:tcPr>
            <w:tcW w:w="10240" w:type="dxa"/>
            <w:gridSpan w:val="20"/>
          </w:tcPr>
          <w:p w:rsidR="00642DE0" w:rsidRPr="0088777A" w:rsidRDefault="00642DE0" w:rsidP="00C74DD9">
            <w:pPr>
              <w:pStyle w:val="afd"/>
              <w:rPr>
                <w:b/>
              </w:rPr>
            </w:pPr>
            <w:r w:rsidRPr="0088777A">
              <w:rPr>
                <w:b/>
              </w:rPr>
              <w:t>Сосновая</w:t>
            </w:r>
            <w:r w:rsidRPr="0088777A">
              <w:rPr>
                <w:b/>
                <w:spacing w:val="-4"/>
              </w:rPr>
              <w:t xml:space="preserve"> </w:t>
            </w:r>
            <w:r w:rsidRPr="0088777A">
              <w:rPr>
                <w:b/>
              </w:rPr>
              <w:t>хоз.</w:t>
            </w:r>
            <w:r w:rsidRPr="0088777A">
              <w:rPr>
                <w:b/>
                <w:spacing w:val="-3"/>
              </w:rPr>
              <w:t xml:space="preserve"> </w:t>
            </w:r>
            <w:r w:rsidRPr="0088777A">
              <w:rPr>
                <w:b/>
              </w:rPr>
              <w:t>секция</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1</w:t>
            </w:r>
          </w:p>
        </w:tc>
        <w:tc>
          <w:tcPr>
            <w:tcW w:w="2151" w:type="dxa"/>
            <w:gridSpan w:val="3"/>
          </w:tcPr>
          <w:p w:rsidR="00642DE0" w:rsidRPr="0088777A" w:rsidRDefault="00642DE0" w:rsidP="00C74DD9">
            <w:pPr>
              <w:pStyle w:val="afd"/>
            </w:pPr>
            <w:r w:rsidRPr="0088777A">
              <w:t>Выявленный</w:t>
            </w:r>
            <w:r w:rsidRPr="0088777A">
              <w:rPr>
                <w:spacing w:val="-5"/>
              </w:rPr>
              <w:t xml:space="preserve"> </w:t>
            </w:r>
            <w:r w:rsidRPr="0088777A">
              <w:t>фонд</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2619,7</w:t>
            </w:r>
          </w:p>
        </w:tc>
        <w:tc>
          <w:tcPr>
            <w:tcW w:w="1066" w:type="dxa"/>
            <w:gridSpan w:val="2"/>
            <w:tcBorders>
              <w:right w:val="single" w:sz="6" w:space="0" w:color="000000"/>
            </w:tcBorders>
          </w:tcPr>
          <w:p w:rsidR="00642DE0" w:rsidRPr="0088777A" w:rsidRDefault="00642DE0" w:rsidP="00C74DD9">
            <w:pPr>
              <w:pStyle w:val="afd"/>
            </w:pPr>
            <w:r w:rsidRPr="0088777A">
              <w:t>3785,9</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6405,6</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642DE0" w:rsidRPr="0088777A" w:rsidRDefault="00642DE0" w:rsidP="00C74DD9">
            <w:pPr>
              <w:pStyle w:val="afd"/>
            </w:pPr>
            <w:r w:rsidRPr="0088777A">
              <w:rPr>
                <w:position w:val="-6"/>
              </w:rPr>
              <w:t>м</w:t>
            </w:r>
            <w:r w:rsidRPr="0088777A">
              <w:t>3</w:t>
            </w:r>
          </w:p>
        </w:tc>
        <w:tc>
          <w:tcPr>
            <w:tcW w:w="893" w:type="dxa"/>
            <w:gridSpan w:val="2"/>
          </w:tcPr>
          <w:p w:rsidR="00642DE0" w:rsidRPr="0088777A" w:rsidRDefault="00642DE0" w:rsidP="00C74DD9">
            <w:pPr>
              <w:pStyle w:val="afd"/>
            </w:pPr>
            <w:r w:rsidRPr="0088777A">
              <w:t>91938</w:t>
            </w:r>
          </w:p>
        </w:tc>
        <w:tc>
          <w:tcPr>
            <w:tcW w:w="1066" w:type="dxa"/>
            <w:gridSpan w:val="2"/>
            <w:tcBorders>
              <w:right w:val="single" w:sz="6" w:space="0" w:color="000000"/>
            </w:tcBorders>
          </w:tcPr>
          <w:p w:rsidR="00642DE0" w:rsidRPr="0088777A" w:rsidRDefault="00642DE0" w:rsidP="00C74DD9">
            <w:pPr>
              <w:pStyle w:val="afd"/>
            </w:pPr>
            <w:r w:rsidRPr="0088777A">
              <w:t>180370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272308</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2</w:t>
            </w:r>
          </w:p>
        </w:tc>
        <w:tc>
          <w:tcPr>
            <w:tcW w:w="2151" w:type="dxa"/>
            <w:gridSpan w:val="3"/>
          </w:tcPr>
          <w:p w:rsidR="00642DE0" w:rsidRPr="0088777A" w:rsidRDefault="00642DE0" w:rsidP="00C74DD9">
            <w:pPr>
              <w:pStyle w:val="afd"/>
            </w:pPr>
            <w:r w:rsidRPr="0088777A">
              <w:t>Срок</w:t>
            </w:r>
            <w:r w:rsidRPr="0088777A">
              <w:rPr>
                <w:spacing w:val="-4"/>
              </w:rPr>
              <w:t xml:space="preserve"> </w:t>
            </w:r>
            <w:r w:rsidRPr="0088777A">
              <w:t>повторяемости</w:t>
            </w:r>
          </w:p>
        </w:tc>
        <w:tc>
          <w:tcPr>
            <w:tcW w:w="529" w:type="dxa"/>
            <w:gridSpan w:val="2"/>
          </w:tcPr>
          <w:p w:rsidR="00642DE0" w:rsidRPr="0088777A" w:rsidRDefault="00642DE0" w:rsidP="00C74DD9">
            <w:pPr>
              <w:pStyle w:val="afd"/>
            </w:pPr>
            <w:r w:rsidRPr="0088777A">
              <w:t>лет</w:t>
            </w:r>
          </w:p>
        </w:tc>
        <w:tc>
          <w:tcPr>
            <w:tcW w:w="893" w:type="dxa"/>
            <w:gridSpan w:val="2"/>
          </w:tcPr>
          <w:p w:rsidR="00642DE0" w:rsidRPr="0088777A" w:rsidRDefault="00642DE0" w:rsidP="00C74DD9">
            <w:pPr>
              <w:pStyle w:val="afd"/>
            </w:pPr>
            <w:r w:rsidRPr="0088777A">
              <w:t>15</w:t>
            </w:r>
          </w:p>
        </w:tc>
        <w:tc>
          <w:tcPr>
            <w:tcW w:w="1066" w:type="dxa"/>
            <w:gridSpan w:val="2"/>
            <w:tcBorders>
              <w:right w:val="single" w:sz="6" w:space="0" w:color="000000"/>
            </w:tcBorders>
          </w:tcPr>
          <w:p w:rsidR="00642DE0" w:rsidRPr="0088777A" w:rsidRDefault="00642DE0" w:rsidP="00C74DD9">
            <w:pPr>
              <w:pStyle w:val="afd"/>
            </w:pPr>
            <w:r w:rsidRPr="0088777A">
              <w:t>20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p>
        </w:tc>
      </w:tr>
      <w:tr w:rsidR="00642DE0" w:rsidRPr="0088777A" w:rsidTr="007C6372">
        <w:trPr>
          <w:gridBefore w:val="2"/>
          <w:gridAfter w:val="1"/>
          <w:wBefore w:w="250" w:type="dxa"/>
          <w:wAfter w:w="62" w:type="dxa"/>
          <w:trHeight w:val="20"/>
        </w:trPr>
        <w:tc>
          <w:tcPr>
            <w:tcW w:w="318" w:type="dxa"/>
          </w:tcPr>
          <w:p w:rsidR="00642DE0" w:rsidRPr="0088777A" w:rsidRDefault="00642DE0" w:rsidP="00C74DD9">
            <w:pPr>
              <w:pStyle w:val="afd"/>
            </w:pPr>
            <w:r w:rsidRPr="0088777A">
              <w:rPr>
                <w:w w:val="99"/>
              </w:rPr>
              <w:t>3</w:t>
            </w:r>
          </w:p>
        </w:tc>
        <w:tc>
          <w:tcPr>
            <w:tcW w:w="9922" w:type="dxa"/>
            <w:gridSpan w:val="19"/>
          </w:tcPr>
          <w:p w:rsidR="00642DE0" w:rsidRPr="0088777A" w:rsidRDefault="00642DE0" w:rsidP="00C74DD9">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площадь</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174,9</w:t>
            </w:r>
          </w:p>
        </w:tc>
        <w:tc>
          <w:tcPr>
            <w:tcW w:w="1066" w:type="dxa"/>
            <w:gridSpan w:val="2"/>
            <w:tcBorders>
              <w:right w:val="single" w:sz="6" w:space="0" w:color="000000"/>
            </w:tcBorders>
          </w:tcPr>
          <w:p w:rsidR="00642DE0" w:rsidRPr="0088777A" w:rsidRDefault="00642DE0" w:rsidP="00C74DD9">
            <w:pPr>
              <w:pStyle w:val="afd"/>
            </w:pPr>
            <w:r w:rsidRPr="0088777A">
              <w:t>188,7</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363,6</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выбираемый</w:t>
            </w:r>
            <w:r w:rsidRPr="0088777A">
              <w:rPr>
                <w:spacing w:val="-5"/>
              </w:rPr>
              <w:t xml:space="preserve"> </w:t>
            </w:r>
            <w:r w:rsidRPr="0088777A">
              <w:t>запас:</w:t>
            </w:r>
          </w:p>
        </w:tc>
        <w:tc>
          <w:tcPr>
            <w:tcW w:w="529" w:type="dxa"/>
            <w:gridSpan w:val="2"/>
          </w:tcPr>
          <w:p w:rsidR="00642DE0" w:rsidRPr="0088777A" w:rsidRDefault="00642DE0" w:rsidP="00C74DD9">
            <w:pPr>
              <w:pStyle w:val="afd"/>
            </w:pPr>
          </w:p>
        </w:tc>
        <w:tc>
          <w:tcPr>
            <w:tcW w:w="893" w:type="dxa"/>
            <w:gridSpan w:val="2"/>
          </w:tcPr>
          <w:p w:rsidR="00642DE0" w:rsidRPr="0088777A" w:rsidRDefault="00642DE0" w:rsidP="00C74DD9">
            <w:pPr>
              <w:pStyle w:val="afd"/>
            </w:pPr>
          </w:p>
        </w:tc>
        <w:tc>
          <w:tcPr>
            <w:tcW w:w="1066" w:type="dxa"/>
            <w:gridSpan w:val="2"/>
            <w:tcBorders>
              <w:right w:val="single" w:sz="6" w:space="0" w:color="000000"/>
            </w:tcBorders>
          </w:tcPr>
          <w:p w:rsidR="00642DE0" w:rsidRPr="0088777A" w:rsidRDefault="00642DE0" w:rsidP="00C74DD9">
            <w:pPr>
              <w:pStyle w:val="afd"/>
            </w:pP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корневой</w:t>
            </w:r>
          </w:p>
        </w:tc>
        <w:tc>
          <w:tcPr>
            <w:tcW w:w="529" w:type="dxa"/>
            <w:gridSpan w:val="2"/>
          </w:tcPr>
          <w:p w:rsidR="00642DE0" w:rsidRPr="0088777A" w:rsidRDefault="00642DE0" w:rsidP="00C74DD9">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642DE0" w:rsidRPr="0088777A" w:rsidRDefault="00642DE0" w:rsidP="00C74DD9">
            <w:pPr>
              <w:pStyle w:val="afd"/>
            </w:pPr>
            <w:r w:rsidRPr="0088777A">
              <w:t>6,133</w:t>
            </w:r>
          </w:p>
        </w:tc>
        <w:tc>
          <w:tcPr>
            <w:tcW w:w="1066" w:type="dxa"/>
            <w:gridSpan w:val="2"/>
            <w:tcBorders>
              <w:right w:val="single" w:sz="6" w:space="0" w:color="000000"/>
            </w:tcBorders>
          </w:tcPr>
          <w:p w:rsidR="00642DE0" w:rsidRPr="0088777A" w:rsidRDefault="00642DE0" w:rsidP="00C74DD9">
            <w:pPr>
              <w:pStyle w:val="afd"/>
            </w:pPr>
            <w:r w:rsidRPr="0088777A">
              <w:t>8,982</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15,115</w:t>
            </w:r>
          </w:p>
        </w:tc>
      </w:tr>
      <w:tr w:rsidR="007C6372" w:rsidRPr="0088777A" w:rsidTr="007C6372">
        <w:trPr>
          <w:gridBefore w:val="2"/>
          <w:gridAfter w:val="1"/>
          <w:wBefore w:w="250" w:type="dxa"/>
          <w:wAfter w:w="62" w:type="dxa"/>
          <w:trHeight w:val="20"/>
        </w:trPr>
        <w:tc>
          <w:tcPr>
            <w:tcW w:w="318" w:type="dxa"/>
          </w:tcPr>
          <w:p w:rsidR="00642DE0" w:rsidRPr="0088777A" w:rsidRDefault="00642DE0" w:rsidP="00C74DD9">
            <w:pPr>
              <w:pStyle w:val="afd"/>
            </w:pPr>
          </w:p>
        </w:tc>
        <w:tc>
          <w:tcPr>
            <w:tcW w:w="2151" w:type="dxa"/>
            <w:gridSpan w:val="3"/>
          </w:tcPr>
          <w:p w:rsidR="00642DE0" w:rsidRPr="0088777A" w:rsidRDefault="00642DE0" w:rsidP="00C74DD9">
            <w:pPr>
              <w:pStyle w:val="afd"/>
            </w:pPr>
            <w:r w:rsidRPr="0088777A">
              <w:t>ликвидный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4,6</w:t>
            </w:r>
          </w:p>
        </w:tc>
        <w:tc>
          <w:tcPr>
            <w:tcW w:w="1066" w:type="dxa"/>
            <w:gridSpan w:val="2"/>
            <w:tcBorders>
              <w:right w:val="single" w:sz="6" w:space="0" w:color="000000"/>
            </w:tcBorders>
          </w:tcPr>
          <w:p w:rsidR="00642DE0" w:rsidRPr="0088777A" w:rsidRDefault="00642DE0" w:rsidP="00C74DD9">
            <w:pPr>
              <w:pStyle w:val="afd"/>
            </w:pPr>
            <w:r w:rsidRPr="0088777A">
              <w:t>7,8</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38" w:type="dxa"/>
            <w:gridSpan w:val="2"/>
          </w:tcPr>
          <w:p w:rsidR="00642DE0" w:rsidRPr="0088777A" w:rsidRDefault="00642DE0" w:rsidP="00C74DD9">
            <w:pPr>
              <w:pStyle w:val="afd"/>
            </w:pPr>
          </w:p>
        </w:tc>
        <w:tc>
          <w:tcPr>
            <w:tcW w:w="1230" w:type="dxa"/>
            <w:gridSpan w:val="3"/>
          </w:tcPr>
          <w:p w:rsidR="00642DE0" w:rsidRPr="0088777A" w:rsidRDefault="00642DE0" w:rsidP="00C74DD9">
            <w:pPr>
              <w:pStyle w:val="afd"/>
            </w:pPr>
          </w:p>
        </w:tc>
        <w:tc>
          <w:tcPr>
            <w:tcW w:w="850" w:type="dxa"/>
          </w:tcPr>
          <w:p w:rsidR="00642DE0" w:rsidRPr="0088777A" w:rsidRDefault="00642DE0" w:rsidP="00C74DD9">
            <w:pPr>
              <w:pStyle w:val="afd"/>
            </w:pPr>
            <w:r w:rsidRPr="0088777A">
              <w:t>12,4</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деловой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3,333</w:t>
            </w:r>
          </w:p>
        </w:tc>
        <w:tc>
          <w:tcPr>
            <w:tcW w:w="1066" w:type="dxa"/>
            <w:gridSpan w:val="2"/>
            <w:tcBorders>
              <w:right w:val="single" w:sz="6" w:space="0" w:color="000000"/>
            </w:tcBorders>
          </w:tcPr>
          <w:p w:rsidR="00642DE0" w:rsidRPr="0088777A" w:rsidRDefault="00642DE0" w:rsidP="00C74DD9">
            <w:pPr>
              <w:pStyle w:val="afd"/>
            </w:pPr>
            <w:r w:rsidRPr="0088777A">
              <w:t>6,382</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9,715</w:t>
            </w:r>
          </w:p>
        </w:tc>
      </w:tr>
      <w:tr w:rsidR="00642DE0" w:rsidRPr="0088777A" w:rsidTr="007C6372">
        <w:tblPrEx>
          <w:jc w:val="center"/>
          <w:tblInd w:w="0" w:type="dxa"/>
        </w:tblPrEx>
        <w:trPr>
          <w:gridBefore w:val="1"/>
          <w:wBefore w:w="62" w:type="dxa"/>
          <w:trHeight w:val="20"/>
          <w:jc w:val="center"/>
        </w:trPr>
        <w:tc>
          <w:tcPr>
            <w:tcW w:w="10490" w:type="dxa"/>
            <w:gridSpan w:val="22"/>
          </w:tcPr>
          <w:p w:rsidR="00642DE0" w:rsidRPr="0088777A" w:rsidRDefault="00642DE0" w:rsidP="00C74DD9">
            <w:pPr>
              <w:pStyle w:val="afd"/>
              <w:rPr>
                <w:b/>
              </w:rPr>
            </w:pPr>
            <w:r w:rsidRPr="0088777A">
              <w:rPr>
                <w:b/>
              </w:rPr>
              <w:t>Еловая</w:t>
            </w:r>
            <w:r w:rsidRPr="0088777A">
              <w:rPr>
                <w:b/>
                <w:spacing w:val="-4"/>
              </w:rPr>
              <w:t xml:space="preserve"> </w:t>
            </w:r>
            <w:r w:rsidRPr="0088777A">
              <w:rPr>
                <w:b/>
              </w:rPr>
              <w:t>хоз.</w:t>
            </w:r>
            <w:r w:rsidRPr="0088777A">
              <w:rPr>
                <w:b/>
                <w:spacing w:val="-3"/>
              </w:rPr>
              <w:t xml:space="preserve"> </w:t>
            </w:r>
            <w:r w:rsidRPr="0088777A">
              <w:rPr>
                <w:b/>
              </w:rPr>
              <w:t>секция</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1</w:t>
            </w:r>
          </w:p>
        </w:tc>
        <w:tc>
          <w:tcPr>
            <w:tcW w:w="1978" w:type="dxa"/>
          </w:tcPr>
          <w:p w:rsidR="00642DE0" w:rsidRPr="0088777A" w:rsidRDefault="00642DE0" w:rsidP="00C74DD9">
            <w:pPr>
              <w:pStyle w:val="afd"/>
            </w:pPr>
            <w:r w:rsidRPr="0088777A">
              <w:t>Выявленный</w:t>
            </w:r>
            <w:r w:rsidRPr="0088777A">
              <w:rPr>
                <w:spacing w:val="-5"/>
              </w:rPr>
              <w:t xml:space="preserve"> </w:t>
            </w:r>
            <w:r w:rsidRPr="0088777A">
              <w:t>фонд</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9569,3</w:t>
            </w:r>
          </w:p>
        </w:tc>
        <w:tc>
          <w:tcPr>
            <w:tcW w:w="1066" w:type="dxa"/>
            <w:gridSpan w:val="2"/>
            <w:tcBorders>
              <w:right w:val="single" w:sz="6" w:space="0" w:color="000000"/>
            </w:tcBorders>
          </w:tcPr>
          <w:p w:rsidR="00642DE0" w:rsidRPr="0088777A" w:rsidRDefault="00642DE0" w:rsidP="00C74DD9">
            <w:pPr>
              <w:pStyle w:val="afd"/>
            </w:pPr>
            <w:r w:rsidRPr="0088777A">
              <w:t>4802,4</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14371,7</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642DE0" w:rsidRPr="0088777A" w:rsidRDefault="00642DE0" w:rsidP="00C74DD9">
            <w:pPr>
              <w:pStyle w:val="afd"/>
            </w:pPr>
            <w:r w:rsidRPr="0088777A">
              <w:rPr>
                <w:position w:val="-6"/>
              </w:rPr>
              <w:t>м</w:t>
            </w:r>
            <w:r w:rsidRPr="0088777A">
              <w:t>3</w:t>
            </w:r>
          </w:p>
        </w:tc>
        <w:tc>
          <w:tcPr>
            <w:tcW w:w="893" w:type="dxa"/>
            <w:gridSpan w:val="2"/>
          </w:tcPr>
          <w:p w:rsidR="00642DE0" w:rsidRPr="0088777A" w:rsidRDefault="00642DE0" w:rsidP="00C74DD9">
            <w:pPr>
              <w:pStyle w:val="afd"/>
            </w:pPr>
            <w:r w:rsidRPr="0088777A">
              <w:t>308220</w:t>
            </w:r>
          </w:p>
        </w:tc>
        <w:tc>
          <w:tcPr>
            <w:tcW w:w="1066" w:type="dxa"/>
            <w:gridSpan w:val="2"/>
            <w:tcBorders>
              <w:right w:val="single" w:sz="6" w:space="0" w:color="000000"/>
            </w:tcBorders>
          </w:tcPr>
          <w:p w:rsidR="00642DE0" w:rsidRPr="0088777A" w:rsidRDefault="00642DE0" w:rsidP="00C74DD9">
            <w:pPr>
              <w:pStyle w:val="afd"/>
            </w:pPr>
            <w:r w:rsidRPr="0088777A">
              <w:t>166149</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474369</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2</w:t>
            </w:r>
          </w:p>
        </w:tc>
        <w:tc>
          <w:tcPr>
            <w:tcW w:w="1978" w:type="dxa"/>
          </w:tcPr>
          <w:p w:rsidR="00642DE0" w:rsidRPr="0088777A" w:rsidRDefault="00642DE0" w:rsidP="00C74DD9">
            <w:pPr>
              <w:pStyle w:val="afd"/>
            </w:pPr>
            <w:r w:rsidRPr="0088777A">
              <w:t>Срок</w:t>
            </w:r>
            <w:r w:rsidRPr="0088777A">
              <w:rPr>
                <w:spacing w:val="-4"/>
              </w:rPr>
              <w:t xml:space="preserve"> </w:t>
            </w:r>
            <w:r w:rsidRPr="0088777A">
              <w:t>повторяемости</w:t>
            </w:r>
          </w:p>
        </w:tc>
        <w:tc>
          <w:tcPr>
            <w:tcW w:w="529" w:type="dxa"/>
            <w:gridSpan w:val="2"/>
          </w:tcPr>
          <w:p w:rsidR="00642DE0" w:rsidRPr="0088777A" w:rsidRDefault="00642DE0" w:rsidP="00C74DD9">
            <w:pPr>
              <w:pStyle w:val="afd"/>
            </w:pPr>
            <w:r w:rsidRPr="0088777A">
              <w:t>лет</w:t>
            </w:r>
          </w:p>
        </w:tc>
        <w:tc>
          <w:tcPr>
            <w:tcW w:w="893" w:type="dxa"/>
            <w:gridSpan w:val="2"/>
          </w:tcPr>
          <w:p w:rsidR="00642DE0" w:rsidRPr="0088777A" w:rsidRDefault="00642DE0" w:rsidP="00C74DD9">
            <w:pPr>
              <w:pStyle w:val="afd"/>
            </w:pPr>
            <w:r w:rsidRPr="0088777A">
              <w:t>15</w:t>
            </w:r>
          </w:p>
        </w:tc>
        <w:tc>
          <w:tcPr>
            <w:tcW w:w="1066" w:type="dxa"/>
            <w:gridSpan w:val="2"/>
            <w:tcBorders>
              <w:right w:val="single" w:sz="6" w:space="0" w:color="000000"/>
            </w:tcBorders>
          </w:tcPr>
          <w:p w:rsidR="00642DE0" w:rsidRPr="0088777A" w:rsidRDefault="00642DE0" w:rsidP="00C74DD9">
            <w:pPr>
              <w:pStyle w:val="afd"/>
            </w:pPr>
            <w:r w:rsidRPr="0088777A">
              <w:t>20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3</w:t>
            </w:r>
          </w:p>
        </w:tc>
        <w:tc>
          <w:tcPr>
            <w:tcW w:w="9922" w:type="dxa"/>
            <w:gridSpan w:val="19"/>
          </w:tcPr>
          <w:p w:rsidR="00642DE0" w:rsidRPr="0088777A" w:rsidRDefault="00642DE0" w:rsidP="00C74DD9">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площадь</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637,3</w:t>
            </w:r>
          </w:p>
        </w:tc>
        <w:tc>
          <w:tcPr>
            <w:tcW w:w="1066" w:type="dxa"/>
            <w:gridSpan w:val="2"/>
            <w:tcBorders>
              <w:right w:val="single" w:sz="6" w:space="0" w:color="000000"/>
            </w:tcBorders>
          </w:tcPr>
          <w:p w:rsidR="00642DE0" w:rsidRPr="0088777A" w:rsidRDefault="00642DE0" w:rsidP="00C74DD9">
            <w:pPr>
              <w:pStyle w:val="afd"/>
            </w:pPr>
            <w:r w:rsidRPr="0088777A">
              <w:t>242,6</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879,9</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9922" w:type="dxa"/>
            <w:gridSpan w:val="19"/>
          </w:tcPr>
          <w:p w:rsidR="00642DE0" w:rsidRPr="0088777A" w:rsidRDefault="00642DE0" w:rsidP="00C74DD9">
            <w:pPr>
              <w:pStyle w:val="afd"/>
            </w:pPr>
            <w:r w:rsidRPr="0088777A">
              <w:t>выбираемый</w:t>
            </w:r>
            <w:r w:rsidRPr="0088777A">
              <w:rPr>
                <w:spacing w:val="-5"/>
              </w:rPr>
              <w:t xml:space="preserve"> </w:t>
            </w:r>
            <w:r w:rsidRPr="0088777A">
              <w:t>запас:</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корневой</w:t>
            </w:r>
          </w:p>
        </w:tc>
        <w:tc>
          <w:tcPr>
            <w:tcW w:w="529" w:type="dxa"/>
            <w:gridSpan w:val="2"/>
          </w:tcPr>
          <w:p w:rsidR="00642DE0" w:rsidRPr="0088777A" w:rsidRDefault="00642DE0" w:rsidP="00C74DD9">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642DE0" w:rsidRPr="0088777A" w:rsidRDefault="00642DE0" w:rsidP="00C74DD9">
            <w:pPr>
              <w:pStyle w:val="afd"/>
            </w:pPr>
            <w:r w:rsidRPr="0088777A">
              <w:t>20,533</w:t>
            </w:r>
          </w:p>
        </w:tc>
        <w:tc>
          <w:tcPr>
            <w:tcW w:w="1066" w:type="dxa"/>
            <w:gridSpan w:val="2"/>
            <w:tcBorders>
              <w:right w:val="single" w:sz="6" w:space="0" w:color="000000"/>
            </w:tcBorders>
          </w:tcPr>
          <w:p w:rsidR="00642DE0" w:rsidRPr="0088777A" w:rsidRDefault="00642DE0" w:rsidP="00C74DD9">
            <w:pPr>
              <w:pStyle w:val="afd"/>
            </w:pPr>
            <w:r w:rsidRPr="0088777A">
              <w:t>8,193</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28,726</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ликвидный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15,4</w:t>
            </w:r>
          </w:p>
        </w:tc>
        <w:tc>
          <w:tcPr>
            <w:tcW w:w="1066" w:type="dxa"/>
            <w:gridSpan w:val="2"/>
            <w:tcBorders>
              <w:right w:val="single" w:sz="6" w:space="0" w:color="000000"/>
            </w:tcBorders>
          </w:tcPr>
          <w:p w:rsidR="00642DE0" w:rsidRPr="0088777A" w:rsidRDefault="00642DE0" w:rsidP="00C74DD9">
            <w:pPr>
              <w:pStyle w:val="afd"/>
            </w:pPr>
            <w:r w:rsidRPr="0088777A">
              <w:t>7,2</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22,6</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деловой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10,457</w:t>
            </w:r>
          </w:p>
        </w:tc>
        <w:tc>
          <w:tcPr>
            <w:tcW w:w="1066" w:type="dxa"/>
            <w:gridSpan w:val="2"/>
            <w:tcBorders>
              <w:right w:val="single" w:sz="6" w:space="0" w:color="000000"/>
            </w:tcBorders>
          </w:tcPr>
          <w:p w:rsidR="00642DE0" w:rsidRPr="0088777A" w:rsidRDefault="00642DE0" w:rsidP="00C74DD9">
            <w:pPr>
              <w:pStyle w:val="afd"/>
            </w:pPr>
            <w:r w:rsidRPr="0088777A">
              <w:t>5,71</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16,167</w:t>
            </w:r>
          </w:p>
        </w:tc>
      </w:tr>
      <w:tr w:rsidR="00642DE0" w:rsidRPr="0088777A" w:rsidTr="007C6372">
        <w:tblPrEx>
          <w:jc w:val="center"/>
          <w:tblInd w:w="0" w:type="dxa"/>
        </w:tblPrEx>
        <w:trPr>
          <w:gridBefore w:val="1"/>
          <w:wBefore w:w="62" w:type="dxa"/>
          <w:trHeight w:val="20"/>
          <w:jc w:val="center"/>
        </w:trPr>
        <w:tc>
          <w:tcPr>
            <w:tcW w:w="10490" w:type="dxa"/>
            <w:gridSpan w:val="22"/>
          </w:tcPr>
          <w:p w:rsidR="00642DE0" w:rsidRPr="0088777A" w:rsidRDefault="00642DE0" w:rsidP="00C74DD9">
            <w:pPr>
              <w:pStyle w:val="afd"/>
              <w:rPr>
                <w:b/>
              </w:rPr>
            </w:pPr>
            <w:r w:rsidRPr="0088777A">
              <w:rPr>
                <w:b/>
              </w:rPr>
              <w:t>Мягколиственное</w:t>
            </w:r>
            <w:r w:rsidRPr="0088777A">
              <w:rPr>
                <w:b/>
                <w:spacing w:val="-7"/>
              </w:rPr>
              <w:t xml:space="preserve"> </w:t>
            </w:r>
            <w:r w:rsidRPr="0088777A">
              <w:rPr>
                <w:b/>
              </w:rPr>
              <w:t>хозяйство</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1</w:t>
            </w:r>
          </w:p>
        </w:tc>
        <w:tc>
          <w:tcPr>
            <w:tcW w:w="1978" w:type="dxa"/>
          </w:tcPr>
          <w:p w:rsidR="00642DE0" w:rsidRPr="0088777A" w:rsidRDefault="00642DE0" w:rsidP="00C74DD9">
            <w:pPr>
              <w:pStyle w:val="afd"/>
            </w:pPr>
            <w:r w:rsidRPr="0088777A">
              <w:t>Выявленный</w:t>
            </w:r>
            <w:r w:rsidRPr="0088777A">
              <w:rPr>
                <w:spacing w:val="-5"/>
              </w:rPr>
              <w:t xml:space="preserve"> </w:t>
            </w:r>
            <w:r w:rsidRPr="0088777A">
              <w:t>фонд</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4909,2</w:t>
            </w:r>
          </w:p>
        </w:tc>
        <w:tc>
          <w:tcPr>
            <w:tcW w:w="1066" w:type="dxa"/>
            <w:gridSpan w:val="2"/>
            <w:tcBorders>
              <w:right w:val="single" w:sz="6" w:space="0" w:color="000000"/>
            </w:tcBorders>
          </w:tcPr>
          <w:p w:rsidR="00642DE0" w:rsidRPr="0088777A" w:rsidRDefault="00642DE0" w:rsidP="00C74DD9">
            <w:pPr>
              <w:pStyle w:val="afd"/>
            </w:pPr>
            <w:r w:rsidRPr="0088777A">
              <w:t>10695,1</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15604,3</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642DE0" w:rsidRPr="0088777A" w:rsidRDefault="00642DE0" w:rsidP="00C74DD9">
            <w:pPr>
              <w:pStyle w:val="afd"/>
            </w:pPr>
            <w:r w:rsidRPr="0088777A">
              <w:rPr>
                <w:position w:val="-6"/>
              </w:rPr>
              <w:t>м</w:t>
            </w:r>
            <w:r w:rsidRPr="0088777A">
              <w:t>3</w:t>
            </w:r>
          </w:p>
        </w:tc>
        <w:tc>
          <w:tcPr>
            <w:tcW w:w="893" w:type="dxa"/>
            <w:gridSpan w:val="2"/>
          </w:tcPr>
          <w:p w:rsidR="00642DE0" w:rsidRPr="0088777A" w:rsidRDefault="00642DE0" w:rsidP="00C74DD9">
            <w:pPr>
              <w:pStyle w:val="afd"/>
            </w:pPr>
            <w:r w:rsidRPr="0088777A">
              <w:t>177273</w:t>
            </w:r>
          </w:p>
        </w:tc>
        <w:tc>
          <w:tcPr>
            <w:tcW w:w="1066" w:type="dxa"/>
            <w:gridSpan w:val="2"/>
            <w:tcBorders>
              <w:right w:val="single" w:sz="6" w:space="0" w:color="000000"/>
            </w:tcBorders>
          </w:tcPr>
          <w:p w:rsidR="00642DE0" w:rsidRPr="0088777A" w:rsidRDefault="00642DE0" w:rsidP="00C74DD9">
            <w:pPr>
              <w:pStyle w:val="afd"/>
            </w:pPr>
            <w:r w:rsidRPr="0088777A">
              <w:t>533401,9</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710674,9</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2</w:t>
            </w:r>
          </w:p>
        </w:tc>
        <w:tc>
          <w:tcPr>
            <w:tcW w:w="1978" w:type="dxa"/>
          </w:tcPr>
          <w:p w:rsidR="00642DE0" w:rsidRPr="0088777A" w:rsidRDefault="00642DE0" w:rsidP="00C74DD9">
            <w:pPr>
              <w:pStyle w:val="afd"/>
            </w:pPr>
            <w:r w:rsidRPr="0088777A">
              <w:t>Срок</w:t>
            </w:r>
            <w:r w:rsidRPr="0088777A">
              <w:rPr>
                <w:spacing w:val="-4"/>
              </w:rPr>
              <w:t xml:space="preserve"> </w:t>
            </w:r>
            <w:r w:rsidRPr="0088777A">
              <w:t>повторяемости</w:t>
            </w:r>
          </w:p>
        </w:tc>
        <w:tc>
          <w:tcPr>
            <w:tcW w:w="529" w:type="dxa"/>
            <w:gridSpan w:val="2"/>
          </w:tcPr>
          <w:p w:rsidR="00642DE0" w:rsidRPr="0088777A" w:rsidRDefault="00642DE0" w:rsidP="00C74DD9">
            <w:pPr>
              <w:pStyle w:val="afd"/>
            </w:pPr>
            <w:r w:rsidRPr="0088777A">
              <w:t>лет</w:t>
            </w:r>
          </w:p>
        </w:tc>
        <w:tc>
          <w:tcPr>
            <w:tcW w:w="893" w:type="dxa"/>
            <w:gridSpan w:val="2"/>
          </w:tcPr>
          <w:p w:rsidR="00642DE0" w:rsidRPr="0088777A" w:rsidRDefault="00642DE0" w:rsidP="00C74DD9">
            <w:pPr>
              <w:pStyle w:val="afd"/>
            </w:pPr>
            <w:r w:rsidRPr="0088777A">
              <w:t>15</w:t>
            </w:r>
          </w:p>
        </w:tc>
        <w:tc>
          <w:tcPr>
            <w:tcW w:w="1066" w:type="dxa"/>
            <w:gridSpan w:val="2"/>
            <w:tcBorders>
              <w:right w:val="single" w:sz="6" w:space="0" w:color="000000"/>
            </w:tcBorders>
          </w:tcPr>
          <w:p w:rsidR="00642DE0" w:rsidRPr="0088777A" w:rsidRDefault="00642DE0" w:rsidP="00C74DD9">
            <w:pPr>
              <w:pStyle w:val="afd"/>
            </w:pPr>
            <w:r w:rsidRPr="0088777A">
              <w:t>20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rPr>
                <w:w w:val="99"/>
              </w:rPr>
            </w:pPr>
          </w:p>
          <w:p w:rsidR="00642DE0" w:rsidRPr="0088777A" w:rsidRDefault="00642DE0" w:rsidP="00C74DD9">
            <w:pPr>
              <w:pStyle w:val="afd"/>
            </w:pPr>
            <w:r w:rsidRPr="0088777A">
              <w:rPr>
                <w:w w:val="99"/>
              </w:rPr>
              <w:t>3</w:t>
            </w:r>
          </w:p>
        </w:tc>
        <w:tc>
          <w:tcPr>
            <w:tcW w:w="9922" w:type="dxa"/>
            <w:gridSpan w:val="19"/>
          </w:tcPr>
          <w:p w:rsidR="00642DE0" w:rsidRPr="0088777A" w:rsidRDefault="00642DE0" w:rsidP="00C74DD9">
            <w:pPr>
              <w:pStyle w:val="afd"/>
            </w:pPr>
          </w:p>
          <w:p w:rsidR="00642DE0" w:rsidRPr="0088777A" w:rsidRDefault="00642DE0" w:rsidP="00C74DD9">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площадь</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327,8</w:t>
            </w:r>
          </w:p>
        </w:tc>
        <w:tc>
          <w:tcPr>
            <w:tcW w:w="1066" w:type="dxa"/>
            <w:gridSpan w:val="2"/>
            <w:tcBorders>
              <w:right w:val="single" w:sz="6" w:space="0" w:color="000000"/>
            </w:tcBorders>
          </w:tcPr>
          <w:p w:rsidR="00642DE0" w:rsidRPr="0088777A" w:rsidRDefault="00642DE0" w:rsidP="00C74DD9">
            <w:pPr>
              <w:pStyle w:val="afd"/>
            </w:pPr>
            <w:r w:rsidRPr="0088777A">
              <w:t>535,4</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863,2</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9922" w:type="dxa"/>
            <w:gridSpan w:val="19"/>
          </w:tcPr>
          <w:p w:rsidR="00642DE0" w:rsidRPr="0088777A" w:rsidRDefault="00642DE0" w:rsidP="00C74DD9">
            <w:pPr>
              <w:pStyle w:val="afd"/>
            </w:pPr>
            <w:r w:rsidRPr="0088777A">
              <w:t>выбираемый</w:t>
            </w:r>
            <w:r w:rsidRPr="0088777A">
              <w:rPr>
                <w:spacing w:val="-5"/>
              </w:rPr>
              <w:t xml:space="preserve"> </w:t>
            </w:r>
            <w:r w:rsidRPr="0088777A">
              <w:t>запас:</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корневой</w:t>
            </w:r>
          </w:p>
        </w:tc>
        <w:tc>
          <w:tcPr>
            <w:tcW w:w="529" w:type="dxa"/>
            <w:gridSpan w:val="2"/>
          </w:tcPr>
          <w:p w:rsidR="00642DE0" w:rsidRPr="0088777A" w:rsidRDefault="00642DE0" w:rsidP="00C74DD9">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642DE0" w:rsidRPr="0088777A" w:rsidRDefault="00642DE0" w:rsidP="00C74DD9">
            <w:pPr>
              <w:pStyle w:val="afd"/>
            </w:pPr>
            <w:r w:rsidRPr="0088777A">
              <w:t>11,8</w:t>
            </w:r>
          </w:p>
        </w:tc>
        <w:tc>
          <w:tcPr>
            <w:tcW w:w="1066" w:type="dxa"/>
            <w:gridSpan w:val="2"/>
            <w:tcBorders>
              <w:right w:val="single" w:sz="6" w:space="0" w:color="000000"/>
            </w:tcBorders>
          </w:tcPr>
          <w:p w:rsidR="00642DE0" w:rsidRPr="0088777A" w:rsidRDefault="00642DE0" w:rsidP="00C74DD9">
            <w:pPr>
              <w:pStyle w:val="afd"/>
            </w:pPr>
            <w:r w:rsidRPr="0088777A">
              <w:t>26,7</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38,5</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ликвидный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8,6</w:t>
            </w:r>
          </w:p>
        </w:tc>
        <w:tc>
          <w:tcPr>
            <w:tcW w:w="1066" w:type="dxa"/>
            <w:gridSpan w:val="2"/>
            <w:tcBorders>
              <w:right w:val="single" w:sz="6" w:space="0" w:color="000000"/>
            </w:tcBorders>
          </w:tcPr>
          <w:p w:rsidR="00642DE0" w:rsidRPr="0088777A" w:rsidRDefault="00642DE0" w:rsidP="00C74DD9">
            <w:pPr>
              <w:pStyle w:val="afd"/>
            </w:pPr>
            <w:r w:rsidRPr="0088777A">
              <w:t>23,0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31,6</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деловой</w:t>
            </w:r>
          </w:p>
        </w:tc>
        <w:tc>
          <w:tcPr>
            <w:tcW w:w="529" w:type="dxa"/>
            <w:gridSpan w:val="2"/>
          </w:tcPr>
          <w:p w:rsidR="00642DE0" w:rsidRPr="0088777A" w:rsidRDefault="00642DE0" w:rsidP="00C74DD9">
            <w:pPr>
              <w:pStyle w:val="afd"/>
            </w:pPr>
            <w:r w:rsidRPr="0088777A">
              <w:t>-"-</w:t>
            </w:r>
          </w:p>
        </w:tc>
        <w:tc>
          <w:tcPr>
            <w:tcW w:w="893" w:type="dxa"/>
            <w:gridSpan w:val="2"/>
          </w:tcPr>
          <w:p w:rsidR="00642DE0" w:rsidRPr="0088777A" w:rsidRDefault="00642DE0" w:rsidP="00C74DD9">
            <w:pPr>
              <w:pStyle w:val="afd"/>
            </w:pPr>
            <w:r w:rsidRPr="0088777A">
              <w:t>4,3</w:t>
            </w:r>
          </w:p>
        </w:tc>
        <w:tc>
          <w:tcPr>
            <w:tcW w:w="1066" w:type="dxa"/>
            <w:gridSpan w:val="2"/>
            <w:tcBorders>
              <w:right w:val="single" w:sz="6" w:space="0" w:color="000000"/>
            </w:tcBorders>
          </w:tcPr>
          <w:p w:rsidR="00642DE0" w:rsidRPr="0088777A" w:rsidRDefault="00642DE0" w:rsidP="00C74DD9">
            <w:pPr>
              <w:pStyle w:val="afd"/>
            </w:pPr>
            <w:r w:rsidRPr="0088777A">
              <w:t>12,7</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17</w:t>
            </w:r>
          </w:p>
        </w:tc>
      </w:tr>
      <w:tr w:rsidR="00642DE0" w:rsidRPr="0088777A" w:rsidTr="007C6372">
        <w:tblPrEx>
          <w:jc w:val="center"/>
          <w:tblInd w:w="0" w:type="dxa"/>
        </w:tblPrEx>
        <w:trPr>
          <w:gridBefore w:val="1"/>
          <w:wBefore w:w="62" w:type="dxa"/>
          <w:trHeight w:val="20"/>
          <w:jc w:val="center"/>
        </w:trPr>
        <w:tc>
          <w:tcPr>
            <w:tcW w:w="10490" w:type="dxa"/>
            <w:gridSpan w:val="22"/>
          </w:tcPr>
          <w:p w:rsidR="00642DE0" w:rsidRPr="0088777A" w:rsidRDefault="00642DE0" w:rsidP="00C74DD9">
            <w:pPr>
              <w:pStyle w:val="afd"/>
              <w:rPr>
                <w:b/>
              </w:rPr>
            </w:pPr>
            <w:r w:rsidRPr="0088777A">
              <w:rPr>
                <w:b/>
              </w:rPr>
              <w:t>Березовая</w:t>
            </w:r>
            <w:r w:rsidRPr="0088777A">
              <w:rPr>
                <w:b/>
                <w:spacing w:val="-5"/>
              </w:rPr>
              <w:t xml:space="preserve"> </w:t>
            </w:r>
            <w:r w:rsidRPr="0088777A">
              <w:rPr>
                <w:b/>
              </w:rPr>
              <w:t>хоз.</w:t>
            </w:r>
            <w:r w:rsidRPr="0088777A">
              <w:rPr>
                <w:b/>
                <w:spacing w:val="-4"/>
              </w:rPr>
              <w:t xml:space="preserve"> </w:t>
            </w:r>
            <w:r w:rsidRPr="0088777A">
              <w:rPr>
                <w:b/>
              </w:rPr>
              <w:t>секция</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1</w:t>
            </w:r>
          </w:p>
        </w:tc>
        <w:tc>
          <w:tcPr>
            <w:tcW w:w="1978" w:type="dxa"/>
          </w:tcPr>
          <w:p w:rsidR="00642DE0" w:rsidRPr="0088777A" w:rsidRDefault="00642DE0" w:rsidP="00C74DD9">
            <w:pPr>
              <w:pStyle w:val="afd"/>
            </w:pPr>
            <w:r w:rsidRPr="0088777A">
              <w:t>Выявленный</w:t>
            </w:r>
            <w:r w:rsidRPr="0088777A">
              <w:rPr>
                <w:spacing w:val="-5"/>
              </w:rPr>
              <w:t xml:space="preserve"> </w:t>
            </w:r>
            <w:r w:rsidRPr="0088777A">
              <w:t>фонд</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4907,3</w:t>
            </w:r>
          </w:p>
        </w:tc>
        <w:tc>
          <w:tcPr>
            <w:tcW w:w="1066" w:type="dxa"/>
            <w:gridSpan w:val="2"/>
            <w:tcBorders>
              <w:right w:val="single" w:sz="6" w:space="0" w:color="000000"/>
            </w:tcBorders>
          </w:tcPr>
          <w:p w:rsidR="00642DE0" w:rsidRPr="0088777A" w:rsidRDefault="00642DE0" w:rsidP="00C74DD9">
            <w:pPr>
              <w:pStyle w:val="afd"/>
            </w:pPr>
            <w:r w:rsidRPr="0088777A">
              <w:t>9618,7</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14526,0</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642DE0" w:rsidRPr="0088777A" w:rsidRDefault="00642DE0" w:rsidP="00C74DD9">
            <w:pPr>
              <w:pStyle w:val="afd"/>
            </w:pPr>
            <w:r w:rsidRPr="0088777A">
              <w:rPr>
                <w:position w:val="-6"/>
              </w:rPr>
              <w:t>м</w:t>
            </w:r>
            <w:r w:rsidRPr="0088777A">
              <w:t>3</w:t>
            </w:r>
          </w:p>
        </w:tc>
        <w:tc>
          <w:tcPr>
            <w:tcW w:w="893" w:type="dxa"/>
            <w:gridSpan w:val="2"/>
          </w:tcPr>
          <w:p w:rsidR="00642DE0" w:rsidRPr="0088777A" w:rsidRDefault="00642DE0" w:rsidP="00C74DD9">
            <w:pPr>
              <w:pStyle w:val="afd"/>
            </w:pPr>
            <w:r w:rsidRPr="0088777A">
              <w:t>177193,0</w:t>
            </w:r>
          </w:p>
        </w:tc>
        <w:tc>
          <w:tcPr>
            <w:tcW w:w="1066" w:type="dxa"/>
            <w:gridSpan w:val="2"/>
            <w:tcBorders>
              <w:right w:val="single" w:sz="6" w:space="0" w:color="000000"/>
            </w:tcBorders>
          </w:tcPr>
          <w:p w:rsidR="00642DE0" w:rsidRPr="0088777A" w:rsidRDefault="00642DE0" w:rsidP="00C74DD9">
            <w:pPr>
              <w:pStyle w:val="afd"/>
            </w:pPr>
            <w:r w:rsidRPr="0088777A">
              <w:t>487934,5</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665127,5</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2</w:t>
            </w:r>
          </w:p>
        </w:tc>
        <w:tc>
          <w:tcPr>
            <w:tcW w:w="1978" w:type="dxa"/>
          </w:tcPr>
          <w:p w:rsidR="00642DE0" w:rsidRPr="0088777A" w:rsidRDefault="00642DE0" w:rsidP="00C74DD9">
            <w:pPr>
              <w:pStyle w:val="afd"/>
            </w:pPr>
            <w:r w:rsidRPr="0088777A">
              <w:t>Срок</w:t>
            </w:r>
            <w:r w:rsidRPr="0088777A">
              <w:rPr>
                <w:spacing w:val="-4"/>
              </w:rPr>
              <w:t xml:space="preserve"> </w:t>
            </w:r>
            <w:r w:rsidRPr="0088777A">
              <w:t>повторяемости</w:t>
            </w:r>
          </w:p>
        </w:tc>
        <w:tc>
          <w:tcPr>
            <w:tcW w:w="529" w:type="dxa"/>
            <w:gridSpan w:val="2"/>
          </w:tcPr>
          <w:p w:rsidR="00642DE0" w:rsidRPr="0088777A" w:rsidRDefault="00642DE0" w:rsidP="00C74DD9">
            <w:pPr>
              <w:pStyle w:val="afd"/>
            </w:pPr>
            <w:r w:rsidRPr="0088777A">
              <w:t>лет</w:t>
            </w:r>
          </w:p>
        </w:tc>
        <w:tc>
          <w:tcPr>
            <w:tcW w:w="893" w:type="dxa"/>
            <w:gridSpan w:val="2"/>
          </w:tcPr>
          <w:p w:rsidR="00642DE0" w:rsidRPr="0088777A" w:rsidRDefault="00642DE0" w:rsidP="00C74DD9">
            <w:pPr>
              <w:pStyle w:val="afd"/>
            </w:pPr>
            <w:r w:rsidRPr="0088777A">
              <w:t>15</w:t>
            </w:r>
          </w:p>
        </w:tc>
        <w:tc>
          <w:tcPr>
            <w:tcW w:w="1066" w:type="dxa"/>
            <w:gridSpan w:val="2"/>
            <w:tcBorders>
              <w:right w:val="single" w:sz="6" w:space="0" w:color="000000"/>
            </w:tcBorders>
          </w:tcPr>
          <w:p w:rsidR="00642DE0" w:rsidRPr="0088777A" w:rsidRDefault="00642DE0" w:rsidP="00C74DD9">
            <w:pPr>
              <w:pStyle w:val="afd"/>
            </w:pPr>
            <w:r w:rsidRPr="0088777A">
              <w:t>20</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r w:rsidRPr="0088777A">
              <w:rPr>
                <w:w w:val="99"/>
              </w:rPr>
              <w:t>3</w:t>
            </w:r>
          </w:p>
        </w:tc>
        <w:tc>
          <w:tcPr>
            <w:tcW w:w="9922" w:type="dxa"/>
            <w:gridSpan w:val="19"/>
          </w:tcPr>
          <w:p w:rsidR="00642DE0" w:rsidRPr="0088777A" w:rsidRDefault="00642DE0" w:rsidP="00C74DD9">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1978" w:type="dxa"/>
          </w:tcPr>
          <w:p w:rsidR="00642DE0" w:rsidRPr="0088777A" w:rsidRDefault="00642DE0" w:rsidP="00C74DD9">
            <w:pPr>
              <w:pStyle w:val="afd"/>
            </w:pPr>
            <w:r w:rsidRPr="0088777A">
              <w:t>площадь</w:t>
            </w:r>
          </w:p>
        </w:tc>
        <w:tc>
          <w:tcPr>
            <w:tcW w:w="529" w:type="dxa"/>
            <w:gridSpan w:val="2"/>
          </w:tcPr>
          <w:p w:rsidR="00642DE0" w:rsidRPr="0088777A" w:rsidRDefault="00642DE0" w:rsidP="00C74DD9">
            <w:pPr>
              <w:pStyle w:val="afd"/>
            </w:pPr>
            <w:r w:rsidRPr="0088777A">
              <w:t>га</w:t>
            </w:r>
          </w:p>
        </w:tc>
        <w:tc>
          <w:tcPr>
            <w:tcW w:w="893" w:type="dxa"/>
            <w:gridSpan w:val="2"/>
          </w:tcPr>
          <w:p w:rsidR="00642DE0" w:rsidRPr="0088777A" w:rsidRDefault="00642DE0" w:rsidP="00C74DD9">
            <w:pPr>
              <w:pStyle w:val="afd"/>
            </w:pPr>
            <w:r w:rsidRPr="0088777A">
              <w:t>327,7</w:t>
            </w:r>
          </w:p>
        </w:tc>
        <w:tc>
          <w:tcPr>
            <w:tcW w:w="1066" w:type="dxa"/>
            <w:gridSpan w:val="2"/>
            <w:tcBorders>
              <w:right w:val="single" w:sz="6" w:space="0" w:color="000000"/>
            </w:tcBorders>
          </w:tcPr>
          <w:p w:rsidR="00642DE0" w:rsidRPr="0088777A" w:rsidRDefault="00642DE0" w:rsidP="00C74DD9">
            <w:pPr>
              <w:pStyle w:val="afd"/>
            </w:pPr>
            <w:r w:rsidRPr="0088777A">
              <w:t>481,3</w:t>
            </w:r>
          </w:p>
        </w:tc>
        <w:tc>
          <w:tcPr>
            <w:tcW w:w="1124" w:type="dxa"/>
            <w:gridSpan w:val="2"/>
            <w:tcBorders>
              <w:left w:val="single" w:sz="6" w:space="0" w:color="000000"/>
            </w:tcBorders>
          </w:tcPr>
          <w:p w:rsidR="00642DE0" w:rsidRPr="0088777A" w:rsidRDefault="00642DE0" w:rsidP="00C74DD9">
            <w:pPr>
              <w:pStyle w:val="afd"/>
            </w:pPr>
          </w:p>
        </w:tc>
        <w:tc>
          <w:tcPr>
            <w:tcW w:w="1141" w:type="dxa"/>
            <w:gridSpan w:val="2"/>
          </w:tcPr>
          <w:p w:rsidR="00642DE0" w:rsidRPr="0088777A" w:rsidRDefault="00642DE0" w:rsidP="00C74DD9">
            <w:pPr>
              <w:pStyle w:val="afd"/>
            </w:pPr>
          </w:p>
        </w:tc>
        <w:tc>
          <w:tcPr>
            <w:tcW w:w="953" w:type="dxa"/>
            <w:gridSpan w:val="2"/>
          </w:tcPr>
          <w:p w:rsidR="00642DE0" w:rsidRPr="0088777A" w:rsidRDefault="00642DE0" w:rsidP="00C74DD9">
            <w:pPr>
              <w:pStyle w:val="afd"/>
            </w:pPr>
          </w:p>
        </w:tc>
        <w:tc>
          <w:tcPr>
            <w:tcW w:w="1286" w:type="dxa"/>
            <w:gridSpan w:val="3"/>
          </w:tcPr>
          <w:p w:rsidR="00642DE0" w:rsidRPr="0088777A" w:rsidRDefault="00642DE0" w:rsidP="00C74DD9">
            <w:pPr>
              <w:pStyle w:val="afd"/>
            </w:pPr>
          </w:p>
        </w:tc>
        <w:tc>
          <w:tcPr>
            <w:tcW w:w="952" w:type="dxa"/>
            <w:gridSpan w:val="3"/>
          </w:tcPr>
          <w:p w:rsidR="00642DE0" w:rsidRPr="0088777A" w:rsidRDefault="00642DE0" w:rsidP="00C74DD9">
            <w:pPr>
              <w:pStyle w:val="afd"/>
            </w:pPr>
            <w:r w:rsidRPr="0088777A">
              <w:t>809,0</w:t>
            </w:r>
          </w:p>
        </w:tc>
      </w:tr>
      <w:tr w:rsidR="00642DE0" w:rsidRPr="0088777A" w:rsidTr="007C6372">
        <w:tblPrEx>
          <w:jc w:val="center"/>
          <w:tblInd w:w="0" w:type="dxa"/>
        </w:tblPrEx>
        <w:trPr>
          <w:gridBefore w:val="1"/>
          <w:wBefore w:w="62" w:type="dxa"/>
          <w:trHeight w:val="20"/>
          <w:jc w:val="center"/>
        </w:trPr>
        <w:tc>
          <w:tcPr>
            <w:tcW w:w="568" w:type="dxa"/>
            <w:gridSpan w:val="3"/>
          </w:tcPr>
          <w:p w:rsidR="00642DE0" w:rsidRPr="0088777A" w:rsidRDefault="00642DE0" w:rsidP="00C74DD9">
            <w:pPr>
              <w:pStyle w:val="afd"/>
            </w:pPr>
          </w:p>
        </w:tc>
        <w:tc>
          <w:tcPr>
            <w:tcW w:w="9922" w:type="dxa"/>
            <w:gridSpan w:val="19"/>
          </w:tcPr>
          <w:p w:rsidR="00642DE0" w:rsidRPr="0088777A" w:rsidRDefault="00642DE0" w:rsidP="00C74DD9">
            <w:pPr>
              <w:pStyle w:val="afd"/>
            </w:pPr>
            <w:r w:rsidRPr="0088777A">
              <w:t>выбираемый</w:t>
            </w:r>
            <w:r w:rsidRPr="0088777A">
              <w:rPr>
                <w:spacing w:val="-5"/>
              </w:rPr>
              <w:t xml:space="preserve"> </w:t>
            </w:r>
            <w:r w:rsidRPr="0088777A">
              <w:t>запас:</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корневой</w:t>
            </w:r>
          </w:p>
        </w:tc>
        <w:tc>
          <w:tcPr>
            <w:tcW w:w="529" w:type="dxa"/>
            <w:gridSpan w:val="2"/>
          </w:tcPr>
          <w:p w:rsidR="005D1E51" w:rsidRPr="0088777A" w:rsidRDefault="005D1E51" w:rsidP="005D1E51">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5D1E51" w:rsidRPr="0088777A" w:rsidRDefault="005D1E51" w:rsidP="005D1E51">
            <w:pPr>
              <w:pStyle w:val="afd"/>
            </w:pPr>
            <w:r w:rsidRPr="0088777A">
              <w:t>11,8</w:t>
            </w:r>
          </w:p>
        </w:tc>
        <w:tc>
          <w:tcPr>
            <w:tcW w:w="1066" w:type="dxa"/>
            <w:gridSpan w:val="2"/>
            <w:tcBorders>
              <w:right w:val="single" w:sz="6" w:space="0" w:color="000000"/>
            </w:tcBorders>
          </w:tcPr>
          <w:p w:rsidR="005D1E51" w:rsidRPr="0088777A" w:rsidRDefault="005D1E51" w:rsidP="005D1E51">
            <w:pPr>
              <w:pStyle w:val="afd"/>
            </w:pPr>
            <w:r w:rsidRPr="0088777A">
              <w:t>24,4</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36,2</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ликвидный</w:t>
            </w:r>
          </w:p>
        </w:tc>
        <w:tc>
          <w:tcPr>
            <w:tcW w:w="529" w:type="dxa"/>
            <w:gridSpan w:val="2"/>
          </w:tcPr>
          <w:p w:rsidR="005D1E51" w:rsidRPr="0088777A" w:rsidRDefault="005D1E51" w:rsidP="005D1E51">
            <w:pPr>
              <w:pStyle w:val="afd"/>
            </w:pPr>
            <w:r w:rsidRPr="0088777A">
              <w:t>-"-</w:t>
            </w:r>
          </w:p>
        </w:tc>
        <w:tc>
          <w:tcPr>
            <w:tcW w:w="893" w:type="dxa"/>
            <w:gridSpan w:val="2"/>
          </w:tcPr>
          <w:p w:rsidR="005D1E51" w:rsidRPr="0088777A" w:rsidRDefault="005D1E51" w:rsidP="005D1E51">
            <w:pPr>
              <w:pStyle w:val="afd"/>
            </w:pPr>
            <w:r w:rsidRPr="0088777A">
              <w:t>8,6</w:t>
            </w:r>
          </w:p>
        </w:tc>
        <w:tc>
          <w:tcPr>
            <w:tcW w:w="1066" w:type="dxa"/>
            <w:gridSpan w:val="2"/>
            <w:tcBorders>
              <w:right w:val="single" w:sz="6" w:space="0" w:color="000000"/>
            </w:tcBorders>
          </w:tcPr>
          <w:p w:rsidR="005D1E51" w:rsidRPr="0088777A" w:rsidRDefault="005D1E51" w:rsidP="005D1E51">
            <w:pPr>
              <w:pStyle w:val="afd"/>
            </w:pPr>
            <w:r w:rsidRPr="0088777A">
              <w:t>21,1</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29,7</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деловой</w:t>
            </w:r>
          </w:p>
        </w:tc>
        <w:tc>
          <w:tcPr>
            <w:tcW w:w="529" w:type="dxa"/>
            <w:gridSpan w:val="2"/>
          </w:tcPr>
          <w:p w:rsidR="005D1E51" w:rsidRPr="0088777A" w:rsidRDefault="005D1E51" w:rsidP="005D1E51">
            <w:pPr>
              <w:pStyle w:val="afd"/>
            </w:pPr>
            <w:r w:rsidRPr="0088777A">
              <w:t>-"-</w:t>
            </w:r>
          </w:p>
        </w:tc>
        <w:tc>
          <w:tcPr>
            <w:tcW w:w="893" w:type="dxa"/>
            <w:gridSpan w:val="2"/>
          </w:tcPr>
          <w:p w:rsidR="005D1E51" w:rsidRPr="0088777A" w:rsidRDefault="005D1E51" w:rsidP="005D1E51">
            <w:pPr>
              <w:pStyle w:val="afd"/>
            </w:pPr>
            <w:r w:rsidRPr="0088777A">
              <w:t>4,3</w:t>
            </w:r>
          </w:p>
        </w:tc>
        <w:tc>
          <w:tcPr>
            <w:tcW w:w="1066" w:type="dxa"/>
            <w:gridSpan w:val="2"/>
            <w:tcBorders>
              <w:right w:val="single" w:sz="6" w:space="0" w:color="000000"/>
            </w:tcBorders>
          </w:tcPr>
          <w:p w:rsidR="005D1E51" w:rsidRPr="0088777A" w:rsidRDefault="005D1E51" w:rsidP="005D1E51">
            <w:pPr>
              <w:pStyle w:val="afd"/>
            </w:pPr>
            <w:r w:rsidRPr="0088777A">
              <w:t>11,8</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16,1</w:t>
            </w:r>
          </w:p>
        </w:tc>
      </w:tr>
      <w:tr w:rsidR="005D1E51" w:rsidRPr="0088777A" w:rsidTr="007C6372">
        <w:trPr>
          <w:gridAfter w:val="1"/>
          <w:wAfter w:w="62" w:type="dxa"/>
          <w:trHeight w:val="20"/>
        </w:trPr>
        <w:tc>
          <w:tcPr>
            <w:tcW w:w="10490" w:type="dxa"/>
            <w:gridSpan w:val="22"/>
          </w:tcPr>
          <w:p w:rsidR="005D1E51" w:rsidRPr="0088777A" w:rsidRDefault="005D1E51" w:rsidP="005D1E51">
            <w:pPr>
              <w:pStyle w:val="afd"/>
              <w:rPr>
                <w:b/>
              </w:rPr>
            </w:pPr>
            <w:r w:rsidRPr="0088777A">
              <w:rPr>
                <w:b/>
              </w:rPr>
              <w:t>Осиновая</w:t>
            </w:r>
            <w:r w:rsidRPr="0088777A">
              <w:rPr>
                <w:b/>
                <w:spacing w:val="-4"/>
              </w:rPr>
              <w:t xml:space="preserve"> </w:t>
            </w:r>
            <w:r w:rsidRPr="0088777A">
              <w:rPr>
                <w:b/>
              </w:rPr>
              <w:t>хоз.</w:t>
            </w:r>
            <w:r w:rsidRPr="0088777A">
              <w:rPr>
                <w:b/>
                <w:spacing w:val="-3"/>
              </w:rPr>
              <w:t xml:space="preserve"> </w:t>
            </w:r>
            <w:r w:rsidRPr="0088777A">
              <w:rPr>
                <w:b/>
              </w:rPr>
              <w:t>секция</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r w:rsidRPr="0088777A">
              <w:rPr>
                <w:w w:val="99"/>
              </w:rPr>
              <w:t>1</w:t>
            </w:r>
          </w:p>
        </w:tc>
        <w:tc>
          <w:tcPr>
            <w:tcW w:w="2151" w:type="dxa"/>
            <w:gridSpan w:val="3"/>
          </w:tcPr>
          <w:p w:rsidR="005D1E51" w:rsidRPr="0088777A" w:rsidRDefault="005D1E51" w:rsidP="005D1E51">
            <w:pPr>
              <w:pStyle w:val="afd"/>
            </w:pPr>
            <w:r w:rsidRPr="0088777A">
              <w:t>Выявленный</w:t>
            </w:r>
            <w:r w:rsidRPr="0088777A">
              <w:rPr>
                <w:spacing w:val="-5"/>
              </w:rPr>
              <w:t xml:space="preserve"> </w:t>
            </w:r>
            <w:r w:rsidRPr="0088777A">
              <w:t>фонд</w:t>
            </w:r>
          </w:p>
        </w:tc>
        <w:tc>
          <w:tcPr>
            <w:tcW w:w="529" w:type="dxa"/>
            <w:gridSpan w:val="2"/>
          </w:tcPr>
          <w:p w:rsidR="005D1E51" w:rsidRPr="0088777A" w:rsidRDefault="005D1E51" w:rsidP="005D1E51">
            <w:pPr>
              <w:pStyle w:val="afd"/>
            </w:pPr>
            <w:r w:rsidRPr="0088777A">
              <w:t>га</w:t>
            </w:r>
          </w:p>
        </w:tc>
        <w:tc>
          <w:tcPr>
            <w:tcW w:w="893" w:type="dxa"/>
            <w:gridSpan w:val="2"/>
          </w:tcPr>
          <w:p w:rsidR="005D1E51" w:rsidRPr="0088777A" w:rsidRDefault="005D1E51" w:rsidP="005D1E51">
            <w:pPr>
              <w:pStyle w:val="afd"/>
            </w:pPr>
            <w:r w:rsidRPr="0088777A">
              <w:t>1,9</w:t>
            </w:r>
          </w:p>
        </w:tc>
        <w:tc>
          <w:tcPr>
            <w:tcW w:w="1066" w:type="dxa"/>
            <w:gridSpan w:val="2"/>
            <w:tcBorders>
              <w:right w:val="single" w:sz="6" w:space="0" w:color="000000"/>
            </w:tcBorders>
          </w:tcPr>
          <w:p w:rsidR="005D1E51" w:rsidRPr="0088777A" w:rsidRDefault="005D1E51" w:rsidP="005D1E51">
            <w:pPr>
              <w:pStyle w:val="afd"/>
            </w:pPr>
            <w:r w:rsidRPr="0088777A">
              <w:t>1076,4</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1078,3</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по</w:t>
            </w:r>
            <w:r w:rsidRPr="0088777A">
              <w:rPr>
                <w:spacing w:val="-9"/>
              </w:rPr>
              <w:t xml:space="preserve"> </w:t>
            </w:r>
            <w:r w:rsidRPr="0088777A">
              <w:t>лесоводственным</w:t>
            </w:r>
            <w:r w:rsidRPr="0088777A">
              <w:rPr>
                <w:spacing w:val="-47"/>
              </w:rPr>
              <w:t xml:space="preserve"> </w:t>
            </w:r>
            <w:r w:rsidRPr="0088777A">
              <w:t>требованиям</w:t>
            </w:r>
          </w:p>
        </w:tc>
        <w:tc>
          <w:tcPr>
            <w:tcW w:w="529" w:type="dxa"/>
            <w:gridSpan w:val="2"/>
          </w:tcPr>
          <w:p w:rsidR="005D1E51" w:rsidRPr="0088777A" w:rsidRDefault="005D1E51" w:rsidP="005D1E51">
            <w:pPr>
              <w:pStyle w:val="afd"/>
            </w:pPr>
            <w:r w:rsidRPr="0088777A">
              <w:rPr>
                <w:position w:val="-6"/>
              </w:rPr>
              <w:t>м</w:t>
            </w:r>
            <w:r w:rsidRPr="0088777A">
              <w:t>3</w:t>
            </w:r>
          </w:p>
        </w:tc>
        <w:tc>
          <w:tcPr>
            <w:tcW w:w="893" w:type="dxa"/>
            <w:gridSpan w:val="2"/>
          </w:tcPr>
          <w:p w:rsidR="005D1E51" w:rsidRPr="0088777A" w:rsidRDefault="005D1E51" w:rsidP="005D1E51">
            <w:pPr>
              <w:pStyle w:val="afd"/>
            </w:pPr>
            <w:r w:rsidRPr="0088777A">
              <w:t>80</w:t>
            </w:r>
          </w:p>
        </w:tc>
        <w:tc>
          <w:tcPr>
            <w:tcW w:w="1066" w:type="dxa"/>
            <w:gridSpan w:val="2"/>
            <w:tcBorders>
              <w:right w:val="single" w:sz="6" w:space="0" w:color="000000"/>
            </w:tcBorders>
          </w:tcPr>
          <w:p w:rsidR="005D1E51" w:rsidRPr="0088777A" w:rsidRDefault="005D1E51" w:rsidP="005D1E51">
            <w:pPr>
              <w:pStyle w:val="afd"/>
            </w:pPr>
            <w:r w:rsidRPr="0088777A">
              <w:t>45467,4</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45547,4</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r w:rsidRPr="0088777A">
              <w:rPr>
                <w:w w:val="99"/>
              </w:rPr>
              <w:t>2</w:t>
            </w:r>
          </w:p>
        </w:tc>
        <w:tc>
          <w:tcPr>
            <w:tcW w:w="2151" w:type="dxa"/>
            <w:gridSpan w:val="3"/>
          </w:tcPr>
          <w:p w:rsidR="005D1E51" w:rsidRPr="0088777A" w:rsidRDefault="005D1E51" w:rsidP="005D1E51">
            <w:pPr>
              <w:pStyle w:val="afd"/>
            </w:pPr>
            <w:r w:rsidRPr="0088777A">
              <w:t>Срок</w:t>
            </w:r>
            <w:r w:rsidRPr="0088777A">
              <w:rPr>
                <w:spacing w:val="-4"/>
              </w:rPr>
              <w:t xml:space="preserve"> </w:t>
            </w:r>
            <w:r w:rsidRPr="0088777A">
              <w:t>повторяемости</w:t>
            </w:r>
          </w:p>
        </w:tc>
        <w:tc>
          <w:tcPr>
            <w:tcW w:w="529" w:type="dxa"/>
            <w:gridSpan w:val="2"/>
          </w:tcPr>
          <w:p w:rsidR="005D1E51" w:rsidRPr="0088777A" w:rsidRDefault="005D1E51" w:rsidP="005D1E51">
            <w:pPr>
              <w:pStyle w:val="afd"/>
            </w:pPr>
            <w:r w:rsidRPr="0088777A">
              <w:t>лет</w:t>
            </w:r>
          </w:p>
        </w:tc>
        <w:tc>
          <w:tcPr>
            <w:tcW w:w="893" w:type="dxa"/>
            <w:gridSpan w:val="2"/>
          </w:tcPr>
          <w:p w:rsidR="005D1E51" w:rsidRPr="0088777A" w:rsidRDefault="005D1E51" w:rsidP="005D1E51">
            <w:pPr>
              <w:pStyle w:val="afd"/>
            </w:pPr>
            <w:r w:rsidRPr="0088777A">
              <w:t>15</w:t>
            </w:r>
          </w:p>
        </w:tc>
        <w:tc>
          <w:tcPr>
            <w:tcW w:w="1066" w:type="dxa"/>
            <w:gridSpan w:val="2"/>
            <w:tcBorders>
              <w:right w:val="single" w:sz="6" w:space="0" w:color="000000"/>
            </w:tcBorders>
          </w:tcPr>
          <w:p w:rsidR="005D1E51" w:rsidRPr="0088777A" w:rsidRDefault="005D1E51" w:rsidP="005D1E51">
            <w:pPr>
              <w:pStyle w:val="afd"/>
            </w:pPr>
            <w:r w:rsidRPr="0088777A">
              <w:t>20</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p>
        </w:tc>
      </w:tr>
      <w:tr w:rsidR="005D1E51" w:rsidRPr="0088777A" w:rsidTr="007C6372">
        <w:trPr>
          <w:gridAfter w:val="1"/>
          <w:wAfter w:w="62" w:type="dxa"/>
          <w:trHeight w:val="20"/>
        </w:trPr>
        <w:tc>
          <w:tcPr>
            <w:tcW w:w="568" w:type="dxa"/>
            <w:gridSpan w:val="3"/>
          </w:tcPr>
          <w:p w:rsidR="005D1E51" w:rsidRPr="0088777A" w:rsidRDefault="005D1E51" w:rsidP="005D1E51">
            <w:pPr>
              <w:pStyle w:val="afd"/>
            </w:pPr>
            <w:r w:rsidRPr="0088777A">
              <w:rPr>
                <w:w w:val="99"/>
              </w:rPr>
              <w:t>3</w:t>
            </w:r>
          </w:p>
        </w:tc>
        <w:tc>
          <w:tcPr>
            <w:tcW w:w="9922" w:type="dxa"/>
            <w:gridSpan w:val="19"/>
          </w:tcPr>
          <w:p w:rsidR="005D1E51" w:rsidRPr="0088777A" w:rsidRDefault="005D1E51" w:rsidP="005D1E51">
            <w:pPr>
              <w:pStyle w:val="afd"/>
            </w:pPr>
            <w:r w:rsidRPr="0088777A">
              <w:t>Ежегодный</w:t>
            </w:r>
            <w:r w:rsidRPr="0088777A">
              <w:rPr>
                <w:spacing w:val="-6"/>
              </w:rPr>
              <w:t xml:space="preserve"> </w:t>
            </w:r>
            <w:r w:rsidRPr="0088777A">
              <w:t>размер</w:t>
            </w:r>
            <w:r w:rsidRPr="0088777A">
              <w:rPr>
                <w:spacing w:val="-3"/>
              </w:rPr>
              <w:t xml:space="preserve"> </w:t>
            </w:r>
            <w:r w:rsidRPr="0088777A">
              <w:t>пользования:</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площадь</w:t>
            </w:r>
          </w:p>
        </w:tc>
        <w:tc>
          <w:tcPr>
            <w:tcW w:w="529" w:type="dxa"/>
            <w:gridSpan w:val="2"/>
          </w:tcPr>
          <w:p w:rsidR="005D1E51" w:rsidRPr="0088777A" w:rsidRDefault="005D1E51" w:rsidP="005D1E51">
            <w:pPr>
              <w:pStyle w:val="afd"/>
            </w:pPr>
            <w:r w:rsidRPr="0088777A">
              <w:t>га</w:t>
            </w:r>
          </w:p>
        </w:tc>
        <w:tc>
          <w:tcPr>
            <w:tcW w:w="893" w:type="dxa"/>
            <w:gridSpan w:val="2"/>
          </w:tcPr>
          <w:p w:rsidR="005D1E51" w:rsidRPr="0088777A" w:rsidRDefault="005D1E51" w:rsidP="005D1E51">
            <w:pPr>
              <w:pStyle w:val="afd"/>
            </w:pPr>
            <w:r w:rsidRPr="0088777A">
              <w:t>0,1</w:t>
            </w:r>
          </w:p>
        </w:tc>
        <w:tc>
          <w:tcPr>
            <w:tcW w:w="1066" w:type="dxa"/>
            <w:gridSpan w:val="2"/>
            <w:tcBorders>
              <w:right w:val="single" w:sz="6" w:space="0" w:color="000000"/>
            </w:tcBorders>
          </w:tcPr>
          <w:p w:rsidR="005D1E51" w:rsidRPr="0088777A" w:rsidRDefault="005D1E51" w:rsidP="005D1E51">
            <w:pPr>
              <w:pStyle w:val="afd"/>
            </w:pPr>
            <w:r w:rsidRPr="0088777A">
              <w:t>54,1</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54,2</w:t>
            </w:r>
          </w:p>
        </w:tc>
      </w:tr>
      <w:tr w:rsidR="005D1E51" w:rsidRPr="0088777A" w:rsidTr="007C6372">
        <w:trPr>
          <w:gridAfter w:val="1"/>
          <w:wAfter w:w="62" w:type="dxa"/>
          <w:trHeight w:val="20"/>
        </w:trPr>
        <w:tc>
          <w:tcPr>
            <w:tcW w:w="568" w:type="dxa"/>
            <w:gridSpan w:val="3"/>
          </w:tcPr>
          <w:p w:rsidR="005D1E51" w:rsidRPr="0088777A" w:rsidRDefault="005D1E51" w:rsidP="005D1E51">
            <w:pPr>
              <w:pStyle w:val="afd"/>
            </w:pPr>
          </w:p>
        </w:tc>
        <w:tc>
          <w:tcPr>
            <w:tcW w:w="9922" w:type="dxa"/>
            <w:gridSpan w:val="19"/>
          </w:tcPr>
          <w:p w:rsidR="005D1E51" w:rsidRPr="0088777A" w:rsidRDefault="005D1E51" w:rsidP="005D1E51">
            <w:pPr>
              <w:pStyle w:val="afd"/>
            </w:pPr>
            <w:r w:rsidRPr="0088777A">
              <w:t>выбираемый</w:t>
            </w:r>
            <w:r w:rsidRPr="0088777A">
              <w:rPr>
                <w:spacing w:val="-5"/>
              </w:rPr>
              <w:t xml:space="preserve"> </w:t>
            </w:r>
            <w:r w:rsidRPr="0088777A">
              <w:t>запас:</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корневой</w:t>
            </w:r>
          </w:p>
        </w:tc>
        <w:tc>
          <w:tcPr>
            <w:tcW w:w="529" w:type="dxa"/>
            <w:gridSpan w:val="2"/>
          </w:tcPr>
          <w:p w:rsidR="005D1E51" w:rsidRPr="0088777A" w:rsidRDefault="005D1E51" w:rsidP="005D1E51">
            <w:pPr>
              <w:pStyle w:val="afd"/>
            </w:pPr>
            <w:r w:rsidRPr="0088777A">
              <w:t>тыс.</w:t>
            </w:r>
            <w:r w:rsidRPr="0088777A">
              <w:rPr>
                <w:w w:val="99"/>
              </w:rPr>
              <w:t xml:space="preserve"> </w:t>
            </w:r>
            <w:r w:rsidRPr="0088777A">
              <w:rPr>
                <w:position w:val="-6"/>
              </w:rPr>
              <w:t>м</w:t>
            </w:r>
            <w:r w:rsidRPr="0088777A">
              <w:t>3</w:t>
            </w:r>
          </w:p>
        </w:tc>
        <w:tc>
          <w:tcPr>
            <w:tcW w:w="893" w:type="dxa"/>
            <w:gridSpan w:val="2"/>
          </w:tcPr>
          <w:p w:rsidR="005D1E51" w:rsidRPr="0088777A" w:rsidRDefault="005D1E51" w:rsidP="005D1E51">
            <w:pPr>
              <w:pStyle w:val="afd"/>
            </w:pPr>
            <w:r w:rsidRPr="0088777A">
              <w:t>0,005</w:t>
            </w:r>
          </w:p>
        </w:tc>
        <w:tc>
          <w:tcPr>
            <w:tcW w:w="1066" w:type="dxa"/>
            <w:gridSpan w:val="2"/>
            <w:tcBorders>
              <w:right w:val="single" w:sz="6" w:space="0" w:color="000000"/>
            </w:tcBorders>
          </w:tcPr>
          <w:p w:rsidR="005D1E51" w:rsidRPr="0088777A" w:rsidRDefault="005D1E51" w:rsidP="005D1E51">
            <w:pPr>
              <w:pStyle w:val="afd"/>
            </w:pPr>
            <w:r w:rsidRPr="0088777A">
              <w:t>2,3</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2,305</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ликвидный</w:t>
            </w:r>
          </w:p>
        </w:tc>
        <w:tc>
          <w:tcPr>
            <w:tcW w:w="529" w:type="dxa"/>
            <w:gridSpan w:val="2"/>
          </w:tcPr>
          <w:p w:rsidR="005D1E51" w:rsidRPr="0088777A" w:rsidRDefault="005D1E51" w:rsidP="005D1E51">
            <w:pPr>
              <w:pStyle w:val="afd"/>
            </w:pPr>
            <w:r w:rsidRPr="0088777A">
              <w:t>-"-</w:t>
            </w:r>
          </w:p>
        </w:tc>
        <w:tc>
          <w:tcPr>
            <w:tcW w:w="893" w:type="dxa"/>
            <w:gridSpan w:val="2"/>
          </w:tcPr>
          <w:p w:rsidR="005D1E51" w:rsidRPr="0088777A" w:rsidRDefault="005D1E51" w:rsidP="005D1E51">
            <w:pPr>
              <w:pStyle w:val="afd"/>
            </w:pPr>
            <w:r w:rsidRPr="0088777A">
              <w:rPr>
                <w:w w:val="99"/>
              </w:rPr>
              <w:t>0</w:t>
            </w:r>
          </w:p>
        </w:tc>
        <w:tc>
          <w:tcPr>
            <w:tcW w:w="1066" w:type="dxa"/>
            <w:gridSpan w:val="2"/>
            <w:tcBorders>
              <w:right w:val="single" w:sz="6" w:space="0" w:color="000000"/>
            </w:tcBorders>
          </w:tcPr>
          <w:p w:rsidR="005D1E51" w:rsidRPr="0088777A" w:rsidRDefault="005D1E51" w:rsidP="005D1E51">
            <w:pPr>
              <w:pStyle w:val="afd"/>
            </w:pPr>
            <w:r w:rsidRPr="0088777A">
              <w:t>1,9</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1,9</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деловой</w:t>
            </w:r>
          </w:p>
        </w:tc>
        <w:tc>
          <w:tcPr>
            <w:tcW w:w="529" w:type="dxa"/>
            <w:gridSpan w:val="2"/>
          </w:tcPr>
          <w:p w:rsidR="005D1E51" w:rsidRPr="0088777A" w:rsidRDefault="005D1E51" w:rsidP="005D1E51">
            <w:pPr>
              <w:pStyle w:val="afd"/>
            </w:pPr>
            <w:r w:rsidRPr="0088777A">
              <w:t>-"-</w:t>
            </w:r>
          </w:p>
        </w:tc>
        <w:tc>
          <w:tcPr>
            <w:tcW w:w="893" w:type="dxa"/>
            <w:gridSpan w:val="2"/>
          </w:tcPr>
          <w:p w:rsidR="005D1E51" w:rsidRPr="0088777A" w:rsidRDefault="005D1E51" w:rsidP="005D1E51">
            <w:pPr>
              <w:pStyle w:val="afd"/>
            </w:pPr>
            <w:r w:rsidRPr="0088777A">
              <w:rPr>
                <w:w w:val="99"/>
              </w:rPr>
              <w:t>0</w:t>
            </w:r>
          </w:p>
        </w:tc>
        <w:tc>
          <w:tcPr>
            <w:tcW w:w="1066" w:type="dxa"/>
            <w:gridSpan w:val="2"/>
            <w:tcBorders>
              <w:right w:val="single" w:sz="6" w:space="0" w:color="000000"/>
            </w:tcBorders>
          </w:tcPr>
          <w:p w:rsidR="005D1E51" w:rsidRPr="0088777A" w:rsidRDefault="005D1E51" w:rsidP="005D1E51">
            <w:pPr>
              <w:pStyle w:val="afd"/>
            </w:pPr>
            <w:r w:rsidRPr="0088777A">
              <w:t>0,9</w:t>
            </w: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r w:rsidRPr="0088777A">
              <w:t>0,9</w:t>
            </w: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ликвидный</w:t>
            </w:r>
          </w:p>
        </w:tc>
        <w:tc>
          <w:tcPr>
            <w:tcW w:w="529" w:type="dxa"/>
            <w:gridSpan w:val="2"/>
          </w:tcPr>
          <w:p w:rsidR="005D1E51" w:rsidRPr="0088777A" w:rsidRDefault="005D1E51" w:rsidP="005D1E51">
            <w:pPr>
              <w:pStyle w:val="afd"/>
            </w:pPr>
          </w:p>
        </w:tc>
        <w:tc>
          <w:tcPr>
            <w:tcW w:w="893" w:type="dxa"/>
            <w:gridSpan w:val="2"/>
          </w:tcPr>
          <w:p w:rsidR="005D1E51" w:rsidRPr="0088777A" w:rsidRDefault="005D1E51" w:rsidP="005D1E51">
            <w:pPr>
              <w:pStyle w:val="afd"/>
            </w:pPr>
          </w:p>
        </w:tc>
        <w:tc>
          <w:tcPr>
            <w:tcW w:w="1066" w:type="dxa"/>
            <w:gridSpan w:val="2"/>
            <w:tcBorders>
              <w:right w:val="single" w:sz="6" w:space="0" w:color="000000"/>
            </w:tcBorders>
          </w:tcPr>
          <w:p w:rsidR="005D1E51" w:rsidRPr="0088777A" w:rsidRDefault="005D1E51" w:rsidP="005D1E51">
            <w:pPr>
              <w:pStyle w:val="afd"/>
            </w:pP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p>
        </w:tc>
      </w:tr>
      <w:tr w:rsidR="007C6372" w:rsidRPr="0088777A" w:rsidTr="007C6372">
        <w:trPr>
          <w:gridAfter w:val="1"/>
          <w:wAfter w:w="62" w:type="dxa"/>
          <w:trHeight w:val="20"/>
        </w:trPr>
        <w:tc>
          <w:tcPr>
            <w:tcW w:w="568" w:type="dxa"/>
            <w:gridSpan w:val="3"/>
          </w:tcPr>
          <w:p w:rsidR="005D1E51" w:rsidRPr="0088777A" w:rsidRDefault="005D1E51" w:rsidP="005D1E51">
            <w:pPr>
              <w:pStyle w:val="afd"/>
            </w:pPr>
          </w:p>
        </w:tc>
        <w:tc>
          <w:tcPr>
            <w:tcW w:w="2151" w:type="dxa"/>
            <w:gridSpan w:val="3"/>
          </w:tcPr>
          <w:p w:rsidR="005D1E51" w:rsidRPr="0088777A" w:rsidRDefault="005D1E51" w:rsidP="005D1E51">
            <w:pPr>
              <w:pStyle w:val="afd"/>
            </w:pPr>
            <w:r w:rsidRPr="0088777A">
              <w:t>деловой</w:t>
            </w:r>
          </w:p>
        </w:tc>
        <w:tc>
          <w:tcPr>
            <w:tcW w:w="529" w:type="dxa"/>
            <w:gridSpan w:val="2"/>
          </w:tcPr>
          <w:p w:rsidR="005D1E51" w:rsidRPr="0088777A" w:rsidRDefault="005D1E51" w:rsidP="005D1E51">
            <w:pPr>
              <w:pStyle w:val="afd"/>
            </w:pPr>
          </w:p>
        </w:tc>
        <w:tc>
          <w:tcPr>
            <w:tcW w:w="893" w:type="dxa"/>
            <w:gridSpan w:val="2"/>
          </w:tcPr>
          <w:p w:rsidR="005D1E51" w:rsidRPr="0088777A" w:rsidRDefault="005D1E51" w:rsidP="005D1E51">
            <w:pPr>
              <w:pStyle w:val="afd"/>
            </w:pPr>
          </w:p>
        </w:tc>
        <w:tc>
          <w:tcPr>
            <w:tcW w:w="1066" w:type="dxa"/>
            <w:gridSpan w:val="2"/>
            <w:tcBorders>
              <w:right w:val="single" w:sz="6" w:space="0" w:color="000000"/>
            </w:tcBorders>
          </w:tcPr>
          <w:p w:rsidR="005D1E51" w:rsidRPr="0088777A" w:rsidRDefault="005D1E51" w:rsidP="005D1E51">
            <w:pPr>
              <w:pStyle w:val="afd"/>
            </w:pPr>
          </w:p>
        </w:tc>
        <w:tc>
          <w:tcPr>
            <w:tcW w:w="1124" w:type="dxa"/>
            <w:gridSpan w:val="2"/>
            <w:tcBorders>
              <w:left w:val="single" w:sz="6" w:space="0" w:color="000000"/>
            </w:tcBorders>
          </w:tcPr>
          <w:p w:rsidR="005D1E51" w:rsidRPr="0088777A" w:rsidRDefault="005D1E51" w:rsidP="005D1E51">
            <w:pPr>
              <w:pStyle w:val="afd"/>
            </w:pPr>
          </w:p>
        </w:tc>
        <w:tc>
          <w:tcPr>
            <w:tcW w:w="1141" w:type="dxa"/>
            <w:gridSpan w:val="2"/>
          </w:tcPr>
          <w:p w:rsidR="005D1E51" w:rsidRPr="0088777A" w:rsidRDefault="005D1E51" w:rsidP="005D1E51">
            <w:pPr>
              <w:pStyle w:val="afd"/>
            </w:pPr>
          </w:p>
        </w:tc>
        <w:tc>
          <w:tcPr>
            <w:tcW w:w="967" w:type="dxa"/>
            <w:gridSpan w:val="3"/>
          </w:tcPr>
          <w:p w:rsidR="005D1E51" w:rsidRPr="0088777A" w:rsidRDefault="005D1E51" w:rsidP="005D1E51">
            <w:pPr>
              <w:pStyle w:val="afd"/>
            </w:pPr>
          </w:p>
        </w:tc>
        <w:tc>
          <w:tcPr>
            <w:tcW w:w="1201" w:type="dxa"/>
            <w:gridSpan w:val="2"/>
          </w:tcPr>
          <w:p w:rsidR="005D1E51" w:rsidRPr="0088777A" w:rsidRDefault="005D1E51" w:rsidP="005D1E51">
            <w:pPr>
              <w:pStyle w:val="afd"/>
            </w:pPr>
          </w:p>
        </w:tc>
        <w:tc>
          <w:tcPr>
            <w:tcW w:w="850" w:type="dxa"/>
          </w:tcPr>
          <w:p w:rsidR="005D1E51" w:rsidRPr="0088777A" w:rsidRDefault="005D1E51" w:rsidP="005D1E51">
            <w:pPr>
              <w:pStyle w:val="afd"/>
            </w:pPr>
          </w:p>
        </w:tc>
      </w:tr>
    </w:tbl>
    <w:p w:rsidR="005D1E51" w:rsidRPr="0088777A" w:rsidRDefault="005D1E51" w:rsidP="004E7EE8">
      <w:pPr>
        <w:pStyle w:val="ConsPlusNormal"/>
        <w:jc w:val="both"/>
        <w:rPr>
          <w:rFonts w:ascii="Times New Roman" w:hAnsi="Times New Roman" w:cs="Times New Roman"/>
          <w:sz w:val="24"/>
          <w:szCs w:val="24"/>
        </w:rPr>
      </w:pPr>
    </w:p>
    <w:p w:rsidR="006E6662" w:rsidRPr="0088777A" w:rsidRDefault="006E6662" w:rsidP="005D063E">
      <w:pPr>
        <w:pStyle w:val="03"/>
        <w:numPr>
          <w:ilvl w:val="2"/>
          <w:numId w:val="27"/>
        </w:numPr>
      </w:pPr>
      <w:bookmarkStart w:id="153" w:name="_Toc507518791"/>
      <w:bookmarkStart w:id="154" w:name="_Toc507519816"/>
      <w:bookmarkStart w:id="155" w:name="_Toc507519882"/>
      <w:bookmarkStart w:id="156" w:name="_Toc507586166"/>
      <w:bookmarkStart w:id="157" w:name="_Toc507586832"/>
      <w:bookmarkStart w:id="158" w:name="_Toc520123900"/>
      <w:bookmarkStart w:id="159" w:name="_Toc125729630"/>
      <w:bookmarkEnd w:id="153"/>
      <w:bookmarkEnd w:id="154"/>
      <w:bookmarkEnd w:id="155"/>
      <w:bookmarkEnd w:id="156"/>
      <w:bookmarkEnd w:id="157"/>
      <w:r w:rsidRPr="0088777A">
        <w:t>Расчетная лесосека (ежегодный допустимый объем изъятия древесины) при всех видах рубок</w:t>
      </w:r>
      <w:bookmarkEnd w:id="158"/>
      <w:bookmarkEnd w:id="159"/>
    </w:p>
    <w:p w:rsidR="006E6662" w:rsidRPr="0088777A" w:rsidRDefault="006E666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Ежегодный допустимый объем изъятия древесины при всех видах рубок представлен в таблице </w:t>
      </w:r>
      <w:r w:rsidR="00A47748" w:rsidRPr="0088777A">
        <w:rPr>
          <w:rFonts w:ascii="Times New Roman" w:hAnsi="Times New Roman" w:cs="Times New Roman"/>
          <w:sz w:val="24"/>
          <w:szCs w:val="24"/>
        </w:rPr>
        <w:t>9</w:t>
      </w:r>
      <w:r w:rsidRPr="0088777A">
        <w:rPr>
          <w:rFonts w:ascii="Times New Roman" w:hAnsi="Times New Roman" w:cs="Times New Roman"/>
          <w:sz w:val="24"/>
          <w:szCs w:val="24"/>
        </w:rPr>
        <w:t xml:space="preserve"> и составляет </w:t>
      </w:r>
      <w:r w:rsidR="00857005" w:rsidRPr="0088777A">
        <w:rPr>
          <w:rFonts w:ascii="Times New Roman" w:hAnsi="Times New Roman" w:cs="Times New Roman"/>
          <w:sz w:val="24"/>
          <w:szCs w:val="24"/>
        </w:rPr>
        <w:t>331,3</w:t>
      </w:r>
      <w:r w:rsidRPr="0088777A">
        <w:rPr>
          <w:rFonts w:ascii="Times New Roman" w:hAnsi="Times New Roman" w:cs="Times New Roman"/>
          <w:sz w:val="24"/>
          <w:szCs w:val="24"/>
        </w:rPr>
        <w:t xml:space="preserve"> тыс.</w:t>
      </w:r>
      <w:r w:rsidR="004C0948" w:rsidRPr="0088777A">
        <w:rPr>
          <w:rFonts w:ascii="Times New Roman" w:hAnsi="Times New Roman" w:cs="Times New Roman"/>
          <w:sz w:val="24"/>
          <w:szCs w:val="24"/>
        </w:rPr>
        <w:t> </w:t>
      </w:r>
      <w:r w:rsidR="000C1214" w:rsidRPr="0088777A">
        <w:rPr>
          <w:rFonts w:ascii="Times New Roman" w:hAnsi="Times New Roman" w:cs="Times New Roman"/>
          <w:sz w:val="24"/>
          <w:szCs w:val="24"/>
        </w:rPr>
        <w:t>куб</w:t>
      </w:r>
      <w:r w:rsidR="004C0948" w:rsidRPr="0088777A">
        <w:rPr>
          <w:rFonts w:ascii="Times New Roman" w:hAnsi="Times New Roman" w:cs="Times New Roman"/>
          <w:sz w:val="24"/>
          <w:szCs w:val="24"/>
        </w:rPr>
        <w:t>. </w:t>
      </w:r>
      <w:r w:rsidRPr="0088777A">
        <w:rPr>
          <w:rFonts w:ascii="Times New Roman" w:hAnsi="Times New Roman" w:cs="Times New Roman"/>
          <w:sz w:val="24"/>
          <w:szCs w:val="24"/>
        </w:rPr>
        <w:t>м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267A94" w:rsidRPr="0088777A" w:rsidRDefault="006E666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Сроки разрешенного использования лесов определены с учетом</w:t>
      </w:r>
      <w:r w:rsidR="00267A94" w:rsidRPr="0088777A">
        <w:rPr>
          <w:rFonts w:ascii="Times New Roman" w:hAnsi="Times New Roman" w:cs="Times New Roman"/>
          <w:sz w:val="24"/>
          <w:szCs w:val="24"/>
        </w:rPr>
        <w:t>:</w:t>
      </w:r>
    </w:p>
    <w:p w:rsidR="00267A94" w:rsidRPr="0088777A" w:rsidRDefault="00267A94" w:rsidP="00267A94">
      <w:pPr>
        <w:pStyle w:val="32"/>
        <w:widowControl w:val="0"/>
        <w:spacing w:after="0" w:line="240" w:lineRule="auto"/>
        <w:ind w:left="0" w:firstLine="567"/>
        <w:jc w:val="both"/>
        <w:rPr>
          <w:rFonts w:ascii="Times New Roman" w:hAnsi="Times New Roman"/>
          <w:sz w:val="24"/>
          <w:szCs w:val="24"/>
        </w:rPr>
      </w:pPr>
      <w:r w:rsidRPr="0088777A">
        <w:rPr>
          <w:rFonts w:ascii="Times New Roman" w:hAnsi="Times New Roman"/>
          <w:sz w:val="24"/>
          <w:szCs w:val="24"/>
        </w:rPr>
        <w:t>- Правил заготовки древесины и особенностей заготовки древесины в лесничествах, лесопарках, указанных в статье 23 Лесного кодекса Российской Федерации, утвержденных приказом Минприроды России от 01.12.2020 № 993;</w:t>
      </w:r>
    </w:p>
    <w:p w:rsidR="00395FD3" w:rsidRPr="0088777A" w:rsidRDefault="00267A94" w:rsidP="00495930">
      <w:pPr>
        <w:pStyle w:val="32"/>
        <w:widowControl w:val="0"/>
        <w:spacing w:after="0" w:line="240" w:lineRule="auto"/>
        <w:ind w:left="0" w:firstLine="567"/>
        <w:jc w:val="both"/>
        <w:rPr>
          <w:rFonts w:ascii="Times New Roman" w:hAnsi="Times New Roman"/>
          <w:sz w:val="24"/>
          <w:szCs w:val="24"/>
        </w:rPr>
      </w:pPr>
      <w:r w:rsidRPr="0088777A">
        <w:rPr>
          <w:rFonts w:ascii="Times New Roman" w:hAnsi="Times New Roman"/>
          <w:sz w:val="24"/>
          <w:szCs w:val="24"/>
        </w:rPr>
        <w:t xml:space="preserve">- Правил ухода за лесами, утвержденных приказом </w:t>
      </w:r>
      <w:hyperlink r:id="rId17" w:history="1">
        <w:r w:rsidRPr="0088777A">
          <w:rPr>
            <w:rFonts w:ascii="Times New Roman" w:hAnsi="Times New Roman"/>
            <w:sz w:val="24"/>
            <w:szCs w:val="24"/>
          </w:rPr>
          <w:t>Минприроды России от 30.07.2020</w:t>
        </w:r>
        <w:r w:rsidRPr="0088777A">
          <w:rPr>
            <w:rFonts w:ascii="Times New Roman" w:hAnsi="Times New Roman"/>
            <w:sz w:val="24"/>
            <w:szCs w:val="24"/>
          </w:rPr>
          <w:br/>
          <w:t>№ 534</w:t>
        </w:r>
      </w:hyperlink>
      <w:r w:rsidRPr="0088777A">
        <w:rPr>
          <w:rFonts w:ascii="Times New Roman" w:hAnsi="Times New Roman"/>
          <w:sz w:val="24"/>
          <w:szCs w:val="24"/>
        </w:rPr>
        <w:t>.</w:t>
      </w:r>
    </w:p>
    <w:p w:rsidR="006E6662" w:rsidRPr="0088777A" w:rsidRDefault="006E6662" w:rsidP="00640119">
      <w:pPr>
        <w:pStyle w:val="ConsPlusNormal"/>
        <w:ind w:firstLine="540"/>
        <w:jc w:val="both"/>
        <w:rPr>
          <w:rFonts w:ascii="Times New Roman" w:hAnsi="Times New Roman" w:cs="Times New Roman"/>
          <w:sz w:val="24"/>
          <w:szCs w:val="24"/>
        </w:rPr>
        <w:sectPr w:rsidR="006E6662" w:rsidRPr="0088777A" w:rsidSect="0027082E">
          <w:headerReference w:type="default" r:id="rId18"/>
          <w:pgSz w:w="11906" w:h="16838" w:code="9"/>
          <w:pgMar w:top="567" w:right="567" w:bottom="567" w:left="1134" w:header="397" w:footer="397" w:gutter="0"/>
          <w:cols w:space="720"/>
          <w:noEndnote/>
        </w:sectPr>
      </w:pPr>
    </w:p>
    <w:p w:rsidR="00A47748" w:rsidRPr="0088777A" w:rsidRDefault="00A47748" w:rsidP="00A47748">
      <w:pPr>
        <w:pStyle w:val="32"/>
        <w:widowControl w:val="0"/>
        <w:spacing w:after="0" w:line="240" w:lineRule="auto"/>
        <w:ind w:left="284" w:right="-31"/>
        <w:jc w:val="right"/>
        <w:rPr>
          <w:rFonts w:ascii="Times New Roman" w:hAnsi="Times New Roman"/>
          <w:sz w:val="24"/>
          <w:szCs w:val="24"/>
        </w:rPr>
      </w:pPr>
      <w:r w:rsidRPr="0088777A">
        <w:rPr>
          <w:rFonts w:ascii="Times New Roman" w:hAnsi="Times New Roman"/>
          <w:sz w:val="24"/>
          <w:szCs w:val="24"/>
        </w:rPr>
        <w:t xml:space="preserve">Таблица </w:t>
      </w:r>
      <w:r w:rsidRPr="0088777A">
        <w:rPr>
          <w:rFonts w:ascii="Times New Roman" w:hAnsi="Times New Roman"/>
          <w:noProof/>
          <w:sz w:val="24"/>
          <w:szCs w:val="24"/>
        </w:rPr>
        <w:t>9</w:t>
      </w:r>
    </w:p>
    <w:p w:rsidR="006E6662" w:rsidRPr="0088777A" w:rsidRDefault="006E6662" w:rsidP="0027082E">
      <w:pPr>
        <w:pStyle w:val="32"/>
        <w:widowControl w:val="0"/>
        <w:spacing w:after="0" w:line="240" w:lineRule="auto"/>
        <w:ind w:left="284"/>
        <w:jc w:val="center"/>
        <w:rPr>
          <w:rFonts w:ascii="Times New Roman" w:hAnsi="Times New Roman"/>
          <w:sz w:val="24"/>
          <w:szCs w:val="24"/>
        </w:rPr>
      </w:pPr>
      <w:r w:rsidRPr="0088777A">
        <w:rPr>
          <w:rFonts w:ascii="Times New Roman" w:hAnsi="Times New Roman"/>
          <w:sz w:val="24"/>
          <w:szCs w:val="24"/>
        </w:rPr>
        <w:t>Расчетная лесосека (ежегодный допустимый объем изъятия древесины) при всех видах рубок</w:t>
      </w:r>
    </w:p>
    <w:p w:rsidR="004673B6" w:rsidRPr="0088777A" w:rsidRDefault="00476FFE" w:rsidP="0027082E">
      <w:pPr>
        <w:pStyle w:val="32"/>
        <w:widowControl w:val="0"/>
        <w:spacing w:after="0" w:line="240" w:lineRule="auto"/>
        <w:ind w:left="284"/>
        <w:jc w:val="right"/>
        <w:rPr>
          <w:rFonts w:ascii="Times New Roman" w:hAnsi="Times New Roman"/>
          <w:sz w:val="24"/>
          <w:szCs w:val="24"/>
        </w:rPr>
      </w:pPr>
      <w:r w:rsidRPr="0088777A">
        <w:rPr>
          <w:rFonts w:ascii="Times New Roman" w:hAnsi="Times New Roman"/>
          <w:sz w:val="24"/>
          <w:szCs w:val="24"/>
        </w:rPr>
        <w:t>Площадь - га, запас - тыс. куб. м</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856"/>
        <w:gridCol w:w="979"/>
        <w:gridCol w:w="851"/>
        <w:gridCol w:w="850"/>
        <w:gridCol w:w="993"/>
        <w:gridCol w:w="850"/>
        <w:gridCol w:w="851"/>
        <w:gridCol w:w="992"/>
        <w:gridCol w:w="850"/>
        <w:gridCol w:w="944"/>
        <w:gridCol w:w="960"/>
        <w:gridCol w:w="960"/>
        <w:gridCol w:w="989"/>
        <w:gridCol w:w="1055"/>
        <w:gridCol w:w="924"/>
        <w:gridCol w:w="924"/>
      </w:tblGrid>
      <w:tr w:rsidR="00500129" w:rsidRPr="0088777A" w:rsidTr="00490532">
        <w:trPr>
          <w:jc w:val="center"/>
        </w:trPr>
        <w:tc>
          <w:tcPr>
            <w:tcW w:w="1856" w:type="dxa"/>
            <w:vMerge w:val="restart"/>
            <w:tcBorders>
              <w:top w:val="single" w:sz="4" w:space="0" w:color="auto"/>
              <w:left w:val="single" w:sz="4" w:space="0" w:color="auto"/>
              <w:right w:val="single" w:sz="4" w:space="0" w:color="auto"/>
            </w:tcBorders>
          </w:tcPr>
          <w:p w:rsidR="00A76863" w:rsidRPr="0088777A" w:rsidRDefault="00A76863" w:rsidP="003006E1">
            <w:pPr>
              <w:pStyle w:val="afd"/>
            </w:pPr>
            <w:r w:rsidRPr="0088777A">
              <w:t>Хозяйства</w:t>
            </w:r>
          </w:p>
        </w:tc>
        <w:tc>
          <w:tcPr>
            <w:tcW w:w="13972" w:type="dxa"/>
            <w:gridSpan w:val="15"/>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 xml:space="preserve">Ежегодный допустимый объем </w:t>
            </w:r>
            <w:r w:rsidR="0063630B" w:rsidRPr="0088777A">
              <w:t>изъятия древесины</w:t>
            </w:r>
          </w:p>
        </w:tc>
      </w:tr>
      <w:tr w:rsidR="00500129" w:rsidRPr="0088777A" w:rsidTr="00490532">
        <w:trPr>
          <w:jc w:val="center"/>
        </w:trPr>
        <w:tc>
          <w:tcPr>
            <w:tcW w:w="1856" w:type="dxa"/>
            <w:vMerge/>
            <w:tcBorders>
              <w:left w:val="single" w:sz="4" w:space="0" w:color="auto"/>
              <w:right w:val="single" w:sz="4" w:space="0" w:color="auto"/>
            </w:tcBorders>
          </w:tcPr>
          <w:p w:rsidR="00A76863" w:rsidRPr="0088777A" w:rsidRDefault="00A76863" w:rsidP="003006E1">
            <w:pPr>
              <w:pStyle w:val="afd"/>
            </w:pPr>
          </w:p>
        </w:tc>
        <w:tc>
          <w:tcPr>
            <w:tcW w:w="2680" w:type="dxa"/>
            <w:gridSpan w:val="3"/>
            <w:tcBorders>
              <w:top w:val="single" w:sz="4" w:space="0" w:color="auto"/>
              <w:left w:val="single" w:sz="4" w:space="0" w:color="auto"/>
              <w:bottom w:val="single" w:sz="4" w:space="0" w:color="auto"/>
              <w:right w:val="single" w:sz="4" w:space="0" w:color="auto"/>
            </w:tcBorders>
          </w:tcPr>
          <w:p w:rsidR="00A76863" w:rsidRPr="0088777A" w:rsidRDefault="00E024BA" w:rsidP="003006E1">
            <w:pPr>
              <w:pStyle w:val="afd"/>
            </w:pPr>
            <w:r w:rsidRPr="0088777A">
              <w:t>п</w:t>
            </w:r>
            <w:r w:rsidR="00A76863" w:rsidRPr="0088777A">
              <w:t>ри рубке спелых и перестойных лесных насаждений</w:t>
            </w:r>
          </w:p>
        </w:tc>
        <w:tc>
          <w:tcPr>
            <w:tcW w:w="2694" w:type="dxa"/>
            <w:gridSpan w:val="3"/>
            <w:tcBorders>
              <w:top w:val="single" w:sz="4" w:space="0" w:color="auto"/>
              <w:left w:val="single" w:sz="4" w:space="0" w:color="auto"/>
              <w:bottom w:val="single" w:sz="4" w:space="0" w:color="auto"/>
              <w:right w:val="single" w:sz="4" w:space="0" w:color="auto"/>
            </w:tcBorders>
          </w:tcPr>
          <w:p w:rsidR="00A76863" w:rsidRPr="0088777A" w:rsidRDefault="00E024BA" w:rsidP="003006E1">
            <w:pPr>
              <w:pStyle w:val="afd"/>
            </w:pPr>
            <w:r w:rsidRPr="0088777A">
              <w:t>п</w:t>
            </w:r>
            <w:r w:rsidR="00A76863" w:rsidRPr="0088777A">
              <w:t>ри рубке лесных насаждений при уходе за лесами</w:t>
            </w:r>
          </w:p>
        </w:tc>
        <w:tc>
          <w:tcPr>
            <w:tcW w:w="2786" w:type="dxa"/>
            <w:gridSpan w:val="3"/>
            <w:tcBorders>
              <w:top w:val="single" w:sz="4" w:space="0" w:color="auto"/>
              <w:left w:val="single" w:sz="4" w:space="0" w:color="auto"/>
              <w:bottom w:val="single" w:sz="4" w:space="0" w:color="auto"/>
              <w:right w:val="single" w:sz="4" w:space="0" w:color="auto"/>
            </w:tcBorders>
          </w:tcPr>
          <w:p w:rsidR="00A76863" w:rsidRPr="0088777A" w:rsidRDefault="00E024BA" w:rsidP="003006E1">
            <w:pPr>
              <w:pStyle w:val="afd"/>
            </w:pPr>
            <w:r w:rsidRPr="0088777A">
              <w:t>п</w:t>
            </w:r>
            <w:r w:rsidR="00A76863" w:rsidRPr="0088777A">
              <w:t>ри рубке поврежденных и погибших лесных насаждений</w:t>
            </w:r>
          </w:p>
        </w:tc>
        <w:tc>
          <w:tcPr>
            <w:tcW w:w="2909" w:type="dxa"/>
            <w:gridSpan w:val="3"/>
            <w:tcBorders>
              <w:top w:val="single" w:sz="4" w:space="0" w:color="auto"/>
              <w:left w:val="single" w:sz="4" w:space="0" w:color="auto"/>
              <w:bottom w:val="single" w:sz="4" w:space="0" w:color="auto"/>
              <w:right w:val="single" w:sz="4" w:space="0" w:color="auto"/>
            </w:tcBorders>
          </w:tcPr>
          <w:p w:rsidR="00A76863" w:rsidRPr="0088777A" w:rsidRDefault="00E024BA" w:rsidP="003006E1">
            <w:pPr>
              <w:pStyle w:val="afd"/>
            </w:pPr>
            <w:r w:rsidRPr="0088777A">
              <w:t>п</w:t>
            </w:r>
            <w:r w:rsidR="00A76863" w:rsidRPr="0088777A">
              <w:t>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2903" w:type="dxa"/>
            <w:gridSpan w:val="3"/>
            <w:tcBorders>
              <w:top w:val="single" w:sz="4" w:space="0" w:color="auto"/>
              <w:left w:val="single" w:sz="4" w:space="0" w:color="auto"/>
              <w:bottom w:val="single" w:sz="4" w:space="0" w:color="auto"/>
              <w:right w:val="single" w:sz="4" w:space="0" w:color="auto"/>
            </w:tcBorders>
          </w:tcPr>
          <w:p w:rsidR="00A76863" w:rsidRPr="0088777A" w:rsidRDefault="00E024BA" w:rsidP="003006E1">
            <w:pPr>
              <w:pStyle w:val="afd"/>
            </w:pPr>
            <w:r w:rsidRPr="0088777A">
              <w:t>в</w:t>
            </w:r>
            <w:r w:rsidR="00A76863" w:rsidRPr="0088777A">
              <w:t>сего</w:t>
            </w:r>
          </w:p>
        </w:tc>
      </w:tr>
      <w:tr w:rsidR="00500129" w:rsidRPr="0088777A" w:rsidTr="00490532">
        <w:trPr>
          <w:jc w:val="center"/>
        </w:trPr>
        <w:tc>
          <w:tcPr>
            <w:tcW w:w="1856" w:type="dxa"/>
            <w:vMerge/>
            <w:tcBorders>
              <w:left w:val="single" w:sz="4" w:space="0" w:color="auto"/>
              <w:right w:val="single" w:sz="4" w:space="0" w:color="auto"/>
            </w:tcBorders>
          </w:tcPr>
          <w:p w:rsidR="00A76863" w:rsidRPr="0088777A" w:rsidRDefault="00A76863" w:rsidP="003006E1">
            <w:pPr>
              <w:pStyle w:val="afd"/>
            </w:pPr>
          </w:p>
        </w:tc>
        <w:tc>
          <w:tcPr>
            <w:tcW w:w="979" w:type="dxa"/>
            <w:vMerge w:val="restart"/>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площадь</w:t>
            </w:r>
          </w:p>
        </w:tc>
        <w:tc>
          <w:tcPr>
            <w:tcW w:w="1701" w:type="dxa"/>
            <w:gridSpan w:val="2"/>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запас</w:t>
            </w:r>
          </w:p>
        </w:tc>
        <w:tc>
          <w:tcPr>
            <w:tcW w:w="993" w:type="dxa"/>
            <w:vMerge w:val="restart"/>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площадь</w:t>
            </w:r>
          </w:p>
        </w:tc>
        <w:tc>
          <w:tcPr>
            <w:tcW w:w="1701" w:type="dxa"/>
            <w:gridSpan w:val="2"/>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запас</w:t>
            </w:r>
          </w:p>
        </w:tc>
        <w:tc>
          <w:tcPr>
            <w:tcW w:w="992" w:type="dxa"/>
            <w:vMerge w:val="restart"/>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площадь</w:t>
            </w:r>
          </w:p>
        </w:tc>
        <w:tc>
          <w:tcPr>
            <w:tcW w:w="1794" w:type="dxa"/>
            <w:gridSpan w:val="2"/>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запас</w:t>
            </w:r>
          </w:p>
        </w:tc>
        <w:tc>
          <w:tcPr>
            <w:tcW w:w="960" w:type="dxa"/>
            <w:vMerge w:val="restart"/>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площадь</w:t>
            </w:r>
          </w:p>
        </w:tc>
        <w:tc>
          <w:tcPr>
            <w:tcW w:w="1949" w:type="dxa"/>
            <w:gridSpan w:val="2"/>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запас</w:t>
            </w:r>
          </w:p>
        </w:tc>
        <w:tc>
          <w:tcPr>
            <w:tcW w:w="1055" w:type="dxa"/>
            <w:vMerge w:val="restart"/>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площадь</w:t>
            </w:r>
          </w:p>
        </w:tc>
        <w:tc>
          <w:tcPr>
            <w:tcW w:w="1848" w:type="dxa"/>
            <w:gridSpan w:val="2"/>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запас</w:t>
            </w:r>
          </w:p>
        </w:tc>
      </w:tr>
      <w:tr w:rsidR="00500129" w:rsidRPr="0088777A" w:rsidTr="00490532">
        <w:trPr>
          <w:jc w:val="center"/>
        </w:trPr>
        <w:tc>
          <w:tcPr>
            <w:tcW w:w="1856" w:type="dxa"/>
            <w:vMerge/>
            <w:tcBorders>
              <w:left w:val="single" w:sz="4" w:space="0" w:color="auto"/>
              <w:bottom w:val="single" w:sz="4" w:space="0" w:color="auto"/>
              <w:right w:val="single" w:sz="4" w:space="0" w:color="auto"/>
            </w:tcBorders>
          </w:tcPr>
          <w:p w:rsidR="00A76863" w:rsidRPr="0088777A" w:rsidRDefault="00A76863" w:rsidP="003006E1">
            <w:pPr>
              <w:pStyle w:val="afd"/>
            </w:pPr>
          </w:p>
        </w:tc>
        <w:tc>
          <w:tcPr>
            <w:tcW w:w="979" w:type="dxa"/>
            <w:vMerge/>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p>
        </w:tc>
        <w:tc>
          <w:tcPr>
            <w:tcW w:w="851"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ликвидный</w:t>
            </w:r>
          </w:p>
        </w:tc>
        <w:tc>
          <w:tcPr>
            <w:tcW w:w="850"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деловой</w:t>
            </w:r>
          </w:p>
        </w:tc>
        <w:tc>
          <w:tcPr>
            <w:tcW w:w="993" w:type="dxa"/>
            <w:vMerge/>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p>
        </w:tc>
        <w:tc>
          <w:tcPr>
            <w:tcW w:w="850"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ликвидный</w:t>
            </w:r>
          </w:p>
        </w:tc>
        <w:tc>
          <w:tcPr>
            <w:tcW w:w="851"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деловой</w:t>
            </w:r>
          </w:p>
        </w:tc>
        <w:tc>
          <w:tcPr>
            <w:tcW w:w="992" w:type="dxa"/>
            <w:vMerge/>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p>
        </w:tc>
        <w:tc>
          <w:tcPr>
            <w:tcW w:w="850"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ликвидный</w:t>
            </w:r>
          </w:p>
        </w:tc>
        <w:tc>
          <w:tcPr>
            <w:tcW w:w="944"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деловой</w:t>
            </w:r>
          </w:p>
        </w:tc>
        <w:tc>
          <w:tcPr>
            <w:tcW w:w="960" w:type="dxa"/>
            <w:vMerge/>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p>
        </w:tc>
        <w:tc>
          <w:tcPr>
            <w:tcW w:w="960"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ликвидный</w:t>
            </w:r>
          </w:p>
        </w:tc>
        <w:tc>
          <w:tcPr>
            <w:tcW w:w="989"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деловой</w:t>
            </w:r>
          </w:p>
        </w:tc>
        <w:tc>
          <w:tcPr>
            <w:tcW w:w="1055" w:type="dxa"/>
            <w:vMerge/>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p>
        </w:tc>
        <w:tc>
          <w:tcPr>
            <w:tcW w:w="924"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ликвидный</w:t>
            </w:r>
          </w:p>
        </w:tc>
        <w:tc>
          <w:tcPr>
            <w:tcW w:w="924" w:type="dxa"/>
            <w:tcBorders>
              <w:top w:val="single" w:sz="4" w:space="0" w:color="auto"/>
              <w:left w:val="single" w:sz="4" w:space="0" w:color="auto"/>
              <w:bottom w:val="single" w:sz="4" w:space="0" w:color="auto"/>
              <w:right w:val="single" w:sz="4" w:space="0" w:color="auto"/>
            </w:tcBorders>
          </w:tcPr>
          <w:p w:rsidR="00A76863" w:rsidRPr="0088777A" w:rsidRDefault="00A76863" w:rsidP="003006E1">
            <w:pPr>
              <w:pStyle w:val="afd"/>
            </w:pPr>
            <w:r w:rsidRPr="0088777A">
              <w:t>деловой</w:t>
            </w:r>
          </w:p>
        </w:tc>
      </w:tr>
      <w:tr w:rsidR="003006E1" w:rsidRPr="0088777A" w:rsidTr="00490532">
        <w:trPr>
          <w:jc w:val="center"/>
        </w:trPr>
        <w:tc>
          <w:tcPr>
            <w:tcW w:w="1856" w:type="dxa"/>
            <w:tcBorders>
              <w:top w:val="single" w:sz="4" w:space="0" w:color="auto"/>
              <w:left w:val="single" w:sz="4" w:space="0" w:color="auto"/>
              <w:bottom w:val="single" w:sz="4" w:space="0" w:color="auto"/>
              <w:right w:val="single" w:sz="4" w:space="0" w:color="auto"/>
            </w:tcBorders>
          </w:tcPr>
          <w:p w:rsidR="003006E1" w:rsidRPr="0088777A" w:rsidRDefault="003006E1" w:rsidP="003006E1">
            <w:pPr>
              <w:pStyle w:val="afd"/>
            </w:pPr>
            <w:r w:rsidRPr="0088777A">
              <w:t>Хвойные</w:t>
            </w:r>
          </w:p>
        </w:tc>
        <w:tc>
          <w:tcPr>
            <w:tcW w:w="979" w:type="dxa"/>
            <w:tcBorders>
              <w:top w:val="single" w:sz="8" w:space="0" w:color="auto"/>
              <w:left w:val="single" w:sz="8" w:space="0" w:color="auto"/>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705</w:t>
            </w:r>
          </w:p>
        </w:tc>
        <w:tc>
          <w:tcPr>
            <w:tcW w:w="851"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102,39</w:t>
            </w:r>
          </w:p>
        </w:tc>
        <w:tc>
          <w:tcPr>
            <w:tcW w:w="850"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92,656</w:t>
            </w:r>
          </w:p>
        </w:tc>
        <w:tc>
          <w:tcPr>
            <w:tcW w:w="993"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1243,5</w:t>
            </w:r>
          </w:p>
        </w:tc>
        <w:tc>
          <w:tcPr>
            <w:tcW w:w="850"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35,0</w:t>
            </w:r>
          </w:p>
        </w:tc>
        <w:tc>
          <w:tcPr>
            <w:tcW w:w="851"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25,9</w:t>
            </w:r>
          </w:p>
        </w:tc>
        <w:tc>
          <w:tcPr>
            <w:tcW w:w="992"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178</w:t>
            </w:r>
          </w:p>
        </w:tc>
        <w:tc>
          <w:tcPr>
            <w:tcW w:w="850"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6,78</w:t>
            </w:r>
          </w:p>
        </w:tc>
        <w:tc>
          <w:tcPr>
            <w:tcW w:w="944"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5,68</w:t>
            </w:r>
          </w:p>
        </w:tc>
        <w:tc>
          <w:tcPr>
            <w:tcW w:w="960"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11</w:t>
            </w:r>
          </w:p>
        </w:tc>
        <w:tc>
          <w:tcPr>
            <w:tcW w:w="960"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2,2</w:t>
            </w:r>
          </w:p>
        </w:tc>
        <w:tc>
          <w:tcPr>
            <w:tcW w:w="989" w:type="dxa"/>
            <w:tcBorders>
              <w:top w:val="single" w:sz="8" w:space="0" w:color="auto"/>
              <w:left w:val="nil"/>
              <w:bottom w:val="single" w:sz="8" w:space="0" w:color="auto"/>
              <w:right w:val="single" w:sz="8" w:space="0" w:color="auto"/>
            </w:tcBorders>
            <w:shd w:val="clear" w:color="auto" w:fill="auto"/>
          </w:tcPr>
          <w:p w:rsidR="003006E1" w:rsidRPr="0088777A" w:rsidRDefault="003006E1" w:rsidP="003006E1">
            <w:pPr>
              <w:pStyle w:val="afd"/>
            </w:pPr>
            <w:r w:rsidRPr="0088777A">
              <w:t>2,2</w:t>
            </w:r>
          </w:p>
        </w:tc>
        <w:tc>
          <w:tcPr>
            <w:tcW w:w="1055"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2137,5</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146,37</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126,436</w:t>
            </w:r>
          </w:p>
        </w:tc>
      </w:tr>
      <w:tr w:rsidR="003006E1" w:rsidRPr="0088777A" w:rsidTr="00490532">
        <w:trPr>
          <w:jc w:val="center"/>
        </w:trPr>
        <w:tc>
          <w:tcPr>
            <w:tcW w:w="1856" w:type="dxa"/>
            <w:tcBorders>
              <w:top w:val="single" w:sz="4" w:space="0" w:color="auto"/>
              <w:left w:val="single" w:sz="4" w:space="0" w:color="auto"/>
              <w:bottom w:val="single" w:sz="4" w:space="0" w:color="auto"/>
              <w:right w:val="single" w:sz="4" w:space="0" w:color="auto"/>
            </w:tcBorders>
          </w:tcPr>
          <w:p w:rsidR="003006E1" w:rsidRPr="0088777A" w:rsidRDefault="003006E1" w:rsidP="003006E1">
            <w:pPr>
              <w:pStyle w:val="afd"/>
            </w:pPr>
            <w:r w:rsidRPr="0088777A">
              <w:t>Твердолиственные</w:t>
            </w:r>
          </w:p>
        </w:tc>
        <w:tc>
          <w:tcPr>
            <w:tcW w:w="979" w:type="dxa"/>
            <w:tcBorders>
              <w:top w:val="nil"/>
              <w:left w:val="single" w:sz="8" w:space="0" w:color="auto"/>
              <w:bottom w:val="single" w:sz="8" w:space="0" w:color="auto"/>
              <w:right w:val="single" w:sz="8" w:space="0" w:color="auto"/>
            </w:tcBorders>
            <w:shd w:val="clear" w:color="auto" w:fill="auto"/>
          </w:tcPr>
          <w:p w:rsidR="003006E1" w:rsidRPr="0088777A" w:rsidRDefault="003006E1" w:rsidP="003006E1">
            <w:pPr>
              <w:pStyle w:val="afd"/>
              <w:rPr>
                <w:highlight w:val="yellow"/>
              </w:rPr>
            </w:pP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p>
        </w:tc>
        <w:tc>
          <w:tcPr>
            <w:tcW w:w="993"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992"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94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989"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p>
        </w:tc>
        <w:tc>
          <w:tcPr>
            <w:tcW w:w="1055"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color w:val="FF0000"/>
              </w:rPr>
            </w:pP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color w:val="FF0000"/>
              </w:rPr>
            </w:pP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color w:val="FF0000"/>
              </w:rPr>
            </w:pPr>
          </w:p>
        </w:tc>
      </w:tr>
      <w:tr w:rsidR="003006E1" w:rsidRPr="0088777A" w:rsidTr="00490532">
        <w:trPr>
          <w:jc w:val="center"/>
        </w:trPr>
        <w:tc>
          <w:tcPr>
            <w:tcW w:w="1856" w:type="dxa"/>
            <w:tcBorders>
              <w:top w:val="single" w:sz="4" w:space="0" w:color="auto"/>
              <w:left w:val="single" w:sz="4" w:space="0" w:color="auto"/>
              <w:bottom w:val="single" w:sz="4" w:space="0" w:color="auto"/>
              <w:right w:val="single" w:sz="4" w:space="0" w:color="auto"/>
            </w:tcBorders>
          </w:tcPr>
          <w:p w:rsidR="003006E1" w:rsidRPr="0088777A" w:rsidRDefault="003006E1" w:rsidP="003006E1">
            <w:pPr>
              <w:pStyle w:val="afd"/>
            </w:pPr>
            <w:r w:rsidRPr="0088777A">
              <w:t>Мягколиственные</w:t>
            </w:r>
          </w:p>
        </w:tc>
        <w:tc>
          <w:tcPr>
            <w:tcW w:w="979" w:type="dxa"/>
            <w:tcBorders>
              <w:top w:val="nil"/>
              <w:left w:val="single" w:sz="8" w:space="0" w:color="auto"/>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1574</w:t>
            </w: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175,13</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rPr>
                <w:highlight w:val="yellow"/>
              </w:rPr>
            </w:pPr>
            <w:r w:rsidRPr="0088777A">
              <w:t>72,032</w:t>
            </w:r>
          </w:p>
        </w:tc>
        <w:tc>
          <w:tcPr>
            <w:tcW w:w="993"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863,2</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31,6</w:t>
            </w: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17,0</w:t>
            </w:r>
          </w:p>
        </w:tc>
        <w:tc>
          <w:tcPr>
            <w:tcW w:w="992"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94,13</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2,54</w:t>
            </w:r>
          </w:p>
        </w:tc>
        <w:tc>
          <w:tcPr>
            <w:tcW w:w="94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1,14</w:t>
            </w: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11</w:t>
            </w: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2,2</w:t>
            </w:r>
          </w:p>
        </w:tc>
        <w:tc>
          <w:tcPr>
            <w:tcW w:w="989"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2,2</w:t>
            </w:r>
          </w:p>
        </w:tc>
        <w:tc>
          <w:tcPr>
            <w:tcW w:w="1055"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2542,33</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211,47</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92,372</w:t>
            </w:r>
          </w:p>
        </w:tc>
      </w:tr>
      <w:tr w:rsidR="003006E1" w:rsidRPr="0088777A" w:rsidTr="00490532">
        <w:trPr>
          <w:jc w:val="center"/>
        </w:trPr>
        <w:tc>
          <w:tcPr>
            <w:tcW w:w="1856" w:type="dxa"/>
            <w:tcBorders>
              <w:top w:val="single" w:sz="4" w:space="0" w:color="auto"/>
              <w:left w:val="single" w:sz="4" w:space="0" w:color="auto"/>
              <w:bottom w:val="single" w:sz="4" w:space="0" w:color="auto"/>
              <w:right w:val="single" w:sz="4" w:space="0" w:color="auto"/>
            </w:tcBorders>
          </w:tcPr>
          <w:p w:rsidR="003006E1" w:rsidRPr="0088777A" w:rsidRDefault="003006E1" w:rsidP="003006E1">
            <w:pPr>
              <w:pStyle w:val="afd"/>
            </w:pPr>
            <w:r w:rsidRPr="0088777A">
              <w:t>Итого</w:t>
            </w:r>
          </w:p>
        </w:tc>
        <w:tc>
          <w:tcPr>
            <w:tcW w:w="979"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2279</w:t>
            </w: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277,52</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164,688</w:t>
            </w:r>
          </w:p>
        </w:tc>
        <w:tc>
          <w:tcPr>
            <w:tcW w:w="993"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2106,7</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66,6</w:t>
            </w:r>
          </w:p>
        </w:tc>
        <w:tc>
          <w:tcPr>
            <w:tcW w:w="851"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42,9</w:t>
            </w:r>
          </w:p>
        </w:tc>
        <w:tc>
          <w:tcPr>
            <w:tcW w:w="992"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272,13</w:t>
            </w:r>
          </w:p>
        </w:tc>
        <w:tc>
          <w:tcPr>
            <w:tcW w:w="85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9,32</w:t>
            </w:r>
          </w:p>
        </w:tc>
        <w:tc>
          <w:tcPr>
            <w:tcW w:w="94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6,82</w:t>
            </w: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22</w:t>
            </w:r>
          </w:p>
        </w:tc>
        <w:tc>
          <w:tcPr>
            <w:tcW w:w="960"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4,4</w:t>
            </w:r>
          </w:p>
        </w:tc>
        <w:tc>
          <w:tcPr>
            <w:tcW w:w="989"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4,4</w:t>
            </w:r>
          </w:p>
        </w:tc>
        <w:tc>
          <w:tcPr>
            <w:tcW w:w="1055"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4679,83</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357,84</w:t>
            </w:r>
          </w:p>
        </w:tc>
        <w:tc>
          <w:tcPr>
            <w:tcW w:w="924" w:type="dxa"/>
            <w:tcBorders>
              <w:top w:val="nil"/>
              <w:left w:val="nil"/>
              <w:bottom w:val="single" w:sz="8" w:space="0" w:color="auto"/>
              <w:right w:val="single" w:sz="8" w:space="0" w:color="auto"/>
            </w:tcBorders>
            <w:shd w:val="clear" w:color="auto" w:fill="auto"/>
          </w:tcPr>
          <w:p w:rsidR="003006E1" w:rsidRPr="0088777A" w:rsidRDefault="003006E1" w:rsidP="003006E1">
            <w:pPr>
              <w:pStyle w:val="afd"/>
            </w:pPr>
            <w:r w:rsidRPr="0088777A">
              <w:t>218,808</w:t>
            </w:r>
          </w:p>
        </w:tc>
      </w:tr>
    </w:tbl>
    <w:p w:rsidR="004673B6" w:rsidRPr="0088777A" w:rsidRDefault="004673B6" w:rsidP="00640119">
      <w:pPr>
        <w:pStyle w:val="ConsPlusNormal"/>
        <w:jc w:val="right"/>
        <w:rPr>
          <w:rFonts w:ascii="Times New Roman" w:hAnsi="Times New Roman" w:cs="Times New Roman"/>
          <w:sz w:val="24"/>
          <w:szCs w:val="24"/>
        </w:rPr>
        <w:sectPr w:rsidR="004673B6" w:rsidRPr="0088777A" w:rsidSect="0027082E">
          <w:footerReference w:type="default" r:id="rId19"/>
          <w:pgSz w:w="16838" w:h="11906" w:orient="landscape" w:code="9"/>
          <w:pgMar w:top="1134" w:right="567" w:bottom="567" w:left="567" w:header="397" w:footer="397" w:gutter="0"/>
          <w:cols w:space="720"/>
          <w:noEndnote/>
        </w:sectPr>
      </w:pPr>
    </w:p>
    <w:p w:rsidR="004673B6" w:rsidRDefault="004026BD" w:rsidP="00D769E6">
      <w:pPr>
        <w:pStyle w:val="04"/>
      </w:pPr>
      <w:bookmarkStart w:id="160" w:name="_Toc520123901"/>
      <w:bookmarkStart w:id="161" w:name="_Toc125729631"/>
      <w:r>
        <w:t xml:space="preserve">2.1.4.1. </w:t>
      </w:r>
      <w:r w:rsidR="00476FFE" w:rsidRPr="00D23210">
        <w:t>Возрасты рубок</w:t>
      </w:r>
      <w:bookmarkEnd w:id="160"/>
      <w:bookmarkEnd w:id="161"/>
    </w:p>
    <w:p w:rsidR="002802DC" w:rsidRPr="00D23210" w:rsidRDefault="002802DC" w:rsidP="00D769E6">
      <w:pPr>
        <w:pStyle w:val="04"/>
      </w:pPr>
    </w:p>
    <w:p w:rsidR="00BD3969" w:rsidRPr="0088777A" w:rsidRDefault="00BD3969" w:rsidP="00BD396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Возрасты рубок спелых и перестойных лесных насаждений по Белохолуницкому лесничеству установлены в соответствии с приказом Рослесхоза от 09.04.2015 № 105 и отражены в таблице </w:t>
      </w:r>
      <w:r w:rsidR="00A47748" w:rsidRPr="0088777A">
        <w:rPr>
          <w:rFonts w:ascii="Times New Roman" w:hAnsi="Times New Roman" w:cs="Times New Roman"/>
          <w:sz w:val="24"/>
          <w:szCs w:val="24"/>
        </w:rPr>
        <w:t>10</w:t>
      </w:r>
      <w:r w:rsidR="007D7200" w:rsidRPr="0088777A">
        <w:rPr>
          <w:rFonts w:ascii="Times New Roman" w:hAnsi="Times New Roman" w:cs="Times New Roman"/>
          <w:sz w:val="24"/>
          <w:szCs w:val="24"/>
        </w:rPr>
        <w:t>.</w:t>
      </w:r>
    </w:p>
    <w:p w:rsidR="003B23B6" w:rsidRPr="0088777A" w:rsidRDefault="003B23B6" w:rsidP="003B23B6">
      <w:pPr>
        <w:widowControl w:val="0"/>
        <w:autoSpaceDE w:val="0"/>
        <w:autoSpaceDN w:val="0"/>
        <w:adjustRightInd w:val="0"/>
        <w:spacing w:after="0" w:line="240" w:lineRule="auto"/>
        <w:jc w:val="center"/>
        <w:outlineLvl w:val="4"/>
        <w:rPr>
          <w:rFonts w:ascii="Times New Roman" w:hAnsi="Times New Roman"/>
          <w:sz w:val="24"/>
          <w:szCs w:val="20"/>
        </w:rPr>
      </w:pPr>
    </w:p>
    <w:p w:rsidR="00A47748" w:rsidRPr="0088777A" w:rsidRDefault="00A47748" w:rsidP="00A47748">
      <w:pPr>
        <w:widowControl w:val="0"/>
        <w:autoSpaceDE w:val="0"/>
        <w:autoSpaceDN w:val="0"/>
        <w:adjustRightInd w:val="0"/>
        <w:spacing w:after="0" w:line="240" w:lineRule="auto"/>
        <w:ind w:right="-1" w:firstLine="540"/>
        <w:jc w:val="right"/>
        <w:rPr>
          <w:rFonts w:ascii="Times New Roman" w:hAnsi="Times New Roman"/>
          <w:sz w:val="24"/>
          <w:szCs w:val="24"/>
        </w:rPr>
      </w:pPr>
      <w:r w:rsidRPr="0088777A">
        <w:rPr>
          <w:rFonts w:ascii="Times New Roman" w:hAnsi="Times New Roman"/>
          <w:sz w:val="24"/>
          <w:szCs w:val="24"/>
        </w:rPr>
        <w:t xml:space="preserve">Таблица 10 </w:t>
      </w:r>
    </w:p>
    <w:p w:rsidR="003B23B6" w:rsidRPr="0088777A" w:rsidRDefault="003B23B6" w:rsidP="003B23B6">
      <w:pPr>
        <w:widowControl w:val="0"/>
        <w:autoSpaceDE w:val="0"/>
        <w:autoSpaceDN w:val="0"/>
        <w:adjustRightInd w:val="0"/>
        <w:spacing w:after="0" w:line="240" w:lineRule="auto"/>
        <w:jc w:val="center"/>
        <w:outlineLvl w:val="4"/>
        <w:rPr>
          <w:rFonts w:ascii="Times New Roman" w:hAnsi="Times New Roman"/>
          <w:sz w:val="24"/>
          <w:szCs w:val="24"/>
        </w:rPr>
      </w:pPr>
      <w:r w:rsidRPr="0088777A">
        <w:rPr>
          <w:rFonts w:ascii="Times New Roman" w:hAnsi="Times New Roman"/>
          <w:sz w:val="24"/>
          <w:szCs w:val="20"/>
        </w:rPr>
        <w:t xml:space="preserve">Возрасты рубок спелых </w:t>
      </w:r>
    </w:p>
    <w:p w:rsidR="00ED6EEE" w:rsidRPr="0088777A" w:rsidRDefault="00ED6EEE" w:rsidP="005D0D10">
      <w:pPr>
        <w:widowControl w:val="0"/>
        <w:autoSpaceDE w:val="0"/>
        <w:autoSpaceDN w:val="0"/>
        <w:adjustRightInd w:val="0"/>
        <w:spacing w:after="0" w:line="240" w:lineRule="auto"/>
        <w:ind w:right="-1" w:firstLine="540"/>
        <w:jc w:val="right"/>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500129" w:rsidRPr="0088777A" w:rsidTr="00B47AB9">
        <w:trPr>
          <w:tblHeader/>
          <w:jc w:val="center"/>
        </w:trPr>
        <w:tc>
          <w:tcPr>
            <w:tcW w:w="3828"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Виды целевого назначения лесов, в том числе категории защитных лесов</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Хозсекция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Преобладающие породы, входящие в хозсекцию</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Классы бонитета</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Возрасты рубок, лет</w:t>
            </w:r>
          </w:p>
        </w:tc>
      </w:tr>
      <w:tr w:rsidR="00500129" w:rsidRPr="0088777A" w:rsidTr="00B47AB9">
        <w:trPr>
          <w:jc w:val="center"/>
        </w:trPr>
        <w:tc>
          <w:tcPr>
            <w:tcW w:w="3828"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Защитные леса:</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леса, расположенные в водоохранных зонах;</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леса, выполняющие функции защиты природных и иных объектов:</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 зеленые зоны, лесопарки;</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 ценные леса:</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101 - 120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121 - 140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101 - 120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121 - 140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121 - 140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81 - 90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71 - 80</w:t>
            </w:r>
          </w:p>
        </w:tc>
      </w:tr>
      <w:tr w:rsidR="00500129" w:rsidRPr="0088777A" w:rsidTr="00B47AB9">
        <w:trPr>
          <w:jc w:val="center"/>
        </w:trPr>
        <w:tc>
          <w:tcPr>
            <w:tcW w:w="3828" w:type="dxa"/>
            <w:vMerge/>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51 - 60</w:t>
            </w:r>
          </w:p>
        </w:tc>
      </w:tr>
      <w:tr w:rsidR="00500129" w:rsidRPr="0088777A" w:rsidTr="00B47AB9">
        <w:trPr>
          <w:jc w:val="center"/>
        </w:trPr>
        <w:tc>
          <w:tcPr>
            <w:tcW w:w="3828" w:type="dxa"/>
            <w:vMerge w:val="restart"/>
            <w:tcBorders>
              <w:top w:val="single" w:sz="4" w:space="0" w:color="auto"/>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Эксплуатационные леса;</w:t>
            </w:r>
          </w:p>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защитные леса:</w:t>
            </w:r>
          </w:p>
          <w:p w:rsidR="003B23B6" w:rsidRPr="0088777A" w:rsidRDefault="003B23B6" w:rsidP="00B47AB9">
            <w:pPr>
              <w:widowControl w:val="0"/>
              <w:autoSpaceDE w:val="0"/>
              <w:autoSpaceDN w:val="0"/>
              <w:adjustRightInd w:val="0"/>
              <w:spacing w:after="0" w:line="240" w:lineRule="auto"/>
              <w:ind w:firstLine="540"/>
              <w:jc w:val="center"/>
              <w:rPr>
                <w:rFonts w:ascii="Times New Roman" w:hAnsi="Times New Roman"/>
                <w:sz w:val="20"/>
                <w:szCs w:val="20"/>
              </w:rPr>
            </w:pPr>
            <w:r w:rsidRPr="0088777A">
              <w:rPr>
                <w:rFonts w:ascii="Times New Roman" w:hAnsi="Times New Roman"/>
                <w:sz w:val="20"/>
                <w:szCs w:val="20"/>
              </w:rPr>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81 - 100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101 - 120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81 - 100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101 - 120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101 - 120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81 - 90</w:t>
            </w:r>
          </w:p>
        </w:tc>
      </w:tr>
      <w:tr w:rsidR="00500129" w:rsidRPr="0088777A" w:rsidTr="00B47AB9">
        <w:trPr>
          <w:jc w:val="center"/>
        </w:trPr>
        <w:tc>
          <w:tcPr>
            <w:tcW w:w="3828" w:type="dxa"/>
            <w:vMerge/>
            <w:tcBorders>
              <w:left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61 - 70</w:t>
            </w:r>
          </w:p>
        </w:tc>
      </w:tr>
      <w:tr w:rsidR="003B23B6" w:rsidRPr="0088777A" w:rsidTr="00B47AB9">
        <w:trPr>
          <w:jc w:val="center"/>
        </w:trPr>
        <w:tc>
          <w:tcPr>
            <w:tcW w:w="3828" w:type="dxa"/>
            <w:vMerge/>
            <w:tcBorders>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41 - 50</w:t>
            </w:r>
          </w:p>
        </w:tc>
      </w:tr>
    </w:tbl>
    <w:p w:rsidR="003B23B6" w:rsidRPr="0088777A" w:rsidRDefault="003B23B6" w:rsidP="003B23B6">
      <w:pPr>
        <w:widowControl w:val="0"/>
        <w:autoSpaceDE w:val="0"/>
        <w:autoSpaceDN w:val="0"/>
        <w:adjustRightInd w:val="0"/>
        <w:spacing w:after="0" w:line="240" w:lineRule="auto"/>
        <w:jc w:val="both"/>
        <w:rPr>
          <w:rFonts w:ascii="Times New Roman" w:hAnsi="Times New Roman"/>
          <w:sz w:val="24"/>
          <w:szCs w:val="24"/>
        </w:rPr>
      </w:pPr>
    </w:p>
    <w:p w:rsidR="003B23B6" w:rsidRPr="0088777A" w:rsidRDefault="003B23B6" w:rsidP="003B23B6">
      <w:pPr>
        <w:widowControl w:val="0"/>
        <w:autoSpaceDE w:val="0"/>
        <w:autoSpaceDN w:val="0"/>
        <w:adjustRightInd w:val="0"/>
        <w:spacing w:after="0" w:line="240" w:lineRule="auto"/>
        <w:jc w:val="center"/>
        <w:outlineLvl w:val="4"/>
        <w:rPr>
          <w:rFonts w:ascii="Times New Roman" w:hAnsi="Times New Roman"/>
          <w:sz w:val="24"/>
          <w:szCs w:val="24"/>
        </w:rPr>
      </w:pPr>
      <w:r w:rsidRPr="0088777A">
        <w:rPr>
          <w:rFonts w:ascii="Times New Roman" w:hAnsi="Times New Roman"/>
          <w:sz w:val="24"/>
          <w:szCs w:val="24"/>
        </w:rPr>
        <w:t>Предельные значения ширины и площади, сроков примыкания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Размеры лесосек и сроки при</w:t>
      </w:r>
      <w:r w:rsidR="00E93C16" w:rsidRPr="0088777A">
        <w:rPr>
          <w:rFonts w:ascii="Times New Roman" w:hAnsi="Times New Roman"/>
          <w:sz w:val="24"/>
          <w:szCs w:val="24"/>
        </w:rPr>
        <w:t xml:space="preserve">мыкания приведены в таблицах </w:t>
      </w:r>
      <w:r w:rsidR="00A47748" w:rsidRPr="0088777A">
        <w:rPr>
          <w:rFonts w:ascii="Times New Roman" w:hAnsi="Times New Roman"/>
          <w:sz w:val="24"/>
          <w:szCs w:val="24"/>
          <w:lang w:val="en-US"/>
        </w:rPr>
        <w:t>II</w:t>
      </w:r>
      <w:r w:rsidR="00A47748" w:rsidRPr="0088777A">
        <w:rPr>
          <w:rFonts w:ascii="Times New Roman" w:hAnsi="Times New Roman"/>
          <w:sz w:val="24"/>
          <w:szCs w:val="24"/>
        </w:rPr>
        <w:t>.1.1–</w:t>
      </w:r>
      <w:r w:rsidR="00A47748" w:rsidRPr="0088777A">
        <w:rPr>
          <w:rFonts w:ascii="Times New Roman" w:hAnsi="Times New Roman"/>
          <w:sz w:val="24"/>
          <w:szCs w:val="24"/>
          <w:lang w:val="en-US"/>
        </w:rPr>
        <w:t>II</w:t>
      </w:r>
      <w:r w:rsidR="00A47748" w:rsidRPr="0088777A">
        <w:rPr>
          <w:rFonts w:ascii="Times New Roman" w:hAnsi="Times New Roman"/>
          <w:sz w:val="24"/>
          <w:szCs w:val="24"/>
        </w:rPr>
        <w:t>.1.2</w:t>
      </w:r>
      <w:r w:rsidR="00786AF8" w:rsidRPr="0088777A">
        <w:rPr>
          <w:rFonts w:ascii="Times New Roman" w:hAnsi="Times New Roman"/>
          <w:sz w:val="24"/>
          <w:szCs w:val="24"/>
        </w:rPr>
        <w:t>.</w:t>
      </w:r>
    </w:p>
    <w:p w:rsidR="003B23B6" w:rsidRPr="0088777A" w:rsidRDefault="00395FD3" w:rsidP="00834F2E">
      <w:pPr>
        <w:widowControl w:val="0"/>
        <w:autoSpaceDE w:val="0"/>
        <w:autoSpaceDN w:val="0"/>
        <w:adjustRightInd w:val="0"/>
        <w:spacing w:after="0" w:line="240" w:lineRule="auto"/>
        <w:ind w:right="-1"/>
        <w:jc w:val="right"/>
        <w:outlineLvl w:val="6"/>
        <w:rPr>
          <w:rFonts w:ascii="Times New Roman" w:hAnsi="Times New Roman"/>
          <w:sz w:val="24"/>
          <w:szCs w:val="24"/>
        </w:rPr>
      </w:pPr>
      <w:r w:rsidRPr="0088777A">
        <w:rPr>
          <w:rFonts w:ascii="Times New Roman" w:hAnsi="Times New Roman"/>
          <w:sz w:val="24"/>
          <w:szCs w:val="24"/>
        </w:rPr>
        <w:br w:type="page"/>
      </w:r>
      <w:r w:rsidR="00E93C16" w:rsidRPr="0088777A">
        <w:rPr>
          <w:rFonts w:ascii="Times New Roman" w:hAnsi="Times New Roman"/>
          <w:sz w:val="24"/>
          <w:szCs w:val="24"/>
        </w:rPr>
        <w:t xml:space="preserve">Таблица </w:t>
      </w:r>
      <w:r w:rsidR="00A47748" w:rsidRPr="0088777A">
        <w:rPr>
          <w:rFonts w:ascii="Times New Roman" w:hAnsi="Times New Roman"/>
          <w:sz w:val="24"/>
          <w:szCs w:val="24"/>
          <w:lang w:val="en-US"/>
        </w:rPr>
        <w:t>II</w:t>
      </w:r>
      <w:r w:rsidR="00A47748" w:rsidRPr="0088777A">
        <w:rPr>
          <w:rFonts w:ascii="Times New Roman" w:hAnsi="Times New Roman"/>
          <w:sz w:val="24"/>
          <w:szCs w:val="24"/>
        </w:rPr>
        <w:t>.1.1</w:t>
      </w:r>
    </w:p>
    <w:p w:rsidR="003B23B6" w:rsidRPr="0088777A" w:rsidRDefault="003B23B6" w:rsidP="003B23B6">
      <w:pPr>
        <w:widowControl w:val="0"/>
        <w:autoSpaceDE w:val="0"/>
        <w:autoSpaceDN w:val="0"/>
        <w:adjustRightInd w:val="0"/>
        <w:spacing w:after="0" w:line="240" w:lineRule="auto"/>
        <w:jc w:val="center"/>
        <w:outlineLvl w:val="6"/>
        <w:rPr>
          <w:rFonts w:ascii="Times New Roman" w:hAnsi="Times New Roman"/>
          <w:sz w:val="24"/>
          <w:szCs w:val="24"/>
        </w:rPr>
      </w:pPr>
      <w:r w:rsidRPr="0088777A">
        <w:rPr>
          <w:rFonts w:ascii="Times New Roman" w:hAnsi="Times New Roman"/>
          <w:sz w:val="24"/>
          <w:szCs w:val="24"/>
        </w:rPr>
        <w:t>Сплошные рубки спелых, перестойных лесных насаждений в эксплуатационных лесах</w:t>
      </w:r>
    </w:p>
    <w:p w:rsidR="00ED6EEE" w:rsidRPr="0088777A" w:rsidRDefault="00ED6EEE" w:rsidP="003B23B6">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231"/>
        <w:gridCol w:w="2211"/>
        <w:gridCol w:w="2211"/>
        <w:gridCol w:w="2412"/>
      </w:tblGrid>
      <w:tr w:rsidR="00500129" w:rsidRPr="0088777A" w:rsidTr="00A07A62">
        <w:trPr>
          <w:trHeight w:val="20"/>
          <w:jc w:val="center"/>
        </w:trPr>
        <w:tc>
          <w:tcPr>
            <w:tcW w:w="323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Состав лесных насаждений по преобладающим породам</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Предельная ширина лесосек, м</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Предельная площадь лесосек, га</w:t>
            </w:r>
          </w:p>
        </w:tc>
        <w:tc>
          <w:tcPr>
            <w:tcW w:w="2412"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Срок примыкания, лет</w:t>
            </w:r>
          </w:p>
        </w:tc>
      </w:tr>
      <w:tr w:rsidR="00500129" w:rsidRPr="0088777A" w:rsidTr="00A07A62">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 Таежная зона</w:t>
            </w:r>
          </w:p>
        </w:tc>
      </w:tr>
      <w:tr w:rsidR="00500129" w:rsidRPr="0088777A" w:rsidTr="00A07A62">
        <w:trPr>
          <w:trHeight w:val="20"/>
          <w:jc w:val="center"/>
        </w:trPr>
        <w:tc>
          <w:tcPr>
            <w:tcW w:w="10065" w:type="dxa"/>
            <w:gridSpan w:val="4"/>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Южно</w:t>
            </w:r>
            <w:r w:rsidR="00A97923">
              <w:rPr>
                <w:rFonts w:ascii="Times New Roman" w:hAnsi="Times New Roman"/>
                <w:sz w:val="20"/>
                <w:szCs w:val="20"/>
              </w:rPr>
              <w:t>-</w:t>
            </w:r>
            <w:r w:rsidRPr="0088777A">
              <w:rPr>
                <w:rFonts w:ascii="Times New Roman" w:hAnsi="Times New Roman"/>
                <w:sz w:val="20"/>
                <w:szCs w:val="20"/>
              </w:rPr>
              <w:t>таежный лесной район европейской части Российской Федерации</w:t>
            </w:r>
          </w:p>
        </w:tc>
      </w:tr>
      <w:tr w:rsidR="00500129" w:rsidRPr="0088777A" w:rsidTr="00A07A62">
        <w:trPr>
          <w:trHeight w:val="20"/>
          <w:jc w:val="center"/>
        </w:trPr>
        <w:tc>
          <w:tcPr>
            <w:tcW w:w="323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Сосна, лиственница</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w:t>
            </w:r>
          </w:p>
        </w:tc>
      </w:tr>
      <w:tr w:rsidR="00500129" w:rsidRPr="0088777A" w:rsidTr="00A07A62">
        <w:trPr>
          <w:trHeight w:val="20"/>
          <w:jc w:val="center"/>
        </w:trPr>
        <w:tc>
          <w:tcPr>
            <w:tcW w:w="323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Ель, пихта</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w:t>
            </w:r>
          </w:p>
        </w:tc>
      </w:tr>
      <w:tr w:rsidR="00500129" w:rsidRPr="0088777A" w:rsidTr="00A07A62">
        <w:trPr>
          <w:trHeight w:val="20"/>
          <w:jc w:val="center"/>
        </w:trPr>
        <w:tc>
          <w:tcPr>
            <w:tcW w:w="323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Дуб при порослевом возобновлении, другие твердолиственные</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300</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w:t>
            </w:r>
          </w:p>
        </w:tc>
        <w:tc>
          <w:tcPr>
            <w:tcW w:w="2412"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w:t>
            </w:r>
          </w:p>
        </w:tc>
      </w:tr>
      <w:tr w:rsidR="003B23B6" w:rsidRPr="0088777A" w:rsidTr="00A07A62">
        <w:trPr>
          <w:trHeight w:val="20"/>
          <w:jc w:val="center"/>
        </w:trPr>
        <w:tc>
          <w:tcPr>
            <w:tcW w:w="323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Мягколиственные</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3B23B6" w:rsidRPr="0088777A" w:rsidRDefault="003B23B6" w:rsidP="00B47AB9">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w:t>
            </w:r>
          </w:p>
        </w:tc>
      </w:tr>
    </w:tbl>
    <w:p w:rsidR="003B23B6" w:rsidRPr="0088777A" w:rsidRDefault="003B23B6" w:rsidP="003B23B6">
      <w:pPr>
        <w:widowControl w:val="0"/>
        <w:autoSpaceDE w:val="0"/>
        <w:autoSpaceDN w:val="0"/>
        <w:adjustRightInd w:val="0"/>
        <w:spacing w:after="0" w:line="240" w:lineRule="auto"/>
        <w:jc w:val="right"/>
        <w:outlineLvl w:val="6"/>
        <w:rPr>
          <w:rFonts w:ascii="Times New Roman" w:hAnsi="Times New Roman"/>
          <w:sz w:val="24"/>
          <w:szCs w:val="24"/>
        </w:rPr>
      </w:pPr>
    </w:p>
    <w:p w:rsidR="003B23B6" w:rsidRPr="0088777A" w:rsidRDefault="00E93C16" w:rsidP="003B23B6">
      <w:pPr>
        <w:widowControl w:val="0"/>
        <w:autoSpaceDE w:val="0"/>
        <w:autoSpaceDN w:val="0"/>
        <w:adjustRightInd w:val="0"/>
        <w:spacing w:after="0" w:line="240" w:lineRule="auto"/>
        <w:jc w:val="right"/>
        <w:outlineLvl w:val="6"/>
        <w:rPr>
          <w:rFonts w:ascii="Times New Roman" w:hAnsi="Times New Roman"/>
          <w:sz w:val="24"/>
          <w:szCs w:val="24"/>
        </w:rPr>
      </w:pPr>
      <w:r w:rsidRPr="0088777A">
        <w:rPr>
          <w:rFonts w:ascii="Times New Roman" w:hAnsi="Times New Roman"/>
          <w:sz w:val="24"/>
          <w:szCs w:val="24"/>
        </w:rPr>
        <w:t xml:space="preserve">Таблица </w:t>
      </w:r>
      <w:r w:rsidR="00A47748" w:rsidRPr="0088777A">
        <w:rPr>
          <w:rFonts w:ascii="Times New Roman" w:hAnsi="Times New Roman"/>
          <w:sz w:val="24"/>
          <w:szCs w:val="24"/>
          <w:lang w:val="en-US"/>
        </w:rPr>
        <w:t>II</w:t>
      </w:r>
      <w:r w:rsidR="00A47748" w:rsidRPr="0088777A">
        <w:rPr>
          <w:rFonts w:ascii="Times New Roman" w:hAnsi="Times New Roman"/>
          <w:sz w:val="24"/>
          <w:szCs w:val="24"/>
        </w:rPr>
        <w:t>.1.2</w:t>
      </w:r>
    </w:p>
    <w:p w:rsidR="003B23B6" w:rsidRPr="0088777A" w:rsidRDefault="003B23B6" w:rsidP="003B23B6">
      <w:pPr>
        <w:widowControl w:val="0"/>
        <w:autoSpaceDE w:val="0"/>
        <w:autoSpaceDN w:val="0"/>
        <w:adjustRightInd w:val="0"/>
        <w:spacing w:after="0" w:line="240" w:lineRule="auto"/>
        <w:jc w:val="center"/>
        <w:outlineLvl w:val="6"/>
        <w:rPr>
          <w:rFonts w:ascii="Times New Roman" w:hAnsi="Times New Roman"/>
          <w:sz w:val="24"/>
          <w:szCs w:val="24"/>
        </w:rPr>
      </w:pPr>
      <w:r w:rsidRPr="0088777A">
        <w:rPr>
          <w:rFonts w:ascii="Times New Roman" w:hAnsi="Times New Roman"/>
          <w:sz w:val="24"/>
          <w:szCs w:val="24"/>
        </w:rPr>
        <w:t>Выборочные рубки спелых, перестойных лесных насаждений</w:t>
      </w:r>
    </w:p>
    <w:p w:rsidR="00ED6EEE" w:rsidRPr="0088777A" w:rsidRDefault="00ED6EEE" w:rsidP="003B23B6">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78"/>
        <w:gridCol w:w="1909"/>
        <w:gridCol w:w="3178"/>
      </w:tblGrid>
      <w:tr w:rsidR="00500129" w:rsidRPr="0088777A" w:rsidTr="009F6B10">
        <w:trPr>
          <w:jc w:val="center"/>
        </w:trPr>
        <w:tc>
          <w:tcPr>
            <w:tcW w:w="4978"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Виды рубок</w:t>
            </w:r>
          </w:p>
        </w:tc>
        <w:tc>
          <w:tcPr>
            <w:tcW w:w="5087"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Предельная площадь лесосек, га</w:t>
            </w:r>
          </w:p>
        </w:tc>
      </w:tr>
      <w:tr w:rsidR="00500129" w:rsidRPr="0088777A" w:rsidTr="009F6B10">
        <w:trPr>
          <w:jc w:val="center"/>
        </w:trPr>
        <w:tc>
          <w:tcPr>
            <w:tcW w:w="4978" w:type="dxa"/>
            <w:vMerge/>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ind w:firstLine="540"/>
              <w:jc w:val="center"/>
              <w:rPr>
                <w:rFonts w:ascii="Times New Roman" w:hAnsi="Times New Roman"/>
                <w:sz w:val="20"/>
                <w:szCs w:val="20"/>
              </w:rPr>
            </w:pP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защитные леса</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эксплуатационные леса</w:t>
            </w:r>
          </w:p>
        </w:tc>
      </w:tr>
      <w:tr w:rsidR="00500129" w:rsidRPr="0088777A" w:rsidTr="009F6B10">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 Таежная зона</w:t>
            </w:r>
          </w:p>
        </w:tc>
      </w:tr>
      <w:tr w:rsidR="00500129" w:rsidRPr="0088777A" w:rsidTr="009F6B10">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Южно</w:t>
            </w:r>
            <w:r w:rsidR="00A97923">
              <w:rPr>
                <w:rFonts w:ascii="Times New Roman" w:hAnsi="Times New Roman"/>
                <w:sz w:val="20"/>
                <w:szCs w:val="20"/>
              </w:rPr>
              <w:t>-</w:t>
            </w:r>
            <w:r w:rsidRPr="0088777A">
              <w:rPr>
                <w:rFonts w:ascii="Times New Roman" w:hAnsi="Times New Roman"/>
                <w:sz w:val="20"/>
                <w:szCs w:val="20"/>
              </w:rPr>
              <w:t>таежный лесной район европейской части Российской Федерации</w:t>
            </w:r>
          </w:p>
        </w:tc>
      </w:tr>
      <w:tr w:rsidR="00500129" w:rsidRPr="0088777A"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Добровольно-выборочные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100</w:t>
            </w:r>
          </w:p>
        </w:tc>
      </w:tr>
      <w:tr w:rsidR="00500129" w:rsidRPr="0088777A"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Длительно-постепенные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r>
      <w:tr w:rsidR="00500129" w:rsidRPr="0088777A"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Равномерно-постепенные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r>
      <w:tr w:rsidR="00500129" w:rsidRPr="0088777A"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Группово-постепенные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w:t>
            </w:r>
          </w:p>
        </w:tc>
      </w:tr>
      <w:tr w:rsidR="003B23B6" w:rsidRPr="0088777A" w:rsidTr="009F6B10">
        <w:trPr>
          <w:jc w:val="center"/>
        </w:trPr>
        <w:tc>
          <w:tcPr>
            <w:tcW w:w="49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Чересполосные 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w:t>
            </w:r>
          </w:p>
        </w:tc>
        <w:tc>
          <w:tcPr>
            <w:tcW w:w="3178" w:type="dxa"/>
            <w:tcBorders>
              <w:top w:val="single" w:sz="4" w:space="0" w:color="auto"/>
              <w:left w:val="single" w:sz="4" w:space="0" w:color="auto"/>
              <w:bottom w:val="single" w:sz="4" w:space="0" w:color="auto"/>
              <w:right w:val="single" w:sz="4" w:space="0" w:color="auto"/>
            </w:tcBorders>
          </w:tcPr>
          <w:p w:rsidR="003B23B6" w:rsidRPr="0088777A" w:rsidRDefault="003B23B6" w:rsidP="009F6B10">
            <w:pPr>
              <w:widowControl w:val="0"/>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w:t>
            </w:r>
          </w:p>
        </w:tc>
      </w:tr>
    </w:tbl>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p>
    <w:p w:rsidR="003B23B6" w:rsidRPr="006D2B27" w:rsidRDefault="003B23B6" w:rsidP="003B23B6">
      <w:pPr>
        <w:widowControl w:val="0"/>
        <w:autoSpaceDE w:val="0"/>
        <w:autoSpaceDN w:val="0"/>
        <w:adjustRightInd w:val="0"/>
        <w:spacing w:after="0" w:line="240" w:lineRule="auto"/>
        <w:ind w:firstLine="540"/>
        <w:jc w:val="center"/>
        <w:rPr>
          <w:rFonts w:ascii="Times New Roman" w:hAnsi="Times New Roman"/>
          <w:b/>
          <w:sz w:val="24"/>
          <w:szCs w:val="24"/>
        </w:rPr>
      </w:pPr>
      <w:r w:rsidRPr="006D2B27">
        <w:rPr>
          <w:rFonts w:ascii="Times New Roman" w:hAnsi="Times New Roman"/>
          <w:b/>
          <w:sz w:val="24"/>
          <w:szCs w:val="24"/>
        </w:rPr>
        <w:t>Параметры проведение рубок лесных насаждений</w:t>
      </w:r>
    </w:p>
    <w:p w:rsidR="003B23B6" w:rsidRPr="0088777A" w:rsidRDefault="003B23B6" w:rsidP="003B23B6">
      <w:pPr>
        <w:widowControl w:val="0"/>
        <w:autoSpaceDE w:val="0"/>
        <w:autoSpaceDN w:val="0"/>
        <w:adjustRightInd w:val="0"/>
        <w:spacing w:after="0" w:line="240" w:lineRule="auto"/>
        <w:ind w:firstLine="540"/>
        <w:rPr>
          <w:rFonts w:ascii="Times New Roman" w:hAnsi="Times New Roman"/>
          <w:b/>
          <w:sz w:val="24"/>
          <w:szCs w:val="24"/>
        </w:rPr>
      </w:pPr>
      <w:r w:rsidRPr="0088777A">
        <w:rPr>
          <w:rFonts w:ascii="Times New Roman" w:hAnsi="Times New Roman"/>
          <w:b/>
          <w:sz w:val="24"/>
          <w:szCs w:val="24"/>
        </w:rPr>
        <w:t>Сплошные рубки</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Между зарубами должны оставляться участки леса, шириной, </w:t>
      </w:r>
      <w:r w:rsidR="00033DB2">
        <w:rPr>
          <w:rFonts w:ascii="Times New Roman" w:hAnsi="Times New Roman"/>
          <w:sz w:val="24"/>
          <w:szCs w:val="24"/>
        </w:rPr>
        <w:t>соответствующей</w:t>
      </w:r>
      <w:r w:rsidRPr="0088777A">
        <w:rPr>
          <w:rFonts w:ascii="Times New Roman" w:hAnsi="Times New Roman"/>
          <w:sz w:val="24"/>
          <w:szCs w:val="24"/>
        </w:rPr>
        <w:t xml:space="preserve"> ширине лесосеки, установленной для этих насаждений.</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Направление рубки в равнинных лесах устанавливается против преобладающих ветров.</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3B23B6" w:rsidRPr="0088777A" w:rsidRDefault="003B23B6" w:rsidP="003B23B6">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3B23B6" w:rsidRPr="0088777A" w:rsidRDefault="003B23B6" w:rsidP="003B23B6">
      <w:pPr>
        <w:widowControl w:val="0"/>
        <w:autoSpaceDE w:val="0"/>
        <w:autoSpaceDN w:val="0"/>
        <w:adjustRightInd w:val="0"/>
        <w:spacing w:after="0" w:line="240" w:lineRule="auto"/>
        <w:jc w:val="both"/>
        <w:rPr>
          <w:rFonts w:ascii="Times New Roman" w:hAnsi="Times New Roman"/>
          <w:sz w:val="24"/>
          <w:szCs w:val="24"/>
        </w:rPr>
      </w:pPr>
    </w:p>
    <w:p w:rsidR="003B23B6" w:rsidRPr="0088777A" w:rsidRDefault="003B23B6" w:rsidP="003B23B6">
      <w:pPr>
        <w:widowControl w:val="0"/>
        <w:autoSpaceDE w:val="0"/>
        <w:autoSpaceDN w:val="0"/>
        <w:adjustRightInd w:val="0"/>
        <w:spacing w:after="0" w:line="240" w:lineRule="auto"/>
        <w:jc w:val="both"/>
        <w:rPr>
          <w:rFonts w:ascii="Times New Roman" w:hAnsi="Times New Roman"/>
          <w:b/>
          <w:sz w:val="24"/>
          <w:szCs w:val="24"/>
        </w:rPr>
      </w:pPr>
      <w:r w:rsidRPr="0088777A">
        <w:rPr>
          <w:rFonts w:ascii="Times New Roman" w:hAnsi="Times New Roman"/>
          <w:b/>
          <w:sz w:val="24"/>
          <w:szCs w:val="24"/>
        </w:rPr>
        <w:t>Выборочные рубки</w:t>
      </w:r>
      <w:bookmarkStart w:id="162" w:name="Par8789"/>
      <w:bookmarkStart w:id="163" w:name="Par8816"/>
      <w:bookmarkEnd w:id="162"/>
      <w:bookmarkEnd w:id="163"/>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3B23B6" w:rsidRPr="0088777A"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3B23B6" w:rsidRDefault="003B23B6" w:rsidP="009F6B10">
      <w:pPr>
        <w:widowControl w:val="0"/>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w:t>
      </w:r>
      <w:r w:rsidR="00500129" w:rsidRPr="0088777A">
        <w:rPr>
          <w:rFonts w:ascii="Times New Roman" w:hAnsi="Times New Roman"/>
          <w:sz w:val="24"/>
          <w:szCs w:val="24"/>
        </w:rPr>
        <w:t>ание целевых лесных насаждений.</w:t>
      </w:r>
    </w:p>
    <w:p w:rsidR="006D2B27" w:rsidRPr="0088777A" w:rsidRDefault="006D2B27" w:rsidP="009F6B10">
      <w:pPr>
        <w:widowControl w:val="0"/>
        <w:autoSpaceDE w:val="0"/>
        <w:autoSpaceDN w:val="0"/>
        <w:adjustRightInd w:val="0"/>
        <w:spacing w:after="0" w:line="240" w:lineRule="auto"/>
        <w:ind w:firstLine="567"/>
        <w:jc w:val="both"/>
        <w:rPr>
          <w:rFonts w:ascii="Times New Roman" w:hAnsi="Times New Roman"/>
          <w:sz w:val="24"/>
          <w:szCs w:val="24"/>
        </w:rPr>
      </w:pPr>
    </w:p>
    <w:p w:rsidR="003B23B6" w:rsidRPr="0088777A" w:rsidRDefault="003B23B6" w:rsidP="003B23B6">
      <w:pPr>
        <w:widowControl w:val="0"/>
        <w:autoSpaceDE w:val="0"/>
        <w:autoSpaceDN w:val="0"/>
        <w:adjustRightInd w:val="0"/>
        <w:spacing w:after="0" w:line="240" w:lineRule="auto"/>
        <w:jc w:val="both"/>
        <w:rPr>
          <w:rFonts w:ascii="Times New Roman" w:hAnsi="Times New Roman"/>
          <w:b/>
          <w:sz w:val="24"/>
          <w:szCs w:val="24"/>
        </w:rPr>
      </w:pPr>
      <w:r w:rsidRPr="0088777A">
        <w:rPr>
          <w:rFonts w:ascii="Times New Roman" w:hAnsi="Times New Roman"/>
          <w:b/>
          <w:sz w:val="24"/>
          <w:szCs w:val="24"/>
        </w:rPr>
        <w:t>Рубки лесных насаждений при уходе за лесом</w:t>
      </w:r>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3B23B6" w:rsidRPr="0088777A" w:rsidRDefault="003B23B6" w:rsidP="002E232F">
      <w:pPr>
        <w:widowControl w:val="0"/>
        <w:numPr>
          <w:ilvl w:val="0"/>
          <w:numId w:val="26"/>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3B23B6" w:rsidRPr="0088777A" w:rsidRDefault="003B23B6" w:rsidP="002E232F">
      <w:pPr>
        <w:widowControl w:val="0"/>
        <w:numPr>
          <w:ilvl w:val="0"/>
          <w:numId w:val="26"/>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3B23B6" w:rsidRPr="0088777A" w:rsidRDefault="003B23B6" w:rsidP="002E232F">
      <w:pPr>
        <w:widowControl w:val="0"/>
        <w:numPr>
          <w:ilvl w:val="0"/>
          <w:numId w:val="26"/>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3B23B6" w:rsidRPr="0088777A" w:rsidRDefault="003B23B6" w:rsidP="002E232F">
      <w:pPr>
        <w:widowControl w:val="0"/>
        <w:numPr>
          <w:ilvl w:val="0"/>
          <w:numId w:val="26"/>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3B23B6" w:rsidRPr="0088777A" w:rsidRDefault="003B23B6" w:rsidP="002E232F">
      <w:pPr>
        <w:numPr>
          <w:ilvl w:val="0"/>
          <w:numId w:val="26"/>
        </w:num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3B23B6" w:rsidRPr="0088777A" w:rsidRDefault="003B23B6" w:rsidP="003B23B6">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для территории лесного района.</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3B23B6" w:rsidRPr="0088777A" w:rsidRDefault="003B23B6" w:rsidP="009F6B10">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Проходные рубки в чистых древостоях на склонах крутизной более 20 градусов не проводятся.</w:t>
      </w:r>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Возрастные периоды проведения рубок ухода за лесом представлены в таблице</w:t>
      </w:r>
      <w:r w:rsidR="00A47748" w:rsidRPr="0088777A">
        <w:rPr>
          <w:rFonts w:ascii="Times New Roman" w:hAnsi="Times New Roman"/>
          <w:sz w:val="24"/>
          <w:szCs w:val="24"/>
          <w:lang w:val="en-US"/>
        </w:rPr>
        <w:t>II</w:t>
      </w:r>
      <w:r w:rsidR="00A47748" w:rsidRPr="0088777A">
        <w:rPr>
          <w:rFonts w:ascii="Times New Roman" w:hAnsi="Times New Roman"/>
          <w:sz w:val="24"/>
          <w:szCs w:val="24"/>
        </w:rPr>
        <w:t>.1.3</w:t>
      </w:r>
      <w:r w:rsidR="00E93C16" w:rsidRPr="0088777A">
        <w:rPr>
          <w:rFonts w:ascii="Times New Roman" w:hAnsi="Times New Roman"/>
          <w:sz w:val="24"/>
          <w:szCs w:val="24"/>
        </w:rPr>
        <w:t>.</w:t>
      </w:r>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p>
    <w:p w:rsidR="00A47748" w:rsidRPr="0088777A" w:rsidRDefault="00A47748" w:rsidP="00A47748">
      <w:pPr>
        <w:widowControl w:val="0"/>
        <w:autoSpaceDE w:val="0"/>
        <w:autoSpaceDN w:val="0"/>
        <w:adjustRightInd w:val="0"/>
        <w:spacing w:after="0" w:line="240" w:lineRule="auto"/>
        <w:ind w:firstLine="539"/>
        <w:jc w:val="right"/>
        <w:rPr>
          <w:rFonts w:ascii="Times New Roman" w:hAnsi="Times New Roman"/>
          <w:sz w:val="24"/>
          <w:szCs w:val="24"/>
        </w:rPr>
      </w:pPr>
      <w:r w:rsidRPr="0088777A">
        <w:rPr>
          <w:rFonts w:ascii="Times New Roman" w:hAnsi="Times New Roman"/>
          <w:sz w:val="24"/>
          <w:szCs w:val="24"/>
        </w:rPr>
        <w:t xml:space="preserve">Таблица </w:t>
      </w:r>
      <w:r w:rsidRPr="0088777A">
        <w:rPr>
          <w:rFonts w:ascii="Times New Roman" w:hAnsi="Times New Roman"/>
          <w:sz w:val="24"/>
          <w:szCs w:val="24"/>
          <w:lang w:val="en-US"/>
        </w:rPr>
        <w:t>II</w:t>
      </w:r>
      <w:r w:rsidRPr="0088777A">
        <w:rPr>
          <w:rFonts w:ascii="Times New Roman" w:hAnsi="Times New Roman"/>
          <w:sz w:val="24"/>
          <w:szCs w:val="24"/>
        </w:rPr>
        <w:t>.1.3</w:t>
      </w:r>
    </w:p>
    <w:p w:rsidR="003B23B6" w:rsidRPr="0088777A" w:rsidRDefault="003B23B6" w:rsidP="003B23B6">
      <w:pPr>
        <w:autoSpaceDE w:val="0"/>
        <w:autoSpaceDN w:val="0"/>
        <w:adjustRightInd w:val="0"/>
        <w:spacing w:after="0" w:line="240" w:lineRule="auto"/>
        <w:jc w:val="center"/>
        <w:rPr>
          <w:rFonts w:ascii="Times New Roman" w:hAnsi="Times New Roman"/>
          <w:sz w:val="24"/>
          <w:szCs w:val="24"/>
        </w:rPr>
      </w:pPr>
      <w:r w:rsidRPr="0088777A">
        <w:rPr>
          <w:rFonts w:ascii="Times New Roman" w:hAnsi="Times New Roman"/>
          <w:sz w:val="24"/>
          <w:szCs w:val="24"/>
        </w:rPr>
        <w:t xml:space="preserve">Возрастные периоды проведения различных видов рубок, проводимых </w:t>
      </w:r>
      <w:r w:rsidR="00A47748" w:rsidRPr="0088777A">
        <w:rPr>
          <w:rFonts w:ascii="Times New Roman" w:hAnsi="Times New Roman"/>
          <w:sz w:val="24"/>
          <w:szCs w:val="24"/>
        </w:rPr>
        <w:br/>
      </w:r>
      <w:r w:rsidRPr="0088777A">
        <w:rPr>
          <w:rFonts w:ascii="Times New Roman" w:hAnsi="Times New Roman"/>
          <w:sz w:val="24"/>
          <w:szCs w:val="24"/>
        </w:rPr>
        <w:t>в целях ухода за лесными насаждениями</w:t>
      </w:r>
    </w:p>
    <w:p w:rsidR="00ED6EEE" w:rsidRPr="0088777A" w:rsidRDefault="00ED6EEE" w:rsidP="003B23B6">
      <w:pPr>
        <w:widowControl w:val="0"/>
        <w:autoSpaceDE w:val="0"/>
        <w:autoSpaceDN w:val="0"/>
        <w:adjustRightInd w:val="0"/>
        <w:spacing w:after="0" w:line="240" w:lineRule="auto"/>
        <w:ind w:firstLine="539"/>
        <w:jc w:val="right"/>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694"/>
        <w:gridCol w:w="1417"/>
        <w:gridCol w:w="1701"/>
        <w:gridCol w:w="1417"/>
        <w:gridCol w:w="1417"/>
        <w:gridCol w:w="1417"/>
      </w:tblGrid>
      <w:tr w:rsidR="00500129" w:rsidRPr="0088777A" w:rsidTr="006E1812">
        <w:trPr>
          <w:jc w:val="center"/>
        </w:trPr>
        <w:tc>
          <w:tcPr>
            <w:tcW w:w="269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Виды рубок, проводимых в целях ухода за лесными насаждениями</w:t>
            </w:r>
          </w:p>
        </w:tc>
        <w:tc>
          <w:tcPr>
            <w:tcW w:w="7369" w:type="dxa"/>
            <w:gridSpan w:val="5"/>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Возраст лесных насаждений, лет</w:t>
            </w:r>
          </w:p>
        </w:tc>
      </w:tr>
      <w:tr w:rsidR="00500129" w:rsidRPr="0088777A" w:rsidTr="006E1812">
        <w:trPr>
          <w:jc w:val="center"/>
        </w:trPr>
        <w:tc>
          <w:tcPr>
            <w:tcW w:w="2694" w:type="dxa"/>
            <w:vMerge/>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p>
        </w:tc>
        <w:tc>
          <w:tcPr>
            <w:tcW w:w="3118"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4251" w:type="dxa"/>
            <w:gridSpan w:val="3"/>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остальных древесных пород при возрасте рубки</w:t>
            </w:r>
          </w:p>
        </w:tc>
      </w:tr>
      <w:tr w:rsidR="00500129" w:rsidRPr="0088777A" w:rsidTr="006E1812">
        <w:trPr>
          <w:jc w:val="center"/>
        </w:trPr>
        <w:tc>
          <w:tcPr>
            <w:tcW w:w="2694" w:type="dxa"/>
            <w:vMerge/>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100 лет</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менее 100 лет</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60 лет</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50 - 60 лет</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менее 50 лет</w:t>
            </w:r>
          </w:p>
        </w:tc>
      </w:tr>
      <w:tr w:rsidR="00500129" w:rsidRPr="0088777A" w:rsidTr="006E1812">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осветления</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 10</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 5</w:t>
            </w:r>
          </w:p>
        </w:tc>
      </w:tr>
      <w:tr w:rsidR="00500129" w:rsidRPr="0088777A" w:rsidTr="006E1812">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прочистки</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11 - 20</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11 - 20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6 - 10</w:t>
            </w:r>
          </w:p>
        </w:tc>
      </w:tr>
      <w:tr w:rsidR="00500129" w:rsidRPr="0088777A" w:rsidTr="006E1812">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прореживания</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21 - 60</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21 - 40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21 - 40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21 - 30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11 - 20</w:t>
            </w:r>
          </w:p>
        </w:tc>
      </w:tr>
      <w:tr w:rsidR="003B23B6" w:rsidRPr="0088777A" w:rsidTr="006E1812">
        <w:trPr>
          <w:jc w:val="center"/>
        </w:trPr>
        <w:tc>
          <w:tcPr>
            <w:tcW w:w="2694"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Проходные рубки</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60</w:t>
            </w:r>
          </w:p>
        </w:tc>
        <w:tc>
          <w:tcPr>
            <w:tcW w:w="1701"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30</w:t>
            </w:r>
          </w:p>
        </w:tc>
        <w:tc>
          <w:tcPr>
            <w:tcW w:w="1417" w:type="dxa"/>
            <w:tcBorders>
              <w:top w:val="single" w:sz="4" w:space="0" w:color="auto"/>
              <w:left w:val="single" w:sz="4" w:space="0" w:color="auto"/>
              <w:bottom w:val="single" w:sz="4" w:space="0" w:color="auto"/>
              <w:right w:val="single" w:sz="4" w:space="0" w:color="auto"/>
            </w:tcBorders>
          </w:tcPr>
          <w:p w:rsidR="003B23B6" w:rsidRPr="0088777A" w:rsidRDefault="003B23B6" w:rsidP="006E1812">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более 20</w:t>
            </w:r>
          </w:p>
        </w:tc>
      </w:tr>
    </w:tbl>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Целями рубок ухода за лесом являются:</w:t>
      </w:r>
    </w:p>
    <w:p w:rsidR="003B23B6" w:rsidRPr="0088777A" w:rsidRDefault="003B23B6" w:rsidP="002E232F">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улучшение породного состава лесных насаждений;</w:t>
      </w:r>
    </w:p>
    <w:p w:rsidR="003B23B6" w:rsidRPr="0088777A" w:rsidRDefault="003B23B6" w:rsidP="002E232F">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повышение качества и устойчивости лесных насаждений;</w:t>
      </w:r>
    </w:p>
    <w:p w:rsidR="003B23B6" w:rsidRPr="0088777A" w:rsidRDefault="003B23B6" w:rsidP="002E232F">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3B23B6" w:rsidRPr="0088777A" w:rsidRDefault="003B23B6" w:rsidP="002E232F">
      <w:pPr>
        <w:numPr>
          <w:ilvl w:val="0"/>
          <w:numId w:val="9"/>
        </w:numPr>
        <w:autoSpaceDE w:val="0"/>
        <w:autoSpaceDN w:val="0"/>
        <w:adjustRightInd w:val="0"/>
        <w:spacing w:after="0" w:line="240" w:lineRule="auto"/>
        <w:jc w:val="both"/>
        <w:rPr>
          <w:rFonts w:ascii="Times New Roman" w:hAnsi="Times New Roman"/>
          <w:sz w:val="24"/>
          <w:szCs w:val="24"/>
        </w:rPr>
      </w:pPr>
      <w:r w:rsidRPr="0088777A">
        <w:rPr>
          <w:rFonts w:ascii="Times New Roman" w:hAnsi="Times New Roman"/>
          <w:sz w:val="24"/>
          <w:szCs w:val="24"/>
        </w:rPr>
        <w:t>поддержание и восстановление биологического разнообразия лесов;</w:t>
      </w:r>
    </w:p>
    <w:p w:rsidR="003B23B6" w:rsidRPr="0088777A" w:rsidRDefault="003B23B6" w:rsidP="002E232F">
      <w:pPr>
        <w:numPr>
          <w:ilvl w:val="0"/>
          <w:numId w:val="9"/>
        </w:numPr>
        <w:autoSpaceDE w:val="0"/>
        <w:autoSpaceDN w:val="0"/>
        <w:adjustRightInd w:val="0"/>
        <w:spacing w:after="0" w:line="240" w:lineRule="auto"/>
        <w:jc w:val="both"/>
        <w:rPr>
          <w:rFonts w:ascii="Times New Roman" w:hAnsi="Times New Roman"/>
          <w:sz w:val="24"/>
          <w:szCs w:val="24"/>
        </w:rPr>
      </w:pPr>
      <w:r w:rsidRPr="0088777A">
        <w:rPr>
          <w:rFonts w:ascii="Times New Roman" w:hAnsi="Times New Roman"/>
          <w:sz w:val="24"/>
          <w:szCs w:val="24"/>
        </w:rPr>
        <w:t>повышение продуктивности насаждений (их ресурсного потенциала);</w:t>
      </w:r>
    </w:p>
    <w:p w:rsidR="003B23B6" w:rsidRPr="0088777A" w:rsidRDefault="003B23B6" w:rsidP="002E232F">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сокращение сроков выращивания технической спелой древесины;</w:t>
      </w:r>
    </w:p>
    <w:p w:rsidR="003B23B6" w:rsidRPr="0088777A" w:rsidRDefault="003B23B6" w:rsidP="002E232F">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рациональное использование ресурсов древесины.</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Мероприятия по уходу за лесами осуществляются с учетом целевого назначения эксплуатационных лесов, категорий защитных лесов и </w:t>
      </w:r>
      <w:r w:rsidR="00BB397B" w:rsidRPr="0088777A">
        <w:rPr>
          <w:rFonts w:ascii="Times New Roman" w:hAnsi="Times New Roman"/>
          <w:sz w:val="20"/>
          <w:szCs w:val="20"/>
        </w:rPr>
        <w:t>ОЗУ</w:t>
      </w:r>
      <w:r w:rsidRPr="0088777A">
        <w:rPr>
          <w:rFonts w:ascii="Times New Roman" w:hAnsi="Times New Roman"/>
          <w:sz w:val="24"/>
          <w:szCs w:val="24"/>
        </w:rPr>
        <w:t>.</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В защитных лесах и на </w:t>
      </w:r>
      <w:r w:rsidR="00BB397B" w:rsidRPr="0088777A">
        <w:rPr>
          <w:rFonts w:ascii="Times New Roman" w:hAnsi="Times New Roman"/>
          <w:sz w:val="20"/>
          <w:szCs w:val="20"/>
        </w:rPr>
        <w:t>ОЗУ</w:t>
      </w:r>
      <w:r w:rsidR="00A07A62" w:rsidRPr="0088777A">
        <w:rPr>
          <w:rFonts w:ascii="Times New Roman" w:hAnsi="Times New Roman"/>
          <w:sz w:val="20"/>
          <w:szCs w:val="20"/>
        </w:rPr>
        <w:t xml:space="preserve"> </w:t>
      </w:r>
      <w:r w:rsidRPr="0088777A">
        <w:rPr>
          <w:rFonts w:ascii="Times New Roman" w:hAnsi="Times New Roman"/>
          <w:sz w:val="24"/>
          <w:szCs w:val="24"/>
        </w:rPr>
        <w:t>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Для защитных лесов и </w:t>
      </w:r>
      <w:r w:rsidR="00BB397B" w:rsidRPr="0088777A">
        <w:rPr>
          <w:rFonts w:ascii="Times New Roman" w:hAnsi="Times New Roman"/>
          <w:sz w:val="20"/>
          <w:szCs w:val="20"/>
        </w:rPr>
        <w:t>ОЗУ</w:t>
      </w:r>
      <w:r w:rsidR="00A07A62" w:rsidRPr="0088777A">
        <w:rPr>
          <w:rFonts w:ascii="Times New Roman" w:hAnsi="Times New Roman"/>
          <w:sz w:val="20"/>
          <w:szCs w:val="20"/>
        </w:rPr>
        <w:t xml:space="preserve"> </w:t>
      </w:r>
      <w:r w:rsidRPr="0088777A">
        <w:rPr>
          <w:rFonts w:ascii="Times New Roman" w:hAnsi="Times New Roman"/>
          <w:sz w:val="24"/>
          <w:szCs w:val="24"/>
        </w:rPr>
        <w:t xml:space="preserve">целевыми породами являются древесные породы, отвечающие целевому назначению защитных лесов и </w:t>
      </w:r>
      <w:r w:rsidR="00BB397B" w:rsidRPr="0088777A">
        <w:rPr>
          <w:rFonts w:ascii="Times New Roman" w:hAnsi="Times New Roman"/>
          <w:sz w:val="20"/>
          <w:szCs w:val="20"/>
        </w:rPr>
        <w:t>ОЗУ</w:t>
      </w:r>
      <w:r w:rsidRPr="0088777A">
        <w:rPr>
          <w:rFonts w:ascii="Times New Roman" w:hAnsi="Times New Roman"/>
          <w:sz w:val="24"/>
          <w:szCs w:val="24"/>
        </w:rPr>
        <w:t>.</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4" w:name="Par110"/>
      <w:bookmarkEnd w:id="164"/>
      <w:r w:rsidRPr="0088777A">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5" w:name="Par112"/>
      <w:bookmarkEnd w:id="165"/>
      <w:r w:rsidRPr="0088777A">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6" w:name="Par115"/>
      <w:bookmarkEnd w:id="166"/>
      <w:r w:rsidRPr="0088777A">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bookmarkStart w:id="167" w:name="Par125"/>
      <w:bookmarkStart w:id="168" w:name="Par127"/>
      <w:bookmarkEnd w:id="167"/>
      <w:bookmarkEnd w:id="168"/>
      <w:r w:rsidRPr="0088777A">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На склонах крутизной более 30 градусов рубки лесных насаждений не проводятся.</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Проходные рубки в чистых древостоях на склонах крутизной более 20 градусов не проводятся.</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20" w:history="1">
        <w:r w:rsidRPr="0088777A">
          <w:rPr>
            <w:rFonts w:ascii="Times New Roman" w:hAnsi="Times New Roman"/>
            <w:sz w:val="24"/>
            <w:szCs w:val="24"/>
          </w:rPr>
          <w:t>Правилами</w:t>
        </w:r>
      </w:hyperlink>
      <w:r w:rsidRPr="0088777A">
        <w:rPr>
          <w:rFonts w:ascii="Times New Roman" w:hAnsi="Times New Roman"/>
          <w:sz w:val="24"/>
          <w:szCs w:val="24"/>
        </w:rPr>
        <w:t xml:space="preserve"> заготовки древесины и </w:t>
      </w:r>
      <w:hyperlink r:id="rId21" w:history="1">
        <w:r w:rsidRPr="0088777A">
          <w:rPr>
            <w:rFonts w:ascii="Times New Roman" w:hAnsi="Times New Roman"/>
            <w:sz w:val="24"/>
            <w:szCs w:val="24"/>
          </w:rPr>
          <w:t>Видами</w:t>
        </w:r>
      </w:hyperlink>
      <w:r w:rsidRPr="0088777A">
        <w:rPr>
          <w:rFonts w:ascii="Times New Roman" w:hAnsi="Times New Roman"/>
          <w:sz w:val="24"/>
          <w:szCs w:val="24"/>
        </w:rPr>
        <w:t xml:space="preserve"> лесосечных работ.</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3B23B6" w:rsidRPr="0088777A" w:rsidRDefault="003B23B6" w:rsidP="003B23B6">
      <w:pPr>
        <w:autoSpaceDE w:val="0"/>
        <w:autoSpaceDN w:val="0"/>
        <w:adjustRightInd w:val="0"/>
        <w:spacing w:after="0" w:line="240" w:lineRule="auto"/>
        <w:ind w:firstLine="567"/>
        <w:jc w:val="both"/>
        <w:rPr>
          <w:rFonts w:ascii="Times New Roman" w:hAnsi="Times New Roman"/>
          <w:sz w:val="24"/>
          <w:szCs w:val="24"/>
        </w:rPr>
      </w:pPr>
      <w:r w:rsidRPr="0088777A">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22" w:history="1">
        <w:r w:rsidRPr="0088777A">
          <w:rPr>
            <w:rFonts w:ascii="Times New Roman" w:hAnsi="Times New Roman"/>
            <w:sz w:val="24"/>
            <w:szCs w:val="24"/>
          </w:rPr>
          <w:t>Правилами</w:t>
        </w:r>
      </w:hyperlink>
      <w:r w:rsidRPr="0088777A">
        <w:rPr>
          <w:rFonts w:ascii="Times New Roman" w:hAnsi="Times New Roman"/>
          <w:sz w:val="24"/>
          <w:szCs w:val="24"/>
        </w:rPr>
        <w:t xml:space="preserve"> лесовосстановления.</w:t>
      </w:r>
    </w:p>
    <w:p w:rsidR="003B23B6" w:rsidRPr="0088777A" w:rsidRDefault="003B23B6" w:rsidP="003B23B6">
      <w:pPr>
        <w:autoSpaceDE w:val="0"/>
        <w:autoSpaceDN w:val="0"/>
        <w:adjustRightInd w:val="0"/>
        <w:spacing w:after="0" w:line="240" w:lineRule="auto"/>
        <w:ind w:firstLine="567"/>
        <w:jc w:val="both"/>
        <w:outlineLvl w:val="0"/>
        <w:rPr>
          <w:rFonts w:ascii="Times New Roman" w:hAnsi="Times New Roman"/>
          <w:sz w:val="24"/>
          <w:szCs w:val="24"/>
        </w:rPr>
      </w:pPr>
      <w:bookmarkStart w:id="169" w:name="_Toc519923691"/>
      <w:bookmarkStart w:id="170" w:name="_Toc519927816"/>
      <w:bookmarkStart w:id="171" w:name="_Toc520123613"/>
      <w:bookmarkStart w:id="172" w:name="_Toc520123902"/>
      <w:r w:rsidRPr="0088777A">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88777A">
        <w:rPr>
          <w:rFonts w:ascii="Times New Roman" w:hAnsi="Times New Roman"/>
          <w:sz w:val="24"/>
          <w:szCs w:val="24"/>
        </w:rPr>
        <w:t xml:space="preserve"> приведены в </w:t>
      </w:r>
      <w:r w:rsidR="00E93C16" w:rsidRPr="0088777A">
        <w:rPr>
          <w:rFonts w:ascii="Times New Roman" w:hAnsi="Times New Roman"/>
          <w:sz w:val="24"/>
          <w:szCs w:val="24"/>
        </w:rPr>
        <w:t xml:space="preserve">таблице </w:t>
      </w:r>
      <w:r w:rsidR="00A47748" w:rsidRPr="0088777A">
        <w:rPr>
          <w:rFonts w:ascii="Times New Roman" w:hAnsi="Times New Roman"/>
          <w:sz w:val="24"/>
          <w:szCs w:val="24"/>
          <w:lang w:val="en-US"/>
        </w:rPr>
        <w:t>II</w:t>
      </w:r>
      <w:r w:rsidR="00A47748" w:rsidRPr="0088777A">
        <w:rPr>
          <w:rFonts w:ascii="Times New Roman" w:hAnsi="Times New Roman"/>
          <w:sz w:val="24"/>
          <w:szCs w:val="24"/>
        </w:rPr>
        <w:t>.1.4</w:t>
      </w:r>
      <w:r w:rsidRPr="0088777A">
        <w:rPr>
          <w:rFonts w:ascii="Times New Roman" w:hAnsi="Times New Roman"/>
          <w:sz w:val="24"/>
          <w:szCs w:val="24"/>
        </w:rPr>
        <w:t>.</w:t>
      </w:r>
      <w:bookmarkEnd w:id="169"/>
      <w:bookmarkEnd w:id="170"/>
      <w:bookmarkEnd w:id="171"/>
      <w:bookmarkEnd w:id="172"/>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88777A">
        <w:rPr>
          <w:rFonts w:ascii="Times New Roman" w:hAnsi="Times New Roman"/>
          <w:sz w:val="24"/>
          <w:szCs w:val="24"/>
        </w:rPr>
        <w:t xml:space="preserve"> приведены в таблице </w:t>
      </w:r>
      <w:r w:rsidR="00A47748" w:rsidRPr="0088777A">
        <w:rPr>
          <w:rFonts w:ascii="Times New Roman" w:hAnsi="Times New Roman"/>
          <w:sz w:val="24"/>
          <w:szCs w:val="24"/>
          <w:lang w:val="en-US"/>
        </w:rPr>
        <w:t>II</w:t>
      </w:r>
      <w:r w:rsidR="00A47748" w:rsidRPr="0088777A">
        <w:rPr>
          <w:rFonts w:ascii="Times New Roman" w:hAnsi="Times New Roman"/>
          <w:sz w:val="24"/>
          <w:szCs w:val="24"/>
        </w:rPr>
        <w:t>.1.5</w:t>
      </w:r>
      <w:r w:rsidRPr="0088777A">
        <w:rPr>
          <w:rFonts w:ascii="Times New Roman" w:hAnsi="Times New Roman"/>
          <w:sz w:val="24"/>
          <w:szCs w:val="24"/>
        </w:rPr>
        <w:t>.</w:t>
      </w:r>
    </w:p>
    <w:p w:rsidR="003B23B6" w:rsidRPr="0088777A" w:rsidRDefault="003B23B6" w:rsidP="003B23B6">
      <w:pPr>
        <w:widowControl w:val="0"/>
        <w:autoSpaceDE w:val="0"/>
        <w:autoSpaceDN w:val="0"/>
        <w:adjustRightInd w:val="0"/>
        <w:spacing w:after="0" w:line="240" w:lineRule="auto"/>
        <w:ind w:firstLine="539"/>
        <w:jc w:val="both"/>
        <w:rPr>
          <w:rFonts w:ascii="Times New Roman" w:hAnsi="Times New Roman"/>
          <w:sz w:val="24"/>
          <w:szCs w:val="24"/>
        </w:rPr>
      </w:pPr>
    </w:p>
    <w:p w:rsidR="00A47748" w:rsidRPr="0088777A" w:rsidRDefault="009F6B10" w:rsidP="00A47748">
      <w:pPr>
        <w:widowControl w:val="0"/>
        <w:autoSpaceDE w:val="0"/>
        <w:autoSpaceDN w:val="0"/>
        <w:adjustRightInd w:val="0"/>
        <w:spacing w:after="0" w:line="240" w:lineRule="auto"/>
        <w:ind w:right="-143" w:firstLine="540"/>
        <w:jc w:val="right"/>
        <w:rPr>
          <w:rFonts w:ascii="Times New Roman" w:hAnsi="Times New Roman"/>
          <w:sz w:val="24"/>
          <w:szCs w:val="24"/>
        </w:rPr>
      </w:pPr>
      <w:r w:rsidRPr="0088777A">
        <w:rPr>
          <w:rFonts w:ascii="Times New Roman" w:hAnsi="Times New Roman"/>
          <w:bCs/>
          <w:sz w:val="24"/>
          <w:szCs w:val="24"/>
        </w:rPr>
        <w:br w:type="page"/>
      </w:r>
      <w:bookmarkStart w:id="173" w:name="_Toc519923692"/>
      <w:bookmarkStart w:id="174" w:name="_Toc519927817"/>
      <w:bookmarkStart w:id="175" w:name="_Toc520123614"/>
      <w:bookmarkStart w:id="176" w:name="_Toc520123903"/>
      <w:r w:rsidR="00A47748" w:rsidRPr="0088777A">
        <w:rPr>
          <w:rFonts w:ascii="Times New Roman" w:hAnsi="Times New Roman"/>
          <w:sz w:val="24"/>
          <w:szCs w:val="24"/>
        </w:rPr>
        <w:t xml:space="preserve">Таблица </w:t>
      </w:r>
      <w:r w:rsidR="00A47748" w:rsidRPr="0088777A">
        <w:rPr>
          <w:rFonts w:ascii="Times New Roman" w:hAnsi="Times New Roman"/>
          <w:sz w:val="24"/>
          <w:szCs w:val="24"/>
          <w:lang w:val="en-US"/>
        </w:rPr>
        <w:t>II</w:t>
      </w:r>
      <w:r w:rsidR="00A47748" w:rsidRPr="0088777A">
        <w:rPr>
          <w:rFonts w:ascii="Times New Roman" w:hAnsi="Times New Roman"/>
          <w:sz w:val="24"/>
          <w:szCs w:val="24"/>
        </w:rPr>
        <w:t>.1.4</w:t>
      </w:r>
    </w:p>
    <w:p w:rsidR="003B23B6" w:rsidRPr="0088777A" w:rsidRDefault="003B23B6" w:rsidP="003B23B6">
      <w:pPr>
        <w:autoSpaceDE w:val="0"/>
        <w:autoSpaceDN w:val="0"/>
        <w:adjustRightInd w:val="0"/>
        <w:spacing w:after="0" w:line="240" w:lineRule="auto"/>
        <w:jc w:val="center"/>
        <w:outlineLvl w:val="0"/>
        <w:rPr>
          <w:rFonts w:ascii="Times New Roman" w:hAnsi="Times New Roman"/>
          <w:bCs/>
          <w:sz w:val="24"/>
          <w:szCs w:val="24"/>
        </w:rPr>
      </w:pPr>
      <w:r w:rsidRPr="0088777A">
        <w:rPr>
          <w:rFonts w:ascii="Times New Roman" w:hAnsi="Times New Roman"/>
          <w:bCs/>
          <w:sz w:val="24"/>
          <w:szCs w:val="24"/>
        </w:rPr>
        <w:t>Нормативы</w:t>
      </w:r>
      <w:bookmarkEnd w:id="173"/>
      <w:bookmarkEnd w:id="174"/>
      <w:bookmarkEnd w:id="175"/>
      <w:bookmarkEnd w:id="176"/>
    </w:p>
    <w:p w:rsidR="003B23B6" w:rsidRPr="0088777A" w:rsidRDefault="003B23B6" w:rsidP="003B23B6">
      <w:pPr>
        <w:autoSpaceDE w:val="0"/>
        <w:autoSpaceDN w:val="0"/>
        <w:adjustRightInd w:val="0"/>
        <w:spacing w:after="0" w:line="240" w:lineRule="auto"/>
        <w:jc w:val="center"/>
        <w:rPr>
          <w:rFonts w:ascii="Times New Roman" w:hAnsi="Times New Roman"/>
          <w:bCs/>
          <w:sz w:val="24"/>
          <w:szCs w:val="24"/>
        </w:rPr>
      </w:pPr>
      <w:r w:rsidRPr="0088777A">
        <w:rPr>
          <w:rFonts w:ascii="Times New Roman" w:hAnsi="Times New Roman"/>
          <w:bCs/>
          <w:sz w:val="24"/>
          <w:szCs w:val="24"/>
        </w:rPr>
        <w:t>рубок, проводимых в целях ухода за лесными насаждениями, в сосновых насаждениях</w:t>
      </w:r>
    </w:p>
    <w:p w:rsidR="003B23B6" w:rsidRPr="0088777A" w:rsidRDefault="003B23B6" w:rsidP="003B23B6">
      <w:pPr>
        <w:autoSpaceDE w:val="0"/>
        <w:autoSpaceDN w:val="0"/>
        <w:adjustRightInd w:val="0"/>
        <w:spacing w:after="0" w:line="240" w:lineRule="auto"/>
        <w:jc w:val="center"/>
        <w:rPr>
          <w:rFonts w:ascii="Times New Roman" w:hAnsi="Times New Roman"/>
          <w:bCs/>
          <w:sz w:val="24"/>
          <w:szCs w:val="24"/>
        </w:rPr>
      </w:pPr>
      <w:r w:rsidRPr="0088777A">
        <w:rPr>
          <w:rFonts w:ascii="Times New Roman" w:hAnsi="Times New Roman"/>
          <w:bCs/>
          <w:sz w:val="24"/>
          <w:szCs w:val="24"/>
        </w:rPr>
        <w:t>южно-таежного района европейской части Российской Федерации</w:t>
      </w:r>
    </w:p>
    <w:p w:rsidR="00ED6EEE" w:rsidRPr="0088777A" w:rsidRDefault="00ED6EEE" w:rsidP="00834F2E">
      <w:pPr>
        <w:widowControl w:val="0"/>
        <w:autoSpaceDE w:val="0"/>
        <w:autoSpaceDN w:val="0"/>
        <w:adjustRightInd w:val="0"/>
        <w:spacing w:after="0" w:line="240" w:lineRule="auto"/>
        <w:ind w:right="-143" w:firstLine="540"/>
        <w:jc w:val="right"/>
        <w:rPr>
          <w:rFonts w:ascii="Times New Roman" w:hAnsi="Times New Roman"/>
          <w:sz w:val="24"/>
          <w:szCs w:val="24"/>
        </w:rPr>
      </w:pPr>
    </w:p>
    <w:tbl>
      <w:tblPr>
        <w:tblW w:w="10349" w:type="dxa"/>
        <w:tblInd w:w="62" w:type="dxa"/>
        <w:tblLayout w:type="fixed"/>
        <w:tblCellMar>
          <w:top w:w="57" w:type="dxa"/>
          <w:left w:w="62" w:type="dxa"/>
          <w:bottom w:w="57" w:type="dxa"/>
          <w:right w:w="62" w:type="dxa"/>
        </w:tblCellMar>
        <w:tblLook w:val="0000" w:firstRow="0" w:lastRow="0" w:firstColumn="0" w:lastColumn="0" w:noHBand="0" w:noVBand="0"/>
      </w:tblPr>
      <w:tblGrid>
        <w:gridCol w:w="993"/>
        <w:gridCol w:w="851"/>
        <w:gridCol w:w="850"/>
        <w:gridCol w:w="851"/>
        <w:gridCol w:w="850"/>
        <w:gridCol w:w="851"/>
        <w:gridCol w:w="850"/>
        <w:gridCol w:w="709"/>
        <w:gridCol w:w="851"/>
        <w:gridCol w:w="850"/>
        <w:gridCol w:w="851"/>
        <w:gridCol w:w="992"/>
      </w:tblGrid>
      <w:tr w:rsidR="00DF2D75" w:rsidRPr="00C12C52" w:rsidTr="00DF2D75">
        <w:trPr>
          <w:tblHeader/>
        </w:trPr>
        <w:tc>
          <w:tcPr>
            <w:tcW w:w="993"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Целевой состав к возрасту рубки (спелости)</w:t>
            </w:r>
          </w:p>
        </w:tc>
      </w:tr>
      <w:tr w:rsidR="00DF2D75" w:rsidRPr="00C12C52" w:rsidTr="00DF2D75">
        <w:trPr>
          <w:tblHeader/>
        </w:trPr>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rPr>
          <w:tblHeader/>
        </w:trPr>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rPr>
          <w:tblHeader/>
        </w:trPr>
        <w:tc>
          <w:tcPr>
            <w:tcW w:w="993"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12</w:t>
            </w:r>
          </w:p>
        </w:tc>
      </w:tr>
      <w:tr w:rsidR="00DF2D75" w:rsidRPr="00C12C52" w:rsidTr="00DF2D75">
        <w:tc>
          <w:tcPr>
            <w:tcW w:w="993"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8Е2Б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черничные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8Е2Б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долгомошные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приручейно-крупнотравные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травяно-болотные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8Е2Б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черничные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8Е2Б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долгомошные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приручейно-крупнотравные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травяно-болотные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(7 - 8)Е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(2 - 3)Б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(2 - 4)Б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приручейно-крупнотравные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(2 - 4)Б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травяно-болотные</w:t>
            </w:r>
          </w:p>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(2 - 4)Б</w:t>
            </w:r>
          </w:p>
        </w:tc>
      </w:tr>
      <w:tr w:rsidR="00DF2D75" w:rsidRPr="00C12C52" w:rsidTr="00DF2D75">
        <w:tc>
          <w:tcPr>
            <w:tcW w:w="993"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709"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100</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100</w:t>
            </w:r>
          </w:p>
        </w:tc>
        <w:tc>
          <w:tcPr>
            <w:tcW w:w="992"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(2 - 4)Б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50/100</w:t>
            </w:r>
          </w:p>
        </w:tc>
        <w:tc>
          <w:tcPr>
            <w:tcW w:w="709"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45/100</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45/100</w:t>
            </w:r>
          </w:p>
        </w:tc>
        <w:tc>
          <w:tcPr>
            <w:tcW w:w="992"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(2 - 4)Б</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(&gt;3)Е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50/100</w:t>
            </w:r>
          </w:p>
        </w:tc>
        <w:tc>
          <w:tcPr>
            <w:tcW w:w="709"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(&lt;7)Б, Ос</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приручейно-крупнотравные</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(&gt;4)Е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50/100</w:t>
            </w:r>
          </w:p>
        </w:tc>
        <w:tc>
          <w:tcPr>
            <w:tcW w:w="709"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(&lt;6)Б, Ос</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rPr>
                <w:rFonts w:ascii="Times New Roman" w:hAnsi="Times New Roman"/>
                <w:sz w:val="20"/>
                <w:szCs w:val="20"/>
              </w:rPr>
            </w:pPr>
            <w:r w:rsidRPr="00C12C52">
              <w:rPr>
                <w:rFonts w:ascii="Times New Roman" w:hAnsi="Times New Roman"/>
                <w:sz w:val="20"/>
                <w:szCs w:val="20"/>
              </w:rPr>
              <w:t>травяно-болотные</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нет</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40 -</w:t>
            </w:r>
          </w:p>
        </w:tc>
        <w:tc>
          <w:tcPr>
            <w:tcW w:w="709"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0"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w:t>
            </w:r>
          </w:p>
        </w:tc>
        <w:tc>
          <w:tcPr>
            <w:tcW w:w="992" w:type="dxa"/>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(&gt;3)Е</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огр.</w:t>
            </w: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50/100</w:t>
            </w:r>
          </w:p>
        </w:tc>
        <w:tc>
          <w:tcPr>
            <w:tcW w:w="709"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(&lt;6)Б, Ос</w:t>
            </w:r>
          </w:p>
        </w:tc>
      </w:tr>
      <w:tr w:rsidR="00DF2D75" w:rsidRPr="00C12C52" w:rsidTr="00DF2D75">
        <w:tc>
          <w:tcPr>
            <w:tcW w:w="993" w:type="dxa"/>
            <w:vMerge/>
            <w:tcBorders>
              <w:top w:val="single" w:sz="4" w:space="0" w:color="auto"/>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r w:rsidRPr="00C12C52">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DF2D75" w:rsidRPr="00C12C52" w:rsidRDefault="00DF2D75" w:rsidP="00DF2D75">
            <w:pPr>
              <w:autoSpaceDE w:val="0"/>
              <w:autoSpaceDN w:val="0"/>
              <w:adjustRightInd w:val="0"/>
              <w:spacing w:after="0" w:line="240" w:lineRule="auto"/>
              <w:jc w:val="center"/>
              <w:rPr>
                <w:rFonts w:ascii="Times New Roman" w:hAnsi="Times New Roman"/>
                <w:sz w:val="20"/>
                <w:szCs w:val="20"/>
              </w:rPr>
            </w:pPr>
          </w:p>
        </w:tc>
      </w:tr>
    </w:tbl>
    <w:p w:rsidR="003B23B6" w:rsidRPr="00DF2D75"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4"/>
          <w:szCs w:val="24"/>
        </w:rPr>
        <w:t>1</w:t>
      </w:r>
      <w:r w:rsidRPr="00DF2D75">
        <w:rPr>
          <w:rFonts w:ascii="Times New Roman" w:hAnsi="Times New Roman"/>
          <w:sz w:val="20"/>
          <w:szCs w:val="20"/>
        </w:rPr>
        <w:t xml:space="preserve">. Исходный состав в </w:t>
      </w:r>
      <w:hyperlink w:anchor="Par27" w:history="1">
        <w:r w:rsidRPr="00DF2D75">
          <w:rPr>
            <w:rFonts w:ascii="Times New Roman" w:hAnsi="Times New Roman"/>
            <w:sz w:val="20"/>
            <w:szCs w:val="20"/>
          </w:rPr>
          <w:t>графе 1</w:t>
        </w:r>
      </w:hyperlink>
      <w:r w:rsidRPr="00DF2D75">
        <w:rPr>
          <w:rFonts w:ascii="Times New Roman" w:hAnsi="Times New Roman"/>
          <w:sz w:val="20"/>
          <w:szCs w:val="20"/>
        </w:rPr>
        <w:t xml:space="preserve"> для всех видов рубок, проводимых в целях ухода за лесными насаждениями.</w:t>
      </w:r>
    </w:p>
    <w:p w:rsidR="003B23B6" w:rsidRPr="00DF2D75" w:rsidRDefault="003B23B6" w:rsidP="003B23B6">
      <w:pPr>
        <w:autoSpaceDE w:val="0"/>
        <w:autoSpaceDN w:val="0"/>
        <w:adjustRightInd w:val="0"/>
        <w:spacing w:after="0" w:line="240" w:lineRule="auto"/>
        <w:ind w:firstLine="539"/>
        <w:jc w:val="both"/>
        <w:rPr>
          <w:rFonts w:ascii="Times New Roman" w:hAnsi="Times New Roman"/>
          <w:sz w:val="20"/>
          <w:szCs w:val="20"/>
        </w:rPr>
      </w:pPr>
      <w:r w:rsidRPr="00DF2D75">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3B23B6" w:rsidRPr="00DF2D75" w:rsidRDefault="003B23B6" w:rsidP="003B23B6">
      <w:pPr>
        <w:autoSpaceDE w:val="0"/>
        <w:autoSpaceDN w:val="0"/>
        <w:adjustRightInd w:val="0"/>
        <w:spacing w:after="0" w:line="240" w:lineRule="auto"/>
        <w:ind w:firstLine="539"/>
        <w:jc w:val="both"/>
        <w:rPr>
          <w:rFonts w:ascii="Times New Roman" w:hAnsi="Times New Roman"/>
          <w:sz w:val="20"/>
          <w:szCs w:val="20"/>
        </w:rPr>
      </w:pPr>
      <w:r w:rsidRPr="00DF2D75">
        <w:rPr>
          <w:rFonts w:ascii="Times New Roman" w:hAnsi="Times New Roman"/>
          <w:sz w:val="20"/>
          <w:szCs w:val="20"/>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3B23B6" w:rsidRPr="0088777A" w:rsidRDefault="003B23B6" w:rsidP="00DF2D75">
      <w:pPr>
        <w:autoSpaceDE w:val="0"/>
        <w:autoSpaceDN w:val="0"/>
        <w:adjustRightInd w:val="0"/>
        <w:spacing w:after="0" w:line="240" w:lineRule="auto"/>
        <w:ind w:firstLine="539"/>
        <w:jc w:val="both"/>
        <w:rPr>
          <w:rFonts w:ascii="Times New Roman" w:hAnsi="Times New Roman"/>
          <w:sz w:val="24"/>
          <w:szCs w:val="24"/>
        </w:rPr>
      </w:pPr>
      <w:r w:rsidRPr="00DF2D75">
        <w:rPr>
          <w:rFonts w:ascii="Times New Roman" w:hAnsi="Times New Roman"/>
          <w:sz w:val="20"/>
          <w:szCs w:val="20"/>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r w:rsidR="006D2B27" w:rsidRPr="00DF2D75">
        <w:rPr>
          <w:rFonts w:ascii="Times New Roman" w:hAnsi="Times New Roman"/>
          <w:sz w:val="20"/>
          <w:szCs w:val="20"/>
        </w:rPr>
        <w:t xml:space="preserve"> </w:t>
      </w:r>
      <w:r w:rsidR="00A47748" w:rsidRPr="00DF2D75">
        <w:rPr>
          <w:rFonts w:ascii="Times New Roman" w:hAnsi="Times New Roman"/>
          <w:sz w:val="20"/>
          <w:szCs w:val="20"/>
          <w:lang w:val="en-US"/>
        </w:rPr>
        <w:t>II</w:t>
      </w:r>
      <w:r w:rsidR="00A47748" w:rsidRPr="00DF2D75">
        <w:rPr>
          <w:rFonts w:ascii="Times New Roman" w:hAnsi="Times New Roman"/>
          <w:sz w:val="20"/>
          <w:szCs w:val="20"/>
        </w:rPr>
        <w:t>.1.4</w:t>
      </w:r>
      <w:r w:rsidRPr="00DF2D75">
        <w:rPr>
          <w:rFonts w:ascii="Times New Roman" w:hAnsi="Times New Roman"/>
          <w:sz w:val="20"/>
          <w:szCs w:val="20"/>
        </w:rPr>
        <w:t>.</w:t>
      </w:r>
      <w:r w:rsidR="006D2B27">
        <w:rPr>
          <w:rFonts w:ascii="Times New Roman" w:hAnsi="Times New Roman"/>
          <w:sz w:val="24"/>
          <w:szCs w:val="24"/>
        </w:rPr>
        <w:t xml:space="preserve"> </w:t>
      </w:r>
    </w:p>
    <w:p w:rsidR="00A47748" w:rsidRPr="0088777A" w:rsidRDefault="00AB6A88" w:rsidP="00A47748">
      <w:pPr>
        <w:widowControl w:val="0"/>
        <w:autoSpaceDE w:val="0"/>
        <w:autoSpaceDN w:val="0"/>
        <w:adjustRightInd w:val="0"/>
        <w:spacing w:after="0" w:line="240" w:lineRule="auto"/>
        <w:ind w:right="-143" w:firstLine="540"/>
        <w:jc w:val="right"/>
        <w:rPr>
          <w:rFonts w:ascii="Times New Roman" w:hAnsi="Times New Roman"/>
          <w:sz w:val="24"/>
          <w:szCs w:val="24"/>
        </w:rPr>
      </w:pPr>
      <w:r w:rsidRPr="0088777A">
        <w:rPr>
          <w:rFonts w:ascii="Times New Roman" w:hAnsi="Times New Roman"/>
          <w:bCs/>
          <w:sz w:val="24"/>
          <w:szCs w:val="24"/>
        </w:rPr>
        <w:br w:type="page"/>
      </w:r>
      <w:bookmarkStart w:id="177" w:name="_Toc519923693"/>
      <w:bookmarkStart w:id="178" w:name="_Toc519927818"/>
      <w:bookmarkStart w:id="179" w:name="_Toc520123615"/>
      <w:bookmarkStart w:id="180" w:name="_Toc520123904"/>
      <w:r w:rsidR="00A47748" w:rsidRPr="0088777A">
        <w:rPr>
          <w:rFonts w:ascii="Times New Roman" w:hAnsi="Times New Roman"/>
          <w:sz w:val="24"/>
          <w:szCs w:val="24"/>
        </w:rPr>
        <w:t xml:space="preserve">Таблица </w:t>
      </w:r>
      <w:r w:rsidR="00A47748" w:rsidRPr="0088777A">
        <w:rPr>
          <w:rFonts w:ascii="Times New Roman" w:hAnsi="Times New Roman"/>
          <w:sz w:val="24"/>
          <w:szCs w:val="24"/>
          <w:lang w:val="en-US"/>
        </w:rPr>
        <w:t>II</w:t>
      </w:r>
      <w:r w:rsidR="00A47748" w:rsidRPr="0088777A">
        <w:rPr>
          <w:rFonts w:ascii="Times New Roman" w:hAnsi="Times New Roman"/>
          <w:sz w:val="24"/>
          <w:szCs w:val="24"/>
        </w:rPr>
        <w:t>.1.5</w:t>
      </w:r>
    </w:p>
    <w:p w:rsidR="003B23B6" w:rsidRPr="0088777A" w:rsidRDefault="003B23B6" w:rsidP="003B23B6">
      <w:pPr>
        <w:autoSpaceDE w:val="0"/>
        <w:autoSpaceDN w:val="0"/>
        <w:adjustRightInd w:val="0"/>
        <w:spacing w:after="0" w:line="240" w:lineRule="auto"/>
        <w:jc w:val="center"/>
        <w:outlineLvl w:val="0"/>
        <w:rPr>
          <w:rFonts w:ascii="Times New Roman" w:hAnsi="Times New Roman"/>
          <w:bCs/>
          <w:sz w:val="24"/>
          <w:szCs w:val="24"/>
        </w:rPr>
      </w:pPr>
      <w:r w:rsidRPr="0088777A">
        <w:rPr>
          <w:rFonts w:ascii="Times New Roman" w:hAnsi="Times New Roman"/>
          <w:bCs/>
          <w:sz w:val="24"/>
          <w:szCs w:val="24"/>
        </w:rPr>
        <w:t>Нормативы</w:t>
      </w:r>
      <w:bookmarkEnd w:id="177"/>
      <w:bookmarkEnd w:id="178"/>
      <w:bookmarkEnd w:id="179"/>
      <w:bookmarkEnd w:id="180"/>
    </w:p>
    <w:p w:rsidR="003B23B6" w:rsidRPr="0088777A" w:rsidRDefault="003B23B6" w:rsidP="003B23B6">
      <w:pPr>
        <w:autoSpaceDE w:val="0"/>
        <w:autoSpaceDN w:val="0"/>
        <w:adjustRightInd w:val="0"/>
        <w:spacing w:after="0" w:line="240" w:lineRule="auto"/>
        <w:jc w:val="center"/>
        <w:rPr>
          <w:rFonts w:ascii="Times New Roman" w:hAnsi="Times New Roman"/>
          <w:bCs/>
          <w:sz w:val="24"/>
          <w:szCs w:val="24"/>
        </w:rPr>
      </w:pPr>
      <w:r w:rsidRPr="0088777A">
        <w:rPr>
          <w:rFonts w:ascii="Times New Roman" w:hAnsi="Times New Roman"/>
          <w:bCs/>
          <w:sz w:val="24"/>
          <w:szCs w:val="24"/>
        </w:rPr>
        <w:t xml:space="preserve">рубок, проводимых в целях ухода за лесными насаждениями, в еловых насаждениях </w:t>
      </w:r>
    </w:p>
    <w:p w:rsidR="003B23B6" w:rsidRPr="0088777A" w:rsidRDefault="003B23B6" w:rsidP="003B23B6">
      <w:pPr>
        <w:autoSpaceDE w:val="0"/>
        <w:autoSpaceDN w:val="0"/>
        <w:adjustRightInd w:val="0"/>
        <w:spacing w:after="0" w:line="240" w:lineRule="auto"/>
        <w:jc w:val="center"/>
        <w:rPr>
          <w:rFonts w:ascii="Times New Roman" w:hAnsi="Times New Roman"/>
          <w:bCs/>
          <w:sz w:val="24"/>
          <w:szCs w:val="24"/>
        </w:rPr>
      </w:pPr>
      <w:r w:rsidRPr="0088777A">
        <w:rPr>
          <w:rFonts w:ascii="Times New Roman" w:hAnsi="Times New Roman"/>
          <w:bCs/>
          <w:sz w:val="24"/>
          <w:szCs w:val="24"/>
        </w:rPr>
        <w:t>южно-таежного района европейской части Российской Федерации</w:t>
      </w:r>
    </w:p>
    <w:p w:rsidR="00ED6EEE" w:rsidRPr="0088777A" w:rsidRDefault="00ED6EEE" w:rsidP="008A3E1D">
      <w:pPr>
        <w:widowControl w:val="0"/>
        <w:autoSpaceDE w:val="0"/>
        <w:autoSpaceDN w:val="0"/>
        <w:adjustRightInd w:val="0"/>
        <w:spacing w:after="0" w:line="240" w:lineRule="auto"/>
        <w:ind w:right="-143" w:firstLine="540"/>
        <w:jc w:val="right"/>
        <w:rPr>
          <w:rFonts w:ascii="Times New Roman" w:hAnsi="Times New Roman"/>
          <w:b/>
          <w:bCs/>
          <w:sz w:val="24"/>
          <w:szCs w:val="24"/>
        </w:rPr>
      </w:pP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500129" w:rsidRPr="0088777A" w:rsidTr="001B2EFC">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Целевой состав к возрасту рубки (спелости)</w:t>
            </w:r>
          </w:p>
        </w:tc>
      </w:tr>
      <w:tr w:rsidR="00500129" w:rsidRPr="0088777A" w:rsidTr="001B2EFC">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tblHeader/>
          <w:jc w:val="center"/>
        </w:trPr>
        <w:tc>
          <w:tcPr>
            <w:tcW w:w="1134"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12</w:t>
            </w:r>
          </w:p>
        </w:tc>
      </w:tr>
      <w:tr w:rsidR="00500129" w:rsidRPr="0088777A" w:rsidTr="001B2EFC">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8Е2Б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черничные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8Е2Б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долгомошные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приручейно-крупнотравные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травяно-болотные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8Е2Б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черничные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8Е2Б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долгомошные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приручейно-крупнотравные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 - II)</w:t>
            </w:r>
          </w:p>
          <w:p w:rsidR="00463C0E" w:rsidRPr="0088777A" w:rsidRDefault="00463C0E" w:rsidP="001B2EFC">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травяно-болотные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(IV - III)</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10 - 15</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0,9</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(7 - 8)Е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(2 - 3)Б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(2 - 4)Б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приручейно-крупнотравные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(2 - 4)Б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травяно-болотные</w:t>
            </w:r>
          </w:p>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(2 - 4)Б</w:t>
            </w:r>
          </w:p>
        </w:tc>
      </w:tr>
      <w:tr w:rsidR="00500129" w:rsidRPr="0088777A" w:rsidTr="001B2EFC">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100</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100</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(2 - 4)Б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0,4</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черничные</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40 -</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35 -</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35 -</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50/100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45/100</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45/100</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(2 - 4)Б</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0,5</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0,6</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8 - 12</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долгомошные</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40 -</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(&gt;3)Е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50/100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(&lt;7)Б, Ос</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10 - 12</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приручейно-крупнотравные</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5 - 7</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40 -</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(&gt;4)Е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50/100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(&lt;6)Б, Ос</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(&gt;3)Е</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огр.</w:t>
            </w: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50/100</w:t>
            </w:r>
          </w:p>
        </w:tc>
        <w:tc>
          <w:tcPr>
            <w:tcW w:w="709"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(&lt;6)Б, Ос</w:t>
            </w:r>
          </w:p>
        </w:tc>
      </w:tr>
      <w:tr w:rsidR="00500129" w:rsidRPr="0088777A" w:rsidTr="001B2EFC">
        <w:trPr>
          <w:jc w:val="center"/>
        </w:trPr>
        <w:tc>
          <w:tcPr>
            <w:tcW w:w="1134" w:type="dxa"/>
            <w:vMerge/>
            <w:tcBorders>
              <w:top w:val="single" w:sz="4" w:space="0" w:color="auto"/>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r w:rsidRPr="0088777A">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3B23B6" w:rsidRPr="0088777A" w:rsidRDefault="003B23B6" w:rsidP="001B2EFC">
            <w:pPr>
              <w:autoSpaceDE w:val="0"/>
              <w:autoSpaceDN w:val="0"/>
              <w:adjustRightInd w:val="0"/>
              <w:spacing w:after="0" w:line="240" w:lineRule="auto"/>
              <w:jc w:val="center"/>
              <w:rPr>
                <w:rFonts w:ascii="Times New Roman" w:hAnsi="Times New Roman"/>
                <w:sz w:val="20"/>
                <w:szCs w:val="20"/>
              </w:rPr>
            </w:pPr>
          </w:p>
        </w:tc>
      </w:tr>
    </w:tbl>
    <w:p w:rsidR="003B23B6" w:rsidRPr="0088777A"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0"/>
          <w:szCs w:val="20"/>
        </w:rPr>
        <w:t xml:space="preserve">1. Исходный состав в </w:t>
      </w:r>
      <w:hyperlink r:id="rId23" w:history="1">
        <w:r w:rsidRPr="0088777A">
          <w:rPr>
            <w:rFonts w:ascii="Times New Roman" w:hAnsi="Times New Roman"/>
            <w:sz w:val="20"/>
            <w:szCs w:val="20"/>
          </w:rPr>
          <w:t>графе 1</w:t>
        </w:r>
      </w:hyperlink>
      <w:r w:rsidRPr="0088777A">
        <w:rPr>
          <w:rFonts w:ascii="Times New Roman" w:hAnsi="Times New Roman"/>
          <w:sz w:val="20"/>
          <w:szCs w:val="20"/>
        </w:rPr>
        <w:t xml:space="preserve"> для всех видов рубок, проводимых в целях ухода за лесными насаждениями.</w:t>
      </w:r>
    </w:p>
    <w:p w:rsidR="003B23B6" w:rsidRPr="0088777A"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3B23B6" w:rsidRPr="0088777A"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0"/>
          <w:szCs w:val="20"/>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3B23B6" w:rsidRPr="0088777A"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0"/>
          <w:szCs w:val="20"/>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3B23B6" w:rsidRPr="0088777A" w:rsidRDefault="003B23B6" w:rsidP="003B23B6">
      <w:pPr>
        <w:autoSpaceDE w:val="0"/>
        <w:autoSpaceDN w:val="0"/>
        <w:adjustRightInd w:val="0"/>
        <w:spacing w:after="0" w:line="240" w:lineRule="auto"/>
        <w:ind w:firstLine="539"/>
        <w:jc w:val="both"/>
        <w:rPr>
          <w:rFonts w:ascii="Times New Roman" w:hAnsi="Times New Roman"/>
          <w:sz w:val="20"/>
          <w:szCs w:val="20"/>
        </w:rPr>
      </w:pPr>
      <w:r w:rsidRPr="0088777A">
        <w:rPr>
          <w:rFonts w:ascii="Times New Roman" w:hAnsi="Times New Roman"/>
          <w:sz w:val="20"/>
          <w:szCs w:val="20"/>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4673B6" w:rsidRDefault="003B23B6" w:rsidP="003B23B6">
      <w:pPr>
        <w:pStyle w:val="ConsPlusNormal"/>
        <w:ind w:firstLine="540"/>
        <w:jc w:val="both"/>
        <w:rPr>
          <w:rFonts w:ascii="Times New Roman" w:hAnsi="Times New Roman" w:cs="Times New Roman"/>
        </w:rPr>
      </w:pPr>
      <w:r w:rsidRPr="0088777A">
        <w:rPr>
          <w:rFonts w:ascii="Times New Roman" w:hAnsi="Times New Roman" w:cs="Times New Roman"/>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r w:rsidR="00AB6A88" w:rsidRPr="0088777A">
        <w:rPr>
          <w:rFonts w:ascii="Times New Roman" w:hAnsi="Times New Roman" w:cs="Times New Roman"/>
        </w:rPr>
        <w:t>.</w:t>
      </w:r>
    </w:p>
    <w:p w:rsidR="004026BD" w:rsidRDefault="004026BD" w:rsidP="003B23B6">
      <w:pPr>
        <w:pStyle w:val="ConsPlusNormal"/>
        <w:ind w:firstLine="540"/>
        <w:jc w:val="both"/>
        <w:rPr>
          <w:rFonts w:ascii="Times New Roman" w:hAnsi="Times New Roman" w:cs="Times New Roman"/>
        </w:rPr>
      </w:pPr>
    </w:p>
    <w:p w:rsidR="004026BD" w:rsidRPr="00972A5E" w:rsidRDefault="00FD2526" w:rsidP="00D769E6">
      <w:pPr>
        <w:pStyle w:val="04"/>
      </w:pPr>
      <w:bookmarkStart w:id="181" w:name="_Toc510098180"/>
      <w:bookmarkStart w:id="182" w:name="_Toc516792636"/>
      <w:bookmarkStart w:id="183" w:name="_Toc520124522"/>
      <w:bookmarkStart w:id="184" w:name="_Toc117341984"/>
      <w:bookmarkStart w:id="185" w:name="_Toc125729632"/>
      <w:r>
        <w:t xml:space="preserve">2.1.4.2. </w:t>
      </w:r>
      <w:r w:rsidR="004026BD" w:rsidRPr="00972A5E">
        <w:t>Методы лесовосстановления</w:t>
      </w:r>
      <w:bookmarkEnd w:id="181"/>
      <w:bookmarkEnd w:id="182"/>
      <w:bookmarkEnd w:id="183"/>
      <w:bookmarkEnd w:id="184"/>
      <w:bookmarkEnd w:id="185"/>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7702DC" w:rsidRPr="007702DC" w:rsidRDefault="007702DC" w:rsidP="007702DC">
      <w:pPr>
        <w:pStyle w:val="ConsPlusNormal"/>
        <w:ind w:firstLine="540"/>
        <w:jc w:val="both"/>
        <w:rPr>
          <w:rFonts w:ascii="Times New Roman" w:hAnsi="Times New Roman" w:cs="Times New Roman"/>
          <w:sz w:val="24"/>
          <w:szCs w:val="24"/>
        </w:rPr>
      </w:pPr>
      <w:r w:rsidRPr="007702DC">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 (часть 4 статьи 23.5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проведении сплошных рубок спелых, перестойных лесных насаждений с 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 </w:t>
      </w:r>
    </w:p>
    <w:p w:rsidR="004026BD" w:rsidRDefault="004026BD" w:rsidP="00D769E6">
      <w:pPr>
        <w:pStyle w:val="04"/>
      </w:pPr>
      <w:bookmarkStart w:id="186" w:name="_Toc510098181"/>
      <w:bookmarkStart w:id="187" w:name="_Toc516792637"/>
      <w:bookmarkStart w:id="188" w:name="_Toc520124523"/>
    </w:p>
    <w:p w:rsidR="004026BD" w:rsidRPr="00972A5E" w:rsidRDefault="00FD2526" w:rsidP="00D769E6">
      <w:pPr>
        <w:pStyle w:val="04"/>
      </w:pPr>
      <w:bookmarkStart w:id="189" w:name="_Toc117341985"/>
      <w:bookmarkStart w:id="190" w:name="_Toc125729633"/>
      <w:r>
        <w:t xml:space="preserve">2.1.4.3. </w:t>
      </w:r>
      <w:r w:rsidR="004026BD" w:rsidRPr="00972A5E">
        <w:t>Сроки использования лесов для заготовки древесины и другие сведения</w:t>
      </w:r>
      <w:bookmarkEnd w:id="186"/>
      <w:bookmarkEnd w:id="187"/>
      <w:bookmarkEnd w:id="188"/>
      <w:bookmarkEnd w:id="189"/>
      <w:bookmarkEnd w:id="190"/>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Граждане, юридические лица осуществляют заготовку древесины на основании договоров аренды лесных участков (ч. </w:t>
      </w:r>
      <w:r w:rsidR="007702DC">
        <w:rPr>
          <w:rFonts w:ascii="Times New Roman" w:hAnsi="Times New Roman" w:cs="Times New Roman"/>
          <w:sz w:val="24"/>
          <w:szCs w:val="24"/>
        </w:rPr>
        <w:t>9</w:t>
      </w:r>
      <w:r w:rsidRPr="00972A5E">
        <w:rPr>
          <w:rFonts w:ascii="Times New Roman" w:hAnsi="Times New Roman" w:cs="Times New Roman"/>
          <w:sz w:val="24"/>
          <w:szCs w:val="24"/>
        </w:rPr>
        <w:t xml:space="preserve"> ст. 29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осуществлении мероприятий, предусмотренных статьей 19 Лесного кодекса,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контракта (часть 3 статьи 29.1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лесничествах,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972A5E">
        <w:rPr>
          <w:rFonts w:ascii="Times New Roman" w:hAnsi="Times New Roman" w:cs="Times New Roman"/>
          <w:sz w:val="24"/>
          <w:szCs w:val="24"/>
        </w:rPr>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осуществляется в соответствии с Правилами, лесным планом субъекта Российской Федерации, лесохозяйственным регламентом лесничества,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осуществляется в пределах расчетной лесосеки лесничества по видам целевого назначения лесов, хозяйствам и преобладающим породам.</w:t>
      </w:r>
    </w:p>
    <w:p w:rsidR="00DF2D75" w:rsidRPr="00DF2D75" w:rsidRDefault="00DF2D75" w:rsidP="00DF2D75">
      <w:pPr>
        <w:pStyle w:val="ConsPlusNormal"/>
        <w:ind w:firstLine="540"/>
        <w:jc w:val="both"/>
        <w:rPr>
          <w:rFonts w:ascii="Times New Roman" w:hAnsi="Times New Roman" w:cs="Times New Roman"/>
          <w:sz w:val="24"/>
          <w:szCs w:val="24"/>
        </w:rPr>
      </w:pPr>
      <w:r w:rsidRPr="00DF2D75">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поврежденных лесных насаждений, рубки ухода за лесами) и хозяйствам (хвойному, мягколиственному,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поврежденных лесных насаждений, рубка ухода за лесами) и хозяйству (хвойному, мягколиственному,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rsidR="00DF2D75" w:rsidRPr="00DF2D75" w:rsidRDefault="00DF2D75" w:rsidP="00DF2D75">
      <w:pPr>
        <w:pStyle w:val="ConsPlusNormal"/>
        <w:ind w:firstLine="540"/>
        <w:jc w:val="both"/>
        <w:rPr>
          <w:rFonts w:ascii="Times New Roman" w:hAnsi="Times New Roman" w:cs="Times New Roman"/>
          <w:sz w:val="24"/>
          <w:szCs w:val="24"/>
        </w:rPr>
      </w:pPr>
      <w:r w:rsidRPr="00DF2D75">
        <w:rPr>
          <w:rFonts w:ascii="Times New Roman" w:hAnsi="Times New Roman" w:cs="Times New Roman"/>
          <w:sz w:val="24"/>
          <w:szCs w:val="24"/>
        </w:rPr>
        <w:t>Дополнительный объем древесины предоставляется по тем видам рубок (рубки 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твердолиственному), по которым он был недоиспользован за предыдущие три года.</w:t>
      </w:r>
    </w:p>
    <w:p w:rsidR="00DF2D75" w:rsidRPr="00500E25" w:rsidRDefault="00DF2D75" w:rsidP="00DF2D75">
      <w:pPr>
        <w:pStyle w:val="ConsPlusNormal"/>
        <w:ind w:firstLine="540"/>
        <w:jc w:val="both"/>
        <w:rPr>
          <w:rFonts w:ascii="Times New Roman" w:hAnsi="Times New Roman" w:cs="Times New Roman"/>
          <w:sz w:val="24"/>
          <w:szCs w:val="24"/>
          <w:highlight w:val="yellow"/>
        </w:rPr>
      </w:pPr>
      <w:r w:rsidRPr="00DF2D75">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соответствующему виду рубок и хозяйству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r w:rsidRPr="00500E25">
        <w:rPr>
          <w:rFonts w:ascii="Times New Roman" w:hAnsi="Times New Roman" w:cs="Times New Roman"/>
          <w:sz w:val="24"/>
          <w:szCs w:val="24"/>
          <w:highlight w:val="yellow"/>
        </w:rPr>
        <w:t>.</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этом суммарный объем заготовки древесины в лесничестве не должен превышать расчетную лесосеку, установленную для соответствующего лесничества.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4026BD" w:rsidRPr="00972A5E" w:rsidRDefault="004026BD" w:rsidP="004026B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4026BD" w:rsidRPr="00972A5E" w:rsidRDefault="004026BD" w:rsidP="004026BD">
      <w:pPr>
        <w:widowControl w:val="0"/>
        <w:autoSpaceDE w:val="0"/>
        <w:autoSpaceDN w:val="0"/>
        <w:adjustRightInd w:val="0"/>
        <w:spacing w:after="0" w:line="240" w:lineRule="auto"/>
        <w:ind w:firstLine="540"/>
        <w:jc w:val="both"/>
        <w:rPr>
          <w:rFonts w:ascii="Times New Roman" w:hAnsi="Times New Roman"/>
          <w:sz w:val="24"/>
          <w:szCs w:val="24"/>
        </w:rPr>
      </w:pPr>
      <w:r w:rsidRPr="00824100">
        <w:rPr>
          <w:rFonts w:ascii="Times New Roman" w:hAnsi="Times New Roman"/>
          <w:sz w:val="24"/>
          <w:szCs w:val="24"/>
        </w:rPr>
        <w:t>По результатам осмотра лесосеки акт заключительного осмотра лесосеки составляется в форме электронного документа, подписанного усиленной квалифицированной электронной подписью.</w:t>
      </w:r>
    </w:p>
    <w:p w:rsidR="004026BD" w:rsidRPr="0088777A" w:rsidRDefault="004026BD" w:rsidP="003B23B6">
      <w:pPr>
        <w:pStyle w:val="ConsPlusNormal"/>
        <w:ind w:firstLine="540"/>
        <w:jc w:val="both"/>
        <w:rPr>
          <w:rFonts w:ascii="Times New Roman" w:hAnsi="Times New Roman" w:cs="Times New Roman"/>
        </w:rPr>
      </w:pPr>
    </w:p>
    <w:p w:rsidR="00AB6A88" w:rsidRPr="0088777A" w:rsidRDefault="00AB6A88" w:rsidP="003B23B6">
      <w:pPr>
        <w:pStyle w:val="ConsPlusNormal"/>
        <w:ind w:firstLine="540"/>
        <w:jc w:val="both"/>
        <w:rPr>
          <w:rFonts w:ascii="Times New Roman" w:hAnsi="Times New Roman" w:cs="Times New Roman"/>
        </w:rPr>
      </w:pPr>
    </w:p>
    <w:p w:rsidR="004673B6" w:rsidRDefault="00476FFE" w:rsidP="00547323">
      <w:pPr>
        <w:pStyle w:val="02"/>
      </w:pPr>
      <w:bookmarkStart w:id="191" w:name="_Toc510025296"/>
      <w:bookmarkStart w:id="192" w:name="_Toc510028657"/>
      <w:bookmarkStart w:id="193" w:name="_Toc510097799"/>
      <w:bookmarkStart w:id="194" w:name="_Toc510025297"/>
      <w:bookmarkStart w:id="195" w:name="_Toc510028658"/>
      <w:bookmarkStart w:id="196" w:name="_Toc510097800"/>
      <w:bookmarkStart w:id="197" w:name="_Toc510025298"/>
      <w:bookmarkStart w:id="198" w:name="_Toc510028659"/>
      <w:bookmarkStart w:id="199" w:name="_Toc510097801"/>
      <w:bookmarkStart w:id="200" w:name="_Toc510025299"/>
      <w:bookmarkStart w:id="201" w:name="_Toc510028660"/>
      <w:bookmarkStart w:id="202" w:name="_Toc510097802"/>
      <w:bookmarkStart w:id="203" w:name="_Toc510025307"/>
      <w:bookmarkStart w:id="204" w:name="_Toc510028668"/>
      <w:bookmarkStart w:id="205" w:name="_Toc510097810"/>
      <w:bookmarkStart w:id="206" w:name="_Toc510025316"/>
      <w:bookmarkStart w:id="207" w:name="_Toc510028677"/>
      <w:bookmarkStart w:id="208" w:name="_Toc510097819"/>
      <w:bookmarkStart w:id="209" w:name="_Toc510025334"/>
      <w:bookmarkStart w:id="210" w:name="_Toc510028695"/>
      <w:bookmarkStart w:id="211" w:name="_Toc510097837"/>
      <w:bookmarkStart w:id="212" w:name="_Toc510025343"/>
      <w:bookmarkStart w:id="213" w:name="_Toc510028704"/>
      <w:bookmarkStart w:id="214" w:name="_Toc510097846"/>
      <w:bookmarkStart w:id="215" w:name="_Toc510025352"/>
      <w:bookmarkStart w:id="216" w:name="_Toc510028713"/>
      <w:bookmarkStart w:id="217" w:name="_Toc510097855"/>
      <w:bookmarkStart w:id="218" w:name="_Toc510025361"/>
      <w:bookmarkStart w:id="219" w:name="_Toc510028722"/>
      <w:bookmarkStart w:id="220" w:name="_Toc510097864"/>
      <w:bookmarkStart w:id="221" w:name="_Toc510025370"/>
      <w:bookmarkStart w:id="222" w:name="_Toc510028731"/>
      <w:bookmarkStart w:id="223" w:name="_Toc510097873"/>
      <w:bookmarkStart w:id="224" w:name="_Toc510025379"/>
      <w:bookmarkStart w:id="225" w:name="_Toc510028740"/>
      <w:bookmarkStart w:id="226" w:name="_Toc510097882"/>
      <w:bookmarkStart w:id="227" w:name="_Toc510025388"/>
      <w:bookmarkStart w:id="228" w:name="_Toc510028749"/>
      <w:bookmarkStart w:id="229" w:name="_Toc510097891"/>
      <w:bookmarkStart w:id="230" w:name="_Toc510025397"/>
      <w:bookmarkStart w:id="231" w:name="_Toc510028758"/>
      <w:bookmarkStart w:id="232" w:name="_Toc510097900"/>
      <w:bookmarkStart w:id="233" w:name="_Toc510025406"/>
      <w:bookmarkStart w:id="234" w:name="_Toc510028767"/>
      <w:bookmarkStart w:id="235" w:name="_Toc510097909"/>
      <w:bookmarkStart w:id="236" w:name="_Toc510025424"/>
      <w:bookmarkStart w:id="237" w:name="_Toc510028785"/>
      <w:bookmarkStart w:id="238" w:name="_Toc510097927"/>
      <w:bookmarkStart w:id="239" w:name="_Toc510025433"/>
      <w:bookmarkStart w:id="240" w:name="_Toc510028794"/>
      <w:bookmarkStart w:id="241" w:name="_Toc510097936"/>
      <w:bookmarkStart w:id="242" w:name="_Toc510025442"/>
      <w:bookmarkStart w:id="243" w:name="_Toc510028803"/>
      <w:bookmarkStart w:id="244" w:name="_Toc510097945"/>
      <w:bookmarkStart w:id="245" w:name="_Toc510025451"/>
      <w:bookmarkStart w:id="246" w:name="_Toc510028812"/>
      <w:bookmarkStart w:id="247" w:name="_Toc510097954"/>
      <w:bookmarkStart w:id="248" w:name="_Toc510025460"/>
      <w:bookmarkStart w:id="249" w:name="_Toc510028821"/>
      <w:bookmarkStart w:id="250" w:name="_Toc510097963"/>
      <w:bookmarkStart w:id="251" w:name="_Toc510025469"/>
      <w:bookmarkStart w:id="252" w:name="_Toc510028830"/>
      <w:bookmarkStart w:id="253" w:name="_Toc510097972"/>
      <w:bookmarkStart w:id="254" w:name="_Toc510025478"/>
      <w:bookmarkStart w:id="255" w:name="_Toc510028839"/>
      <w:bookmarkStart w:id="256" w:name="_Toc510097981"/>
      <w:bookmarkStart w:id="257" w:name="_Toc510025487"/>
      <w:bookmarkStart w:id="258" w:name="_Toc510028848"/>
      <w:bookmarkStart w:id="259" w:name="_Toc510097990"/>
      <w:bookmarkStart w:id="260" w:name="_Toc510025496"/>
      <w:bookmarkStart w:id="261" w:name="_Toc510028857"/>
      <w:bookmarkStart w:id="262" w:name="_Toc510097999"/>
      <w:bookmarkStart w:id="263" w:name="_Toc510025514"/>
      <w:bookmarkStart w:id="264" w:name="_Toc510028875"/>
      <w:bookmarkStart w:id="265" w:name="_Toc510098017"/>
      <w:bookmarkStart w:id="266" w:name="_Toc510025523"/>
      <w:bookmarkStart w:id="267" w:name="_Toc510028884"/>
      <w:bookmarkStart w:id="268" w:name="_Toc510098026"/>
      <w:bookmarkStart w:id="269" w:name="_Toc510025532"/>
      <w:bookmarkStart w:id="270" w:name="_Toc510028893"/>
      <w:bookmarkStart w:id="271" w:name="_Toc510098035"/>
      <w:bookmarkStart w:id="272" w:name="_Toc510025541"/>
      <w:bookmarkStart w:id="273" w:name="_Toc510028902"/>
      <w:bookmarkStart w:id="274" w:name="_Toc510098044"/>
      <w:bookmarkStart w:id="275" w:name="_Toc510025550"/>
      <w:bookmarkStart w:id="276" w:name="_Toc510028911"/>
      <w:bookmarkStart w:id="277" w:name="_Toc510098053"/>
      <w:bookmarkStart w:id="278" w:name="_Toc510025559"/>
      <w:bookmarkStart w:id="279" w:name="_Toc510028920"/>
      <w:bookmarkStart w:id="280" w:name="_Toc510098062"/>
      <w:bookmarkStart w:id="281" w:name="_Toc510025568"/>
      <w:bookmarkStart w:id="282" w:name="_Toc510028929"/>
      <w:bookmarkStart w:id="283" w:name="_Toc510098071"/>
      <w:bookmarkStart w:id="284" w:name="_Toc510025577"/>
      <w:bookmarkStart w:id="285" w:name="_Toc510028938"/>
      <w:bookmarkStart w:id="286" w:name="_Toc510098080"/>
      <w:bookmarkStart w:id="287" w:name="_Toc510025586"/>
      <w:bookmarkStart w:id="288" w:name="_Toc510028947"/>
      <w:bookmarkStart w:id="289" w:name="_Toc510098089"/>
      <w:bookmarkStart w:id="290" w:name="_Toc510025604"/>
      <w:bookmarkStart w:id="291" w:name="_Toc510028965"/>
      <w:bookmarkStart w:id="292" w:name="_Toc510098107"/>
      <w:bookmarkStart w:id="293" w:name="_Toc510025613"/>
      <w:bookmarkStart w:id="294" w:name="_Toc510028974"/>
      <w:bookmarkStart w:id="295" w:name="_Toc510098116"/>
      <w:bookmarkStart w:id="296" w:name="_Toc510025622"/>
      <w:bookmarkStart w:id="297" w:name="_Toc510028983"/>
      <w:bookmarkStart w:id="298" w:name="_Toc510098125"/>
      <w:bookmarkStart w:id="299" w:name="_Toc510025631"/>
      <w:bookmarkStart w:id="300" w:name="_Toc510028992"/>
      <w:bookmarkStart w:id="301" w:name="_Toc510098134"/>
      <w:bookmarkStart w:id="302" w:name="_Toc510025640"/>
      <w:bookmarkStart w:id="303" w:name="_Toc510029001"/>
      <w:bookmarkStart w:id="304" w:name="_Toc510098143"/>
      <w:bookmarkStart w:id="305" w:name="_Toc510025649"/>
      <w:bookmarkStart w:id="306" w:name="_Toc510029010"/>
      <w:bookmarkStart w:id="307" w:name="_Toc510098152"/>
      <w:bookmarkStart w:id="308" w:name="_Toc510025658"/>
      <w:bookmarkStart w:id="309" w:name="_Toc510029019"/>
      <w:bookmarkStart w:id="310" w:name="_Toc510098161"/>
      <w:bookmarkStart w:id="311" w:name="_Toc510025667"/>
      <w:bookmarkStart w:id="312" w:name="_Toc510029028"/>
      <w:bookmarkStart w:id="313" w:name="_Toc510098170"/>
      <w:bookmarkStart w:id="314" w:name="_Toc510025676"/>
      <w:bookmarkStart w:id="315" w:name="_Toc510029037"/>
      <w:bookmarkStart w:id="316" w:name="_Toc510098179"/>
      <w:bookmarkStart w:id="317" w:name="_Toc510025679"/>
      <w:bookmarkStart w:id="318" w:name="_Toc510029040"/>
      <w:bookmarkStart w:id="319" w:name="_Toc510098182"/>
      <w:bookmarkStart w:id="320" w:name="_Toc510025680"/>
      <w:bookmarkStart w:id="321" w:name="_Toc510029041"/>
      <w:bookmarkStart w:id="322" w:name="_Toc510098183"/>
      <w:bookmarkStart w:id="323" w:name="_Toc510025681"/>
      <w:bookmarkStart w:id="324" w:name="_Toc510029042"/>
      <w:bookmarkStart w:id="325" w:name="_Toc510098184"/>
      <w:bookmarkStart w:id="326" w:name="_Toc510025682"/>
      <w:bookmarkStart w:id="327" w:name="_Toc510029043"/>
      <w:bookmarkStart w:id="328" w:name="_Toc510098185"/>
      <w:bookmarkStart w:id="329" w:name="_Toc510025683"/>
      <w:bookmarkStart w:id="330" w:name="_Toc510029044"/>
      <w:bookmarkStart w:id="331" w:name="_Toc510098186"/>
      <w:bookmarkStart w:id="332" w:name="_Toc510025684"/>
      <w:bookmarkStart w:id="333" w:name="_Toc510029045"/>
      <w:bookmarkStart w:id="334" w:name="_Toc510098187"/>
      <w:bookmarkStart w:id="335" w:name="_Toc510025685"/>
      <w:bookmarkStart w:id="336" w:name="_Toc510029046"/>
      <w:bookmarkStart w:id="337" w:name="_Toc510098188"/>
      <w:bookmarkStart w:id="338" w:name="_Toc510025686"/>
      <w:bookmarkStart w:id="339" w:name="_Toc510029047"/>
      <w:bookmarkStart w:id="340" w:name="_Toc510098189"/>
      <w:bookmarkStart w:id="341" w:name="_Toc510025687"/>
      <w:bookmarkStart w:id="342" w:name="_Toc510029048"/>
      <w:bookmarkStart w:id="343" w:name="_Toc510098190"/>
      <w:bookmarkStart w:id="344" w:name="_Toc520123907"/>
      <w:bookmarkStart w:id="345" w:name="_Toc125729634"/>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r w:rsidRPr="0088777A">
        <w:t>Нормативы, параметры и сроки</w:t>
      </w:r>
      <w:r w:rsidR="00A73B2F" w:rsidRPr="0088777A">
        <w:t xml:space="preserve"> использования лесов для заготовки живицы</w:t>
      </w:r>
      <w:bookmarkEnd w:id="344"/>
      <w:bookmarkEnd w:id="345"/>
    </w:p>
    <w:p w:rsidR="006D2B27" w:rsidRPr="0088777A" w:rsidRDefault="006D2B27" w:rsidP="006D2B27">
      <w:pPr>
        <w:pStyle w:val="02"/>
        <w:numPr>
          <w:ilvl w:val="0"/>
          <w:numId w:val="0"/>
        </w:numPr>
        <w:jc w:val="left"/>
      </w:pPr>
    </w:p>
    <w:p w:rsidR="004673B6" w:rsidRPr="0088777A" w:rsidRDefault="00516E98" w:rsidP="0027082E">
      <w:pPr>
        <w:pStyle w:val="ae"/>
        <w:widowControl w:val="0"/>
        <w:ind w:firstLine="601"/>
        <w:rPr>
          <w:sz w:val="24"/>
          <w:szCs w:val="24"/>
        </w:rPr>
      </w:pPr>
      <w:r w:rsidRPr="0088777A">
        <w:rPr>
          <w:sz w:val="24"/>
          <w:szCs w:val="24"/>
        </w:rPr>
        <w:t>С</w:t>
      </w:r>
      <w:r w:rsidR="00476FFE" w:rsidRPr="0088777A">
        <w:rPr>
          <w:sz w:val="24"/>
          <w:szCs w:val="24"/>
        </w:rPr>
        <w:t xml:space="preserve">огласно </w:t>
      </w:r>
      <w:r w:rsidR="00DF2DBD" w:rsidRPr="0088777A">
        <w:rPr>
          <w:sz w:val="24"/>
          <w:szCs w:val="24"/>
        </w:rPr>
        <w:t>статье 31</w:t>
      </w:r>
      <w:r w:rsidR="00476FFE" w:rsidRPr="0088777A">
        <w:rPr>
          <w:sz w:val="24"/>
          <w:szCs w:val="24"/>
        </w:rPr>
        <w:t xml:space="preserve"> Лесного кодекса:</w:t>
      </w:r>
    </w:p>
    <w:p w:rsidR="004673B6" w:rsidRPr="0088777A" w:rsidRDefault="00476FFE" w:rsidP="0027082E">
      <w:pPr>
        <w:pStyle w:val="ae"/>
        <w:widowControl w:val="0"/>
        <w:ind w:firstLine="601"/>
        <w:rPr>
          <w:sz w:val="24"/>
          <w:szCs w:val="24"/>
        </w:rPr>
      </w:pPr>
      <w:r w:rsidRPr="0088777A">
        <w:rPr>
          <w:sz w:val="24"/>
          <w:szCs w:val="24"/>
        </w:rPr>
        <w:t>1.</w:t>
      </w:r>
      <w:r w:rsidR="002C11FE" w:rsidRPr="0088777A">
        <w:rPr>
          <w:sz w:val="24"/>
          <w:szCs w:val="24"/>
        </w:rPr>
        <w:t> </w:t>
      </w:r>
      <w:r w:rsidRPr="0088777A">
        <w:rPr>
          <w:sz w:val="24"/>
          <w:szCs w:val="24"/>
        </w:rPr>
        <w:t>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4673B6" w:rsidRPr="0088777A" w:rsidRDefault="00476FFE" w:rsidP="0027082E">
      <w:pPr>
        <w:pStyle w:val="ae"/>
        <w:widowControl w:val="0"/>
        <w:ind w:firstLine="601"/>
        <w:rPr>
          <w:sz w:val="24"/>
          <w:szCs w:val="24"/>
        </w:rPr>
      </w:pPr>
      <w:r w:rsidRPr="0088777A">
        <w:rPr>
          <w:sz w:val="24"/>
          <w:szCs w:val="24"/>
        </w:rPr>
        <w:t>2.</w:t>
      </w:r>
      <w:r w:rsidR="002C11FE" w:rsidRPr="0088777A">
        <w:rPr>
          <w:sz w:val="24"/>
          <w:szCs w:val="24"/>
        </w:rPr>
        <w:t> </w:t>
      </w:r>
      <w:r w:rsidRPr="0088777A">
        <w:rPr>
          <w:sz w:val="24"/>
          <w:szCs w:val="24"/>
        </w:rPr>
        <w:t>Заготовка живицы осуществляется в лесах, которые предназначаются для заготовки древесины.</w:t>
      </w:r>
    </w:p>
    <w:p w:rsidR="004673B6" w:rsidRPr="0088777A" w:rsidRDefault="00476FFE" w:rsidP="0027082E">
      <w:pPr>
        <w:pStyle w:val="ae"/>
        <w:widowControl w:val="0"/>
        <w:ind w:firstLine="601"/>
        <w:rPr>
          <w:sz w:val="24"/>
          <w:szCs w:val="24"/>
        </w:rPr>
      </w:pPr>
      <w:r w:rsidRPr="0088777A">
        <w:rPr>
          <w:sz w:val="24"/>
          <w:szCs w:val="24"/>
        </w:rPr>
        <w:t>3.</w:t>
      </w:r>
      <w:r w:rsidR="002C11FE" w:rsidRPr="0088777A">
        <w:rPr>
          <w:sz w:val="24"/>
          <w:szCs w:val="24"/>
        </w:rPr>
        <w:t> </w:t>
      </w:r>
      <w:r w:rsidRPr="0088777A">
        <w:rPr>
          <w:sz w:val="24"/>
          <w:szCs w:val="24"/>
        </w:rPr>
        <w:t>Граждане, юридические лица осуществляют заготовку живицы на основании договоров аренды лесного участка.</w:t>
      </w:r>
    </w:p>
    <w:p w:rsidR="004673B6" w:rsidRPr="0088777A" w:rsidRDefault="00DF2DBD" w:rsidP="0027082E">
      <w:pPr>
        <w:pStyle w:val="ae"/>
        <w:widowControl w:val="0"/>
        <w:ind w:firstLine="601"/>
        <w:rPr>
          <w:sz w:val="24"/>
          <w:szCs w:val="24"/>
        </w:rPr>
      </w:pPr>
      <w:r w:rsidRPr="0088777A">
        <w:rPr>
          <w:sz w:val="24"/>
          <w:szCs w:val="24"/>
        </w:rPr>
        <w:t>Правила</w:t>
      </w:r>
      <w:r w:rsidR="00476FFE" w:rsidRPr="0088777A">
        <w:rPr>
          <w:sz w:val="24"/>
          <w:szCs w:val="24"/>
        </w:rPr>
        <w:t xml:space="preserve"> заготовки живицы утверждены приказом Рослесхоза от </w:t>
      </w:r>
      <w:r w:rsidR="002E35B7" w:rsidRPr="0088777A">
        <w:rPr>
          <w:sz w:val="24"/>
          <w:szCs w:val="24"/>
        </w:rPr>
        <w:t xml:space="preserve">09.11.2020 № 911 </w:t>
      </w:r>
      <w:r w:rsidR="00733347" w:rsidRPr="0088777A">
        <w:rPr>
          <w:sz w:val="24"/>
          <w:szCs w:val="24"/>
        </w:rPr>
        <w:t>«</w:t>
      </w:r>
      <w:r w:rsidR="00476FFE" w:rsidRPr="0088777A">
        <w:rPr>
          <w:sz w:val="24"/>
          <w:szCs w:val="24"/>
        </w:rPr>
        <w:t>Об утверждении Правил заготовки живицы</w:t>
      </w:r>
      <w:r w:rsidR="00733347" w:rsidRPr="0088777A">
        <w:rPr>
          <w:sz w:val="24"/>
          <w:szCs w:val="24"/>
        </w:rPr>
        <w:t>»</w:t>
      </w:r>
      <w:r w:rsidR="00476FFE" w:rsidRPr="0088777A">
        <w:rPr>
          <w:sz w:val="24"/>
          <w:szCs w:val="24"/>
        </w:rPr>
        <w:t>.</w:t>
      </w:r>
    </w:p>
    <w:p w:rsidR="004673B6" w:rsidRPr="0088777A" w:rsidRDefault="00476FFE" w:rsidP="0027082E">
      <w:pPr>
        <w:pStyle w:val="ae"/>
        <w:widowControl w:val="0"/>
        <w:ind w:firstLine="601"/>
        <w:rPr>
          <w:sz w:val="24"/>
          <w:szCs w:val="24"/>
        </w:rPr>
      </w:pPr>
      <w:r w:rsidRPr="0088777A">
        <w:rPr>
          <w:sz w:val="24"/>
          <w:szCs w:val="24"/>
        </w:rPr>
        <w:t>Лица, использующие леса для заготовки живицы, имеют право:</w:t>
      </w:r>
    </w:p>
    <w:p w:rsidR="004673B6" w:rsidRPr="0088777A" w:rsidRDefault="00476FFE" w:rsidP="002E232F">
      <w:pPr>
        <w:pStyle w:val="ae"/>
        <w:widowControl w:val="0"/>
        <w:numPr>
          <w:ilvl w:val="0"/>
          <w:numId w:val="10"/>
        </w:numPr>
        <w:rPr>
          <w:sz w:val="24"/>
          <w:szCs w:val="24"/>
        </w:rPr>
      </w:pPr>
      <w:r w:rsidRPr="0088777A">
        <w:rPr>
          <w:sz w:val="24"/>
          <w:szCs w:val="24"/>
        </w:rPr>
        <w:t>осуществлять использование лесов в соответствии с условиями договора аренды лесного участка;</w:t>
      </w:r>
    </w:p>
    <w:p w:rsidR="004673B6" w:rsidRPr="0088777A" w:rsidRDefault="00476FFE" w:rsidP="002E232F">
      <w:pPr>
        <w:pStyle w:val="ae"/>
        <w:widowControl w:val="0"/>
        <w:numPr>
          <w:ilvl w:val="0"/>
          <w:numId w:val="10"/>
        </w:numPr>
        <w:rPr>
          <w:sz w:val="24"/>
          <w:szCs w:val="24"/>
        </w:rPr>
      </w:pPr>
      <w:r w:rsidRPr="0088777A">
        <w:rPr>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4673B6" w:rsidRPr="0088777A" w:rsidRDefault="00476FFE" w:rsidP="002E232F">
      <w:pPr>
        <w:pStyle w:val="ae"/>
        <w:widowControl w:val="0"/>
        <w:numPr>
          <w:ilvl w:val="0"/>
          <w:numId w:val="10"/>
        </w:numPr>
        <w:rPr>
          <w:sz w:val="24"/>
          <w:szCs w:val="24"/>
        </w:rPr>
      </w:pPr>
      <w:r w:rsidRPr="0088777A">
        <w:rPr>
          <w:sz w:val="24"/>
          <w:szCs w:val="24"/>
        </w:rPr>
        <w:t xml:space="preserve">создавать согласно </w:t>
      </w:r>
      <w:r w:rsidR="00DF2DBD" w:rsidRPr="0088777A">
        <w:rPr>
          <w:sz w:val="24"/>
          <w:szCs w:val="24"/>
        </w:rPr>
        <w:t>части 1 статьи 13</w:t>
      </w:r>
      <w:r w:rsidRPr="0088777A">
        <w:rPr>
          <w:sz w:val="24"/>
          <w:szCs w:val="24"/>
        </w:rPr>
        <w:t xml:space="preserve"> Лесного кодекса лесную инфраструктуру (лесные дороги, лесные склады и другую);</w:t>
      </w:r>
    </w:p>
    <w:p w:rsidR="004673B6" w:rsidRPr="0088777A" w:rsidRDefault="00476FFE" w:rsidP="002E232F">
      <w:pPr>
        <w:pStyle w:val="ae"/>
        <w:widowControl w:val="0"/>
        <w:numPr>
          <w:ilvl w:val="0"/>
          <w:numId w:val="10"/>
        </w:numPr>
        <w:rPr>
          <w:sz w:val="24"/>
          <w:szCs w:val="24"/>
        </w:rPr>
      </w:pPr>
      <w:r w:rsidRPr="0088777A">
        <w:rPr>
          <w:sz w:val="24"/>
          <w:szCs w:val="24"/>
        </w:rPr>
        <w:t>иметь другие права, если их реализация не противоречит требованиям законодательства Российской Федерации.</w:t>
      </w:r>
    </w:p>
    <w:p w:rsidR="004673B6" w:rsidRPr="0088777A" w:rsidRDefault="00476FFE" w:rsidP="0027082E">
      <w:pPr>
        <w:pStyle w:val="ae"/>
        <w:widowControl w:val="0"/>
        <w:ind w:firstLine="601"/>
        <w:rPr>
          <w:sz w:val="24"/>
          <w:szCs w:val="24"/>
        </w:rPr>
      </w:pPr>
      <w:r w:rsidRPr="0088777A">
        <w:rPr>
          <w:sz w:val="24"/>
          <w:szCs w:val="24"/>
        </w:rPr>
        <w:t>Лица, использующие леса для заготовки живицы, обязаны:</w:t>
      </w:r>
    </w:p>
    <w:p w:rsidR="004673B6" w:rsidRPr="0088777A" w:rsidRDefault="00476FFE" w:rsidP="002E232F">
      <w:pPr>
        <w:pStyle w:val="ae"/>
        <w:widowControl w:val="0"/>
        <w:numPr>
          <w:ilvl w:val="0"/>
          <w:numId w:val="10"/>
        </w:numPr>
        <w:rPr>
          <w:sz w:val="24"/>
          <w:szCs w:val="24"/>
        </w:rPr>
      </w:pPr>
      <w:r w:rsidRPr="0088777A">
        <w:rPr>
          <w:sz w:val="24"/>
          <w:szCs w:val="24"/>
        </w:rPr>
        <w:t xml:space="preserve">составлять проект освоения лесов в соответствии с </w:t>
      </w:r>
      <w:r w:rsidR="00DF2DBD" w:rsidRPr="0088777A">
        <w:rPr>
          <w:sz w:val="24"/>
          <w:szCs w:val="24"/>
        </w:rPr>
        <w:t>частью 1 статьи 88</w:t>
      </w:r>
      <w:r w:rsidRPr="0088777A">
        <w:rPr>
          <w:sz w:val="24"/>
          <w:szCs w:val="24"/>
        </w:rPr>
        <w:t xml:space="preserve"> Лесного кодекса;</w:t>
      </w:r>
    </w:p>
    <w:p w:rsidR="004673B6" w:rsidRPr="0088777A" w:rsidRDefault="00476FFE" w:rsidP="002E232F">
      <w:pPr>
        <w:pStyle w:val="ae"/>
        <w:widowControl w:val="0"/>
        <w:numPr>
          <w:ilvl w:val="0"/>
          <w:numId w:val="10"/>
        </w:numPr>
        <w:rPr>
          <w:sz w:val="24"/>
          <w:szCs w:val="24"/>
        </w:rPr>
      </w:pPr>
      <w:r w:rsidRPr="0088777A">
        <w:rPr>
          <w:sz w:val="24"/>
          <w:szCs w:val="24"/>
        </w:rPr>
        <w:t>осуществлять использование лесов в соответствии с проектом освоения лесов;</w:t>
      </w:r>
    </w:p>
    <w:p w:rsidR="004673B6" w:rsidRPr="0088777A" w:rsidRDefault="00476FFE" w:rsidP="002E232F">
      <w:pPr>
        <w:pStyle w:val="ae"/>
        <w:widowControl w:val="0"/>
        <w:numPr>
          <w:ilvl w:val="0"/>
          <w:numId w:val="10"/>
        </w:numPr>
        <w:rPr>
          <w:sz w:val="24"/>
          <w:szCs w:val="24"/>
        </w:rPr>
      </w:pPr>
      <w:r w:rsidRPr="0088777A">
        <w:rPr>
          <w:sz w:val="24"/>
          <w:szCs w:val="24"/>
        </w:rPr>
        <w:t>соблюдать условия договора аренды лесного участка;</w:t>
      </w:r>
    </w:p>
    <w:p w:rsidR="004673B6" w:rsidRPr="0088777A" w:rsidRDefault="00476FFE" w:rsidP="002E232F">
      <w:pPr>
        <w:pStyle w:val="ae"/>
        <w:widowControl w:val="0"/>
        <w:numPr>
          <w:ilvl w:val="0"/>
          <w:numId w:val="10"/>
        </w:numPr>
        <w:rPr>
          <w:sz w:val="24"/>
          <w:szCs w:val="24"/>
        </w:rPr>
      </w:pPr>
      <w:r w:rsidRPr="0088777A">
        <w:rPr>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4673B6" w:rsidRPr="0088777A" w:rsidRDefault="00476FFE" w:rsidP="002E232F">
      <w:pPr>
        <w:pStyle w:val="ae"/>
        <w:widowControl w:val="0"/>
        <w:numPr>
          <w:ilvl w:val="0"/>
          <w:numId w:val="10"/>
        </w:numPr>
        <w:rPr>
          <w:sz w:val="24"/>
          <w:szCs w:val="24"/>
        </w:rPr>
      </w:pPr>
      <w:r w:rsidRPr="0088777A">
        <w:rPr>
          <w:sz w:val="24"/>
          <w:szCs w:val="24"/>
        </w:rPr>
        <w:t xml:space="preserve">соблюдать </w:t>
      </w:r>
      <w:r w:rsidR="00DF2DBD" w:rsidRPr="0088777A">
        <w:rPr>
          <w:sz w:val="24"/>
          <w:szCs w:val="24"/>
        </w:rPr>
        <w:t>Правила</w:t>
      </w:r>
      <w:r w:rsidRPr="0088777A">
        <w:rPr>
          <w:sz w:val="24"/>
          <w:szCs w:val="24"/>
        </w:rPr>
        <w:t xml:space="preserve"> пожарной безопасности в лесах и </w:t>
      </w:r>
      <w:r w:rsidR="00DF2DBD" w:rsidRPr="0088777A">
        <w:rPr>
          <w:sz w:val="24"/>
          <w:szCs w:val="24"/>
        </w:rPr>
        <w:t>Правила</w:t>
      </w:r>
      <w:r w:rsidRPr="0088777A">
        <w:rPr>
          <w:sz w:val="24"/>
          <w:szCs w:val="24"/>
        </w:rPr>
        <w:t xml:space="preserve"> санитарной безопасности в лесах;</w:t>
      </w:r>
    </w:p>
    <w:p w:rsidR="004673B6" w:rsidRPr="0088777A" w:rsidRDefault="00476FFE" w:rsidP="002E232F">
      <w:pPr>
        <w:pStyle w:val="ae"/>
        <w:widowControl w:val="0"/>
        <w:numPr>
          <w:ilvl w:val="0"/>
          <w:numId w:val="10"/>
        </w:numPr>
        <w:rPr>
          <w:sz w:val="24"/>
          <w:szCs w:val="24"/>
        </w:rPr>
      </w:pPr>
      <w:r w:rsidRPr="0088777A">
        <w:rPr>
          <w:sz w:val="24"/>
          <w:szCs w:val="24"/>
        </w:rPr>
        <w:t xml:space="preserve">в соответствии с </w:t>
      </w:r>
      <w:r w:rsidR="00DF2DBD" w:rsidRPr="0088777A">
        <w:rPr>
          <w:sz w:val="24"/>
          <w:szCs w:val="24"/>
        </w:rPr>
        <w:t>частью 2 статьи 26</w:t>
      </w:r>
      <w:r w:rsidRPr="0088777A">
        <w:rPr>
          <w:sz w:val="24"/>
          <w:szCs w:val="24"/>
        </w:rPr>
        <w:t xml:space="preserve"> Лесного кодекса подавать ежегодно лесную декларацию;</w:t>
      </w:r>
    </w:p>
    <w:p w:rsidR="004673B6" w:rsidRPr="0088777A" w:rsidRDefault="00476FFE" w:rsidP="002E232F">
      <w:pPr>
        <w:pStyle w:val="ae"/>
        <w:widowControl w:val="0"/>
        <w:numPr>
          <w:ilvl w:val="0"/>
          <w:numId w:val="10"/>
        </w:numPr>
        <w:rPr>
          <w:sz w:val="24"/>
          <w:szCs w:val="24"/>
        </w:rPr>
      </w:pPr>
      <w:r w:rsidRPr="0088777A">
        <w:rPr>
          <w:sz w:val="24"/>
          <w:szCs w:val="24"/>
        </w:rPr>
        <w:t xml:space="preserve">в соответствии с </w:t>
      </w:r>
      <w:r w:rsidR="00DF2DBD" w:rsidRPr="0088777A">
        <w:rPr>
          <w:sz w:val="24"/>
          <w:szCs w:val="24"/>
        </w:rPr>
        <w:t>частью 1 статьи 49</w:t>
      </w:r>
      <w:r w:rsidRPr="0088777A">
        <w:rPr>
          <w:sz w:val="24"/>
          <w:szCs w:val="24"/>
        </w:rPr>
        <w:t xml:space="preserve"> Лесного кодекса представлять отчет об использовании лесов;</w:t>
      </w:r>
    </w:p>
    <w:p w:rsidR="004673B6" w:rsidRPr="0088777A" w:rsidRDefault="00476FFE" w:rsidP="002E232F">
      <w:pPr>
        <w:pStyle w:val="ae"/>
        <w:widowControl w:val="0"/>
        <w:numPr>
          <w:ilvl w:val="0"/>
          <w:numId w:val="10"/>
        </w:numPr>
        <w:rPr>
          <w:sz w:val="24"/>
          <w:szCs w:val="24"/>
        </w:rPr>
      </w:pPr>
      <w:r w:rsidRPr="0088777A">
        <w:rPr>
          <w:sz w:val="24"/>
          <w:szCs w:val="24"/>
        </w:rPr>
        <w:t xml:space="preserve">в соответствии с </w:t>
      </w:r>
      <w:r w:rsidR="00DF2DBD" w:rsidRPr="0088777A">
        <w:rPr>
          <w:sz w:val="24"/>
          <w:szCs w:val="24"/>
        </w:rPr>
        <w:t>частью 1 статьи 60</w:t>
      </w:r>
      <w:r w:rsidRPr="0088777A">
        <w:rPr>
          <w:sz w:val="24"/>
          <w:szCs w:val="24"/>
        </w:rPr>
        <w:t xml:space="preserve"> Лесного кодекса представлять отчет об охране и о защите лесов;</w:t>
      </w:r>
    </w:p>
    <w:p w:rsidR="004673B6" w:rsidRPr="0088777A" w:rsidRDefault="00476FFE" w:rsidP="002E232F">
      <w:pPr>
        <w:pStyle w:val="ae"/>
        <w:widowControl w:val="0"/>
        <w:numPr>
          <w:ilvl w:val="0"/>
          <w:numId w:val="10"/>
        </w:numPr>
        <w:rPr>
          <w:sz w:val="24"/>
          <w:szCs w:val="24"/>
        </w:rPr>
      </w:pPr>
      <w:r w:rsidRPr="0088777A">
        <w:rPr>
          <w:sz w:val="24"/>
          <w:szCs w:val="24"/>
        </w:rPr>
        <w:t xml:space="preserve">в соответствии с </w:t>
      </w:r>
      <w:r w:rsidR="00DF2DBD" w:rsidRPr="0088777A">
        <w:rPr>
          <w:sz w:val="24"/>
          <w:szCs w:val="24"/>
        </w:rPr>
        <w:t>частью 4 статьи 91</w:t>
      </w:r>
      <w:r w:rsidRPr="0088777A">
        <w:rPr>
          <w:sz w:val="24"/>
          <w:szCs w:val="24"/>
        </w:rPr>
        <w:t xml:space="preserve"> Лесного кодекса представлять в </w:t>
      </w:r>
      <w:r w:rsidR="007945C9" w:rsidRPr="0088777A">
        <w:rPr>
          <w:sz w:val="24"/>
          <w:szCs w:val="24"/>
        </w:rPr>
        <w:t>ГЛР</w:t>
      </w:r>
      <w:r w:rsidRPr="0088777A">
        <w:rPr>
          <w:sz w:val="24"/>
          <w:szCs w:val="24"/>
        </w:rPr>
        <w:t xml:space="preserve"> в установленном порядке документированную информацию согласно </w:t>
      </w:r>
      <w:r w:rsidR="00DF2DBD" w:rsidRPr="0088777A">
        <w:rPr>
          <w:sz w:val="24"/>
          <w:szCs w:val="24"/>
        </w:rPr>
        <w:t>части 2 статьи 91</w:t>
      </w:r>
      <w:r w:rsidRPr="0088777A">
        <w:rPr>
          <w:sz w:val="24"/>
          <w:szCs w:val="24"/>
        </w:rPr>
        <w:t xml:space="preserve"> Лесного кодекса;</w:t>
      </w:r>
    </w:p>
    <w:p w:rsidR="004673B6" w:rsidRPr="0088777A" w:rsidRDefault="00476FFE" w:rsidP="002E232F">
      <w:pPr>
        <w:pStyle w:val="ae"/>
        <w:widowControl w:val="0"/>
        <w:numPr>
          <w:ilvl w:val="0"/>
          <w:numId w:val="10"/>
        </w:numPr>
        <w:rPr>
          <w:sz w:val="24"/>
          <w:szCs w:val="24"/>
        </w:rPr>
      </w:pPr>
      <w:r w:rsidRPr="0088777A">
        <w:rPr>
          <w:sz w:val="24"/>
          <w:szCs w:val="24"/>
        </w:rPr>
        <w:t>выполнять другие обязанности, предусмотренные законодательством Российской Федерации.</w:t>
      </w:r>
    </w:p>
    <w:p w:rsidR="00C24A1D" w:rsidRPr="0088777A" w:rsidRDefault="00C24A1D" w:rsidP="00246432">
      <w:pPr>
        <w:pStyle w:val="ae"/>
        <w:widowControl w:val="0"/>
        <w:ind w:left="340"/>
        <w:rPr>
          <w:sz w:val="24"/>
          <w:szCs w:val="24"/>
        </w:rPr>
      </w:pPr>
    </w:p>
    <w:p w:rsidR="0065060C" w:rsidRDefault="0065060C" w:rsidP="00D760D0">
      <w:pPr>
        <w:pStyle w:val="03"/>
        <w:numPr>
          <w:ilvl w:val="2"/>
          <w:numId w:val="27"/>
        </w:numPr>
      </w:pPr>
      <w:bookmarkStart w:id="346" w:name="_Toc510025689"/>
      <w:bookmarkStart w:id="347" w:name="_Toc510029050"/>
      <w:bookmarkStart w:id="348" w:name="_Toc510098192"/>
      <w:bookmarkStart w:id="349" w:name="_Toc510025690"/>
      <w:bookmarkStart w:id="350" w:name="_Toc510029051"/>
      <w:bookmarkStart w:id="351" w:name="_Toc510098193"/>
      <w:bookmarkStart w:id="352" w:name="_Toc520123908"/>
      <w:bookmarkStart w:id="353" w:name="_Toc125729635"/>
      <w:bookmarkEnd w:id="346"/>
      <w:bookmarkEnd w:id="347"/>
      <w:bookmarkEnd w:id="348"/>
      <w:bookmarkEnd w:id="349"/>
      <w:bookmarkEnd w:id="350"/>
      <w:bookmarkEnd w:id="351"/>
      <w:r w:rsidRPr="0088777A">
        <w:t>Фонд подсочки древостоев</w:t>
      </w:r>
      <w:bookmarkEnd w:id="352"/>
      <w:bookmarkEnd w:id="353"/>
    </w:p>
    <w:p w:rsidR="006D2B27" w:rsidRPr="0088777A" w:rsidRDefault="006D2B27" w:rsidP="002436CE">
      <w:pPr>
        <w:pStyle w:val="03"/>
        <w:numPr>
          <w:ilvl w:val="0"/>
          <w:numId w:val="0"/>
        </w:numPr>
        <w:ind w:left="425"/>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Сырьевую базу подсочки в лесничестве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516E98" w:rsidRPr="0088777A">
        <w:rPr>
          <w:rFonts w:ascii="Times New Roman" w:hAnsi="Times New Roman" w:cs="Times New Roman"/>
          <w:sz w:val="24"/>
          <w:szCs w:val="24"/>
        </w:rPr>
        <w:t xml:space="preserve"> (Таблица </w:t>
      </w:r>
      <w:r w:rsidR="00A47748" w:rsidRPr="0088777A">
        <w:rPr>
          <w:rFonts w:ascii="Times New Roman" w:hAnsi="Times New Roman" w:cs="Times New Roman"/>
          <w:sz w:val="24"/>
          <w:szCs w:val="24"/>
        </w:rPr>
        <w:t>11</w:t>
      </w:r>
      <w:r w:rsidR="00516E98" w:rsidRPr="0088777A">
        <w:rPr>
          <w:rFonts w:ascii="Times New Roman" w:hAnsi="Times New Roman" w:cs="Times New Roman"/>
          <w:sz w:val="24"/>
          <w:szCs w:val="24"/>
        </w:rPr>
        <w:t>)</w:t>
      </w:r>
      <w:r w:rsidRPr="0088777A">
        <w:rPr>
          <w:rFonts w:ascii="Times New Roman" w:hAnsi="Times New Roman" w:cs="Times New Roman"/>
          <w:sz w:val="24"/>
          <w:szCs w:val="24"/>
        </w:rPr>
        <w:t>.</w:t>
      </w:r>
    </w:p>
    <w:p w:rsidR="00DC284D" w:rsidRPr="0088777A" w:rsidRDefault="00DC284D" w:rsidP="00DC284D">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Фонд подсочки в районе расположения лесничества составляет 7707 га.</w:t>
      </w:r>
    </w:p>
    <w:p w:rsidR="00DC284D" w:rsidRPr="0088777A" w:rsidRDefault="00DC284D" w:rsidP="00DC284D">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Ежегодный размер пользования для заготовки живицы составляет 771 га.</w:t>
      </w:r>
    </w:p>
    <w:p w:rsidR="00DC284D" w:rsidRPr="0088777A" w:rsidRDefault="00DC284D" w:rsidP="00DC284D">
      <w:pPr>
        <w:pStyle w:val="ConsPlusNormal"/>
        <w:ind w:firstLine="540"/>
        <w:jc w:val="both"/>
        <w:rPr>
          <w:rFonts w:ascii="Times New Roman" w:hAnsi="Times New Roman" w:cs="Times New Roman"/>
        </w:rPr>
      </w:pPr>
    </w:p>
    <w:p w:rsidR="00A47748" w:rsidRPr="0088777A" w:rsidRDefault="00A47748" w:rsidP="00A47748">
      <w:pPr>
        <w:pStyle w:val="ConsPlusNormal"/>
        <w:ind w:right="-1"/>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r w:rsidRPr="0088777A">
        <w:rPr>
          <w:rFonts w:ascii="Times New Roman" w:hAnsi="Times New Roman" w:cs="Times New Roman"/>
          <w:noProof/>
          <w:sz w:val="24"/>
          <w:szCs w:val="24"/>
        </w:rPr>
        <w:t>11</w:t>
      </w:r>
    </w:p>
    <w:p w:rsidR="0065060C" w:rsidRPr="0088777A" w:rsidRDefault="0065060C" w:rsidP="0065060C">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Фонд подсочки древостоев</w:t>
      </w:r>
    </w:p>
    <w:p w:rsidR="006E2BA9" w:rsidRPr="0088777A" w:rsidRDefault="006E2BA9" w:rsidP="00246432">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площадь, га</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88"/>
        <w:gridCol w:w="6237"/>
        <w:gridCol w:w="1134"/>
        <w:gridCol w:w="1842"/>
        <w:gridCol w:w="628"/>
      </w:tblGrid>
      <w:tr w:rsidR="00500129" w:rsidRPr="0088777A" w:rsidTr="00BE721C">
        <w:trPr>
          <w:trHeight w:val="20"/>
          <w:jc w:val="center"/>
        </w:trPr>
        <w:tc>
          <w:tcPr>
            <w:tcW w:w="488" w:type="dxa"/>
            <w:vMerge w:val="restart"/>
            <w:tcBorders>
              <w:top w:val="single" w:sz="4" w:space="0" w:color="auto"/>
              <w:left w:val="single" w:sz="4" w:space="0" w:color="auto"/>
              <w:bottom w:val="single" w:sz="4" w:space="0" w:color="auto"/>
              <w:right w:val="single" w:sz="4" w:space="0" w:color="auto"/>
            </w:tcBorders>
          </w:tcPr>
          <w:p w:rsidR="00D17946" w:rsidRPr="0088777A" w:rsidRDefault="00E710DD" w:rsidP="00C83B1A">
            <w:pPr>
              <w:pStyle w:val="afd"/>
            </w:pPr>
            <w:r w:rsidRPr="0088777A">
              <w:t>№</w:t>
            </w:r>
            <w:r w:rsidR="00923D50" w:rsidRPr="0088777A">
              <w:t xml:space="preserve"> </w:t>
            </w:r>
            <w:r w:rsidR="00D17946" w:rsidRPr="0088777A">
              <w:t>п/п</w:t>
            </w:r>
          </w:p>
        </w:tc>
        <w:tc>
          <w:tcPr>
            <w:tcW w:w="6237" w:type="dxa"/>
            <w:vMerge w:val="restart"/>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r w:rsidRPr="0088777A">
              <w:t>Показатели</w:t>
            </w:r>
          </w:p>
        </w:tc>
        <w:tc>
          <w:tcPr>
            <w:tcW w:w="3604" w:type="dxa"/>
            <w:gridSpan w:val="3"/>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r w:rsidRPr="0088777A">
              <w:t>Подсочка</w:t>
            </w:r>
          </w:p>
        </w:tc>
      </w:tr>
      <w:tr w:rsidR="00500129" w:rsidRPr="0088777A" w:rsidTr="00BE721C">
        <w:trPr>
          <w:jc w:val="center"/>
        </w:trPr>
        <w:tc>
          <w:tcPr>
            <w:tcW w:w="488" w:type="dxa"/>
            <w:vMerge/>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p>
        </w:tc>
        <w:tc>
          <w:tcPr>
            <w:tcW w:w="6237" w:type="dxa"/>
            <w:vMerge/>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p>
        </w:tc>
        <w:tc>
          <w:tcPr>
            <w:tcW w:w="3604" w:type="dxa"/>
            <w:gridSpan w:val="3"/>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r w:rsidRPr="0088777A">
              <w:t>Целевое назначение лесов</w:t>
            </w:r>
          </w:p>
        </w:tc>
      </w:tr>
      <w:tr w:rsidR="00500129" w:rsidRPr="0088777A" w:rsidTr="00BE721C">
        <w:trPr>
          <w:jc w:val="center"/>
        </w:trPr>
        <w:tc>
          <w:tcPr>
            <w:tcW w:w="488" w:type="dxa"/>
            <w:vMerge/>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p>
        </w:tc>
        <w:tc>
          <w:tcPr>
            <w:tcW w:w="6237" w:type="dxa"/>
            <w:vMerge/>
            <w:tcBorders>
              <w:top w:val="single" w:sz="4" w:space="0" w:color="auto"/>
              <w:left w:val="single" w:sz="4" w:space="0" w:color="auto"/>
              <w:bottom w:val="single" w:sz="4" w:space="0" w:color="auto"/>
              <w:right w:val="single" w:sz="4" w:space="0" w:color="auto"/>
            </w:tcBorders>
          </w:tcPr>
          <w:p w:rsidR="00D17946" w:rsidRPr="0088777A" w:rsidRDefault="00D17946" w:rsidP="00C83B1A">
            <w:pPr>
              <w:pStyle w:val="afd"/>
            </w:pPr>
          </w:p>
        </w:tc>
        <w:tc>
          <w:tcPr>
            <w:tcW w:w="1134" w:type="dxa"/>
            <w:tcBorders>
              <w:top w:val="single" w:sz="4" w:space="0" w:color="auto"/>
              <w:left w:val="single" w:sz="4" w:space="0" w:color="auto"/>
              <w:bottom w:val="single" w:sz="4" w:space="0" w:color="auto"/>
              <w:right w:val="single" w:sz="4" w:space="0" w:color="auto"/>
            </w:tcBorders>
          </w:tcPr>
          <w:p w:rsidR="00D17946" w:rsidRPr="0088777A" w:rsidRDefault="00461018" w:rsidP="00C83B1A">
            <w:pPr>
              <w:pStyle w:val="afd"/>
            </w:pPr>
            <w:r w:rsidRPr="0088777A">
              <w:t>з</w:t>
            </w:r>
            <w:r w:rsidR="00D17946" w:rsidRPr="0088777A">
              <w:t>ащитные леса</w:t>
            </w:r>
          </w:p>
        </w:tc>
        <w:tc>
          <w:tcPr>
            <w:tcW w:w="1842" w:type="dxa"/>
            <w:tcBorders>
              <w:top w:val="single" w:sz="4" w:space="0" w:color="auto"/>
              <w:left w:val="single" w:sz="4" w:space="0" w:color="auto"/>
              <w:bottom w:val="single" w:sz="4" w:space="0" w:color="auto"/>
              <w:right w:val="single" w:sz="4" w:space="0" w:color="auto"/>
            </w:tcBorders>
          </w:tcPr>
          <w:p w:rsidR="00D17946" w:rsidRPr="0088777A" w:rsidRDefault="00461018" w:rsidP="00C83B1A">
            <w:pPr>
              <w:pStyle w:val="afd"/>
            </w:pPr>
            <w:r w:rsidRPr="0088777A">
              <w:t>э</w:t>
            </w:r>
            <w:r w:rsidR="00D17946" w:rsidRPr="0088777A">
              <w:t>ксплуатационные леса</w:t>
            </w:r>
          </w:p>
        </w:tc>
        <w:tc>
          <w:tcPr>
            <w:tcW w:w="628" w:type="dxa"/>
            <w:tcBorders>
              <w:top w:val="single" w:sz="4" w:space="0" w:color="auto"/>
              <w:left w:val="single" w:sz="4" w:space="0" w:color="auto"/>
              <w:bottom w:val="single" w:sz="4" w:space="0" w:color="auto"/>
              <w:right w:val="single" w:sz="4" w:space="0" w:color="auto"/>
            </w:tcBorders>
          </w:tcPr>
          <w:p w:rsidR="00D17946" w:rsidRPr="0088777A" w:rsidRDefault="00461018" w:rsidP="00C83B1A">
            <w:pPr>
              <w:pStyle w:val="afd"/>
            </w:pPr>
            <w:r w:rsidRPr="0088777A">
              <w:t>и</w:t>
            </w:r>
            <w:r w:rsidR="00D17946" w:rsidRPr="0088777A">
              <w:t>того</w:t>
            </w:r>
          </w:p>
        </w:tc>
      </w:tr>
      <w:tr w:rsidR="00C30F7B" w:rsidRPr="0088777A" w:rsidTr="00BE721C">
        <w:trPr>
          <w:jc w:val="center"/>
        </w:trPr>
        <w:tc>
          <w:tcPr>
            <w:tcW w:w="488"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1</w:t>
            </w:r>
          </w:p>
        </w:tc>
        <w:tc>
          <w:tcPr>
            <w:tcW w:w="6237"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Всего спелых и перестойных насаждений, пригодных для подсочки:</w:t>
            </w:r>
          </w:p>
        </w:tc>
        <w:tc>
          <w:tcPr>
            <w:tcW w:w="1134"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w:t>
            </w:r>
          </w:p>
        </w:tc>
        <w:tc>
          <w:tcPr>
            <w:tcW w:w="1842"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t>7707</w:t>
            </w:r>
          </w:p>
        </w:tc>
        <w:tc>
          <w:tcPr>
            <w:tcW w:w="628" w:type="dxa"/>
            <w:tcBorders>
              <w:top w:val="single" w:sz="4" w:space="0" w:color="auto"/>
              <w:left w:val="single" w:sz="4" w:space="0" w:color="auto"/>
              <w:bottom w:val="single" w:sz="4" w:space="0" w:color="auto"/>
              <w:right w:val="single" w:sz="4" w:space="0" w:color="auto"/>
            </w:tcBorders>
          </w:tcPr>
          <w:p w:rsidR="00C30F7B" w:rsidRPr="0088777A" w:rsidRDefault="00C30F7B" w:rsidP="009F03DA">
            <w:pPr>
              <w:pStyle w:val="afd"/>
            </w:pPr>
            <w:r>
              <w:t>7707</w:t>
            </w:r>
          </w:p>
        </w:tc>
      </w:tr>
      <w:tr w:rsidR="00C30F7B" w:rsidRPr="0088777A" w:rsidTr="00674655">
        <w:trPr>
          <w:trHeight w:val="16"/>
          <w:jc w:val="center"/>
        </w:trPr>
        <w:tc>
          <w:tcPr>
            <w:tcW w:w="488"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1.1</w:t>
            </w:r>
          </w:p>
        </w:tc>
        <w:tc>
          <w:tcPr>
            <w:tcW w:w="6237"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Из них</w:t>
            </w:r>
          </w:p>
        </w:tc>
        <w:tc>
          <w:tcPr>
            <w:tcW w:w="1134"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p>
        </w:tc>
        <w:tc>
          <w:tcPr>
            <w:tcW w:w="1842"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p>
        </w:tc>
        <w:tc>
          <w:tcPr>
            <w:tcW w:w="628" w:type="dxa"/>
            <w:tcBorders>
              <w:top w:val="single" w:sz="4" w:space="0" w:color="auto"/>
              <w:left w:val="single" w:sz="4" w:space="0" w:color="auto"/>
              <w:bottom w:val="single" w:sz="4" w:space="0" w:color="auto"/>
              <w:right w:val="single" w:sz="4" w:space="0" w:color="auto"/>
            </w:tcBorders>
          </w:tcPr>
          <w:p w:rsidR="00C30F7B" w:rsidRPr="0088777A" w:rsidRDefault="00C30F7B" w:rsidP="009F03DA">
            <w:pPr>
              <w:pStyle w:val="afd"/>
            </w:pPr>
          </w:p>
        </w:tc>
      </w:tr>
      <w:tr w:rsidR="00C30F7B" w:rsidRPr="0088777A" w:rsidTr="00BE721C">
        <w:trPr>
          <w:jc w:val="center"/>
        </w:trPr>
        <w:tc>
          <w:tcPr>
            <w:tcW w:w="488"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p>
        </w:tc>
        <w:tc>
          <w:tcPr>
            <w:tcW w:w="6237"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не вовлеченных в подсочку</w:t>
            </w:r>
          </w:p>
        </w:tc>
        <w:tc>
          <w:tcPr>
            <w:tcW w:w="1134"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w:t>
            </w:r>
          </w:p>
        </w:tc>
        <w:tc>
          <w:tcPr>
            <w:tcW w:w="1842"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t>7707</w:t>
            </w:r>
          </w:p>
        </w:tc>
        <w:tc>
          <w:tcPr>
            <w:tcW w:w="628" w:type="dxa"/>
            <w:tcBorders>
              <w:top w:val="single" w:sz="4" w:space="0" w:color="auto"/>
              <w:left w:val="single" w:sz="4" w:space="0" w:color="auto"/>
              <w:bottom w:val="single" w:sz="4" w:space="0" w:color="auto"/>
              <w:right w:val="single" w:sz="4" w:space="0" w:color="auto"/>
            </w:tcBorders>
          </w:tcPr>
          <w:p w:rsidR="00C30F7B" w:rsidRPr="0088777A" w:rsidRDefault="00C30F7B" w:rsidP="009F03DA">
            <w:pPr>
              <w:pStyle w:val="afd"/>
            </w:pPr>
            <w:r>
              <w:t>7707</w:t>
            </w:r>
          </w:p>
        </w:tc>
      </w:tr>
      <w:tr w:rsidR="00C30F7B" w:rsidRPr="0088777A" w:rsidTr="00BE721C">
        <w:trPr>
          <w:jc w:val="center"/>
        </w:trPr>
        <w:tc>
          <w:tcPr>
            <w:tcW w:w="488"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p>
        </w:tc>
        <w:tc>
          <w:tcPr>
            <w:tcW w:w="6237"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нерентабельных для подсочки</w:t>
            </w:r>
          </w:p>
        </w:tc>
        <w:tc>
          <w:tcPr>
            <w:tcW w:w="1134"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w:t>
            </w:r>
          </w:p>
        </w:tc>
        <w:tc>
          <w:tcPr>
            <w:tcW w:w="1842"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p>
        </w:tc>
        <w:tc>
          <w:tcPr>
            <w:tcW w:w="628" w:type="dxa"/>
            <w:tcBorders>
              <w:top w:val="single" w:sz="4" w:space="0" w:color="auto"/>
              <w:left w:val="single" w:sz="4" w:space="0" w:color="auto"/>
              <w:bottom w:val="single" w:sz="4" w:space="0" w:color="auto"/>
              <w:right w:val="single" w:sz="4" w:space="0" w:color="auto"/>
            </w:tcBorders>
          </w:tcPr>
          <w:p w:rsidR="00C30F7B" w:rsidRPr="0088777A" w:rsidRDefault="00C30F7B" w:rsidP="009F03DA">
            <w:pPr>
              <w:pStyle w:val="afd"/>
            </w:pPr>
          </w:p>
        </w:tc>
      </w:tr>
      <w:tr w:rsidR="00C30F7B" w:rsidRPr="0088777A" w:rsidTr="00BE721C">
        <w:trPr>
          <w:jc w:val="center"/>
        </w:trPr>
        <w:tc>
          <w:tcPr>
            <w:tcW w:w="488"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2</w:t>
            </w:r>
          </w:p>
        </w:tc>
        <w:tc>
          <w:tcPr>
            <w:tcW w:w="6237"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Ежегодный объем подсочки</w:t>
            </w:r>
          </w:p>
        </w:tc>
        <w:tc>
          <w:tcPr>
            <w:tcW w:w="1134"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rsidRPr="0088777A">
              <w:t>-</w:t>
            </w:r>
          </w:p>
        </w:tc>
        <w:tc>
          <w:tcPr>
            <w:tcW w:w="1842" w:type="dxa"/>
            <w:tcBorders>
              <w:top w:val="single" w:sz="4" w:space="0" w:color="auto"/>
              <w:left w:val="single" w:sz="4" w:space="0" w:color="auto"/>
              <w:bottom w:val="single" w:sz="4" w:space="0" w:color="auto"/>
              <w:right w:val="single" w:sz="4" w:space="0" w:color="auto"/>
            </w:tcBorders>
          </w:tcPr>
          <w:p w:rsidR="00C30F7B" w:rsidRPr="0088777A" w:rsidRDefault="00C30F7B" w:rsidP="00C83B1A">
            <w:pPr>
              <w:pStyle w:val="afd"/>
            </w:pPr>
            <w:r>
              <w:t>771</w:t>
            </w:r>
          </w:p>
        </w:tc>
        <w:tc>
          <w:tcPr>
            <w:tcW w:w="628" w:type="dxa"/>
            <w:tcBorders>
              <w:top w:val="single" w:sz="4" w:space="0" w:color="auto"/>
              <w:left w:val="single" w:sz="4" w:space="0" w:color="auto"/>
              <w:bottom w:val="single" w:sz="4" w:space="0" w:color="auto"/>
              <w:right w:val="single" w:sz="4" w:space="0" w:color="auto"/>
            </w:tcBorders>
          </w:tcPr>
          <w:p w:rsidR="00C30F7B" w:rsidRPr="0088777A" w:rsidRDefault="00C30F7B" w:rsidP="009F03DA">
            <w:pPr>
              <w:pStyle w:val="afd"/>
            </w:pPr>
            <w:r>
              <w:t>771</w:t>
            </w:r>
          </w:p>
        </w:tc>
      </w:tr>
    </w:tbl>
    <w:p w:rsidR="00FC42C1" w:rsidRPr="0088777A" w:rsidRDefault="00FC42C1">
      <w:pPr>
        <w:spacing w:after="0" w:line="240" w:lineRule="auto"/>
        <w:rPr>
          <w:rFonts w:ascii="Times New Roman" w:hAnsi="Times New Roman"/>
          <w:b/>
          <w:sz w:val="24"/>
          <w:szCs w:val="24"/>
        </w:rPr>
      </w:pPr>
      <w:bookmarkStart w:id="354" w:name="_Toc520123909"/>
      <w:r w:rsidRPr="0088777A">
        <w:rPr>
          <w:rFonts w:ascii="Times New Roman" w:hAnsi="Times New Roman"/>
        </w:rPr>
        <w:br w:type="page"/>
      </w:r>
    </w:p>
    <w:p w:rsidR="004673B6" w:rsidRDefault="00165EA5" w:rsidP="002436CE">
      <w:pPr>
        <w:pStyle w:val="03"/>
      </w:pPr>
      <w:bookmarkStart w:id="355" w:name="_Toc125729636"/>
      <w:r w:rsidRPr="0088777A">
        <w:t>Виды подсочки</w:t>
      </w:r>
      <w:bookmarkEnd w:id="354"/>
      <w:bookmarkEnd w:id="355"/>
    </w:p>
    <w:p w:rsidR="006D2B27" w:rsidRPr="0088777A" w:rsidRDefault="006D2B27" w:rsidP="002436CE">
      <w:pPr>
        <w:pStyle w:val="03"/>
        <w:numPr>
          <w:ilvl w:val="0"/>
          <w:numId w:val="0"/>
        </w:numPr>
        <w:ind w:left="425"/>
      </w:pP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подсочку отводятся спелые и перестойные лесные насаждения: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I - V классов бонитета с участием сосны в составе древостоя не менее 40 процентов;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еловые лесные насаждения I - III классов бонитета с участием ели в составе древостоя не менее 50 процентов.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Не допускается проведение подсочки:</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лесных насаждений в очагах вредных организмов до их ликвидации;</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подсочку могут передаваться:</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лесные насаждения с участием сосны в составе древостоя менее 40 процентов;</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лесные насаждения сосны IV класса бонитета на заболоченных почвах и V класса бонитета;</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сосновые редины;</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сосновые семенники, семенные полосы и куртины, выполнившие свое назначение;</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деревья сосны, назначенные в выборочную рубку;</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сосновые лесные насаждения, занимающие площадь до 2 - 3 га.</w:t>
      </w:r>
    </w:p>
    <w:p w:rsidR="006B4932" w:rsidRPr="0088777A" w:rsidRDefault="006B4932" w:rsidP="0027082E">
      <w:pPr>
        <w:pStyle w:val="ConsPlusNormal"/>
        <w:ind w:firstLine="540"/>
        <w:jc w:val="both"/>
        <w:rPr>
          <w:rFonts w:ascii="Times New Roman" w:hAnsi="Times New Roman" w:cs="Times New Roman"/>
          <w:b/>
          <w:sz w:val="24"/>
          <w:szCs w:val="24"/>
        </w:rPr>
      </w:pPr>
    </w:p>
    <w:p w:rsidR="006B4932" w:rsidRDefault="006B4932" w:rsidP="002436CE">
      <w:pPr>
        <w:pStyle w:val="03"/>
      </w:pPr>
      <w:bookmarkStart w:id="356" w:name="_Toc520123910"/>
      <w:bookmarkStart w:id="357" w:name="_Toc125729637"/>
      <w:r w:rsidRPr="0088777A">
        <w:t xml:space="preserve">Количество карр на дереве и ширина </w:t>
      </w:r>
      <w:r w:rsidR="00457F5A" w:rsidRPr="0088777A">
        <w:t>межкарровых</w:t>
      </w:r>
      <w:r w:rsidRPr="0088777A">
        <w:t xml:space="preserve"> ремней</w:t>
      </w:r>
      <w:bookmarkEnd w:id="356"/>
      <w:bookmarkEnd w:id="357"/>
    </w:p>
    <w:p w:rsidR="006D2B27" w:rsidRPr="0088777A" w:rsidRDefault="006D2B27" w:rsidP="00693C7B">
      <w:pPr>
        <w:pStyle w:val="03"/>
        <w:numPr>
          <w:ilvl w:val="0"/>
          <w:numId w:val="0"/>
        </w:numPr>
        <w:ind w:left="5104"/>
      </w:pP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4673B6" w:rsidRPr="0088777A" w:rsidRDefault="00476FFE" w:rsidP="002E232F">
      <w:pPr>
        <w:pStyle w:val="ConsPlusNormal"/>
        <w:numPr>
          <w:ilvl w:val="0"/>
          <w:numId w:val="11"/>
        </w:numPr>
        <w:jc w:val="both"/>
        <w:rPr>
          <w:rFonts w:ascii="Times New Roman" w:hAnsi="Times New Roman" w:cs="Times New Roman"/>
          <w:sz w:val="24"/>
          <w:szCs w:val="24"/>
        </w:rPr>
      </w:pPr>
      <w:r w:rsidRPr="0088777A">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 проведения подсочки еловых лесных насаждений не должен превышать 3 года.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 не более 2 мм, глубина желобка - не более 4 мм, шаг подновки - не более 50 мм, угол подновки - 30 - 40 градусов</w:t>
      </w:r>
      <w:r w:rsidR="00CC2988" w:rsidRPr="0088777A">
        <w:rPr>
          <w:rFonts w:ascii="Times New Roman" w:hAnsi="Times New Roman" w:cs="Times New Roman"/>
          <w:sz w:val="24"/>
          <w:szCs w:val="24"/>
        </w:rPr>
        <w:t xml:space="preserve"> (Приложение </w:t>
      </w:r>
      <w:r w:rsidR="009126A4" w:rsidRPr="0088777A">
        <w:rPr>
          <w:rFonts w:ascii="Times New Roman" w:hAnsi="Times New Roman" w:cs="Times New Roman"/>
          <w:sz w:val="24"/>
          <w:szCs w:val="24"/>
        </w:rPr>
        <w:t>4</w:t>
      </w:r>
      <w:r w:rsidR="00CC2988" w:rsidRPr="0088777A">
        <w:rPr>
          <w:rFonts w:ascii="Times New Roman" w:hAnsi="Times New Roman" w:cs="Times New Roman"/>
          <w:sz w:val="24"/>
          <w:szCs w:val="24"/>
        </w:rPr>
        <w:t xml:space="preserve">, Таблицы </w:t>
      </w:r>
      <w:r w:rsidR="009126A4" w:rsidRPr="0088777A">
        <w:rPr>
          <w:rFonts w:ascii="Times New Roman" w:hAnsi="Times New Roman" w:cs="Times New Roman"/>
          <w:sz w:val="24"/>
          <w:szCs w:val="24"/>
        </w:rPr>
        <w:t>4</w:t>
      </w:r>
      <w:r w:rsidR="00CC2988" w:rsidRPr="0088777A">
        <w:rPr>
          <w:rFonts w:ascii="Times New Roman" w:hAnsi="Times New Roman" w:cs="Times New Roman"/>
          <w:sz w:val="24"/>
          <w:szCs w:val="24"/>
        </w:rPr>
        <w:t xml:space="preserve">.1 и </w:t>
      </w:r>
      <w:r w:rsidR="009126A4" w:rsidRPr="0088777A">
        <w:rPr>
          <w:rFonts w:ascii="Times New Roman" w:hAnsi="Times New Roman" w:cs="Times New Roman"/>
          <w:sz w:val="24"/>
          <w:szCs w:val="24"/>
        </w:rPr>
        <w:t>4</w:t>
      </w:r>
      <w:r w:rsidR="00E979C4" w:rsidRPr="0088777A">
        <w:rPr>
          <w:rFonts w:ascii="Times New Roman" w:hAnsi="Times New Roman" w:cs="Times New Roman"/>
          <w:sz w:val="24"/>
          <w:szCs w:val="24"/>
        </w:rPr>
        <w:t>.2</w:t>
      </w:r>
      <w:r w:rsidR="00CC2988"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Древостои, вышедшие из подсочки, должны быть вырублены.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7C17E2" w:rsidRPr="0088777A" w:rsidRDefault="007C17E2" w:rsidP="00246432">
      <w:pPr>
        <w:pStyle w:val="ConsPlusNormal"/>
        <w:jc w:val="both"/>
        <w:rPr>
          <w:rFonts w:ascii="Times New Roman" w:hAnsi="Times New Roman" w:cs="Times New Roman"/>
          <w:sz w:val="24"/>
          <w:szCs w:val="24"/>
        </w:rPr>
      </w:pPr>
    </w:p>
    <w:p w:rsidR="007C17E2" w:rsidRDefault="007C17E2" w:rsidP="002436CE">
      <w:pPr>
        <w:pStyle w:val="03"/>
      </w:pPr>
      <w:bookmarkStart w:id="358" w:name="_Toc520123911"/>
      <w:bookmarkStart w:id="359" w:name="_Toc125729638"/>
      <w:r w:rsidRPr="0088777A">
        <w:t>Сроки использования лесов для заготовки живицы</w:t>
      </w:r>
      <w:bookmarkEnd w:id="358"/>
      <w:bookmarkEnd w:id="359"/>
    </w:p>
    <w:p w:rsidR="006D2B27" w:rsidRPr="0088777A" w:rsidRDefault="006D2B27" w:rsidP="00693C7B">
      <w:pPr>
        <w:pStyle w:val="03"/>
        <w:numPr>
          <w:ilvl w:val="0"/>
          <w:numId w:val="0"/>
        </w:numPr>
        <w:ind w:left="284"/>
        <w:jc w:val="left"/>
      </w:pPr>
    </w:p>
    <w:p w:rsidR="007C17E2" w:rsidRPr="0088777A" w:rsidRDefault="007C17E2" w:rsidP="00A15CAB">
      <w:pPr>
        <w:pStyle w:val="ConsPlusNormal"/>
        <w:ind w:firstLine="540"/>
        <w:jc w:val="both"/>
        <w:outlineLvl w:val="2"/>
        <w:rPr>
          <w:rFonts w:ascii="Times New Roman" w:hAnsi="Times New Roman" w:cs="Times New Roman"/>
          <w:sz w:val="24"/>
          <w:szCs w:val="24"/>
        </w:rPr>
      </w:pPr>
      <w:bookmarkStart w:id="360" w:name="_Toc519927826"/>
      <w:bookmarkStart w:id="361" w:name="_Toc520123623"/>
      <w:bookmarkStart w:id="362" w:name="_Toc520123912"/>
      <w:r w:rsidRPr="0088777A">
        <w:rPr>
          <w:rFonts w:ascii="Times New Roman" w:hAnsi="Times New Roman" w:cs="Times New Roman"/>
          <w:b/>
          <w:sz w:val="24"/>
          <w:szCs w:val="24"/>
        </w:rPr>
        <w:t>Срок проведения</w:t>
      </w:r>
      <w:r w:rsidRPr="0088777A">
        <w:rPr>
          <w:rFonts w:ascii="Times New Roman" w:hAnsi="Times New Roman" w:cs="Times New Roman"/>
          <w:sz w:val="24"/>
          <w:szCs w:val="24"/>
        </w:rPr>
        <w:t xml:space="preserve"> подсочки сосновых лесных насаждений не должен превышать 15 лет.</w:t>
      </w:r>
      <w:bookmarkEnd w:id="360"/>
      <w:bookmarkEnd w:id="361"/>
      <w:bookmarkEnd w:id="362"/>
    </w:p>
    <w:p w:rsidR="007C17E2" w:rsidRPr="0088777A" w:rsidRDefault="007C17E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 проведения подсочки еловых насаждений не должен превышать 3 года.</w:t>
      </w:r>
    </w:p>
    <w:p w:rsidR="007C17E2" w:rsidRPr="0088777A" w:rsidRDefault="007C17E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7C17E2" w:rsidRPr="0088777A" w:rsidRDefault="007C17E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 I категории – сосновых лесных насаждений, поступающих в рубку через 1 – 3 года;</w:t>
      </w:r>
    </w:p>
    <w:p w:rsidR="007C17E2" w:rsidRPr="0088777A" w:rsidRDefault="007C17E2" w:rsidP="0024643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 II категории – сосновых лесных насаждений, поступающих в рубку через 4 – 10 лет;</w:t>
      </w:r>
    </w:p>
    <w:p w:rsidR="007C17E2" w:rsidRPr="0088777A" w:rsidRDefault="007C17E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 III категории – сосновых лесных насаждений, поступающих в рубку через 11 – 15 лет.</w:t>
      </w:r>
    </w:p>
    <w:p w:rsidR="007C17E2" w:rsidRPr="0088777A" w:rsidRDefault="007C17E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живицы осуществляется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735F28" w:rsidRPr="0088777A" w:rsidRDefault="00735F28" w:rsidP="00BD19F9">
      <w:pPr>
        <w:pStyle w:val="ConsPlusNormal"/>
        <w:ind w:firstLine="540"/>
        <w:jc w:val="both"/>
        <w:rPr>
          <w:rFonts w:ascii="Times New Roman" w:hAnsi="Times New Roman" w:cs="Times New Roman"/>
          <w:sz w:val="24"/>
          <w:szCs w:val="24"/>
        </w:rPr>
      </w:pPr>
    </w:p>
    <w:p w:rsidR="00DD54D1" w:rsidRPr="0088777A" w:rsidRDefault="00DD54D1" w:rsidP="00547323">
      <w:pPr>
        <w:pStyle w:val="02"/>
      </w:pPr>
      <w:bookmarkStart w:id="363" w:name="_Toc507519891"/>
      <w:bookmarkStart w:id="364" w:name="_Toc507586175"/>
      <w:bookmarkStart w:id="365" w:name="_Toc507586841"/>
      <w:bookmarkStart w:id="366" w:name="_Toc520123913"/>
      <w:bookmarkStart w:id="367" w:name="_Toc125729639"/>
      <w:bookmarkEnd w:id="363"/>
      <w:bookmarkEnd w:id="364"/>
      <w:bookmarkEnd w:id="365"/>
      <w:r w:rsidRPr="0088777A">
        <w:t>Нормативы, параме</w:t>
      </w:r>
      <w:r w:rsidR="00601AFF" w:rsidRPr="0088777A">
        <w:t>тры и сроки использования лесов</w:t>
      </w:r>
      <w:r w:rsidR="00601AFF" w:rsidRPr="0088777A">
        <w:br/>
      </w:r>
      <w:r w:rsidRPr="0088777A">
        <w:t>для заготовки и сбора недревесных лесных ресурсов</w:t>
      </w:r>
      <w:bookmarkEnd w:id="366"/>
      <w:bookmarkEnd w:id="367"/>
    </w:p>
    <w:p w:rsidR="004673B6" w:rsidRPr="0088777A" w:rsidRDefault="004673B6" w:rsidP="0027082E">
      <w:pPr>
        <w:pStyle w:val="ae"/>
        <w:widowControl w:val="0"/>
        <w:ind w:firstLine="601"/>
        <w:rPr>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Согласно </w:t>
      </w:r>
      <w:r w:rsidR="00A00C82" w:rsidRPr="0088777A">
        <w:rPr>
          <w:rFonts w:ascii="Times New Roman" w:hAnsi="Times New Roman" w:cs="Times New Roman"/>
          <w:sz w:val="24"/>
          <w:szCs w:val="24"/>
        </w:rPr>
        <w:t>статье 32</w:t>
      </w:r>
      <w:r w:rsidRPr="0088777A">
        <w:rPr>
          <w:rFonts w:ascii="Times New Roman" w:hAnsi="Times New Roman" w:cs="Times New Roman"/>
          <w:sz w:val="24"/>
          <w:szCs w:val="24"/>
        </w:rPr>
        <w:t xml:space="preserve"> Лесного кодекса</w:t>
      </w:r>
      <w:r w:rsidR="001949C3" w:rsidRPr="0088777A">
        <w:rPr>
          <w:rFonts w:ascii="Times New Roman" w:hAnsi="Times New Roman" w:cs="Times New Roman"/>
          <w:sz w:val="24"/>
          <w:szCs w:val="24"/>
        </w:rPr>
        <w:t xml:space="preserve"> («Заготовка и сбор недревесных лесных ресурсов»)</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1949C3" w:rsidRPr="0088777A">
        <w:rPr>
          <w:rFonts w:ascii="Times New Roman" w:hAnsi="Times New Roman" w:cs="Times New Roman"/>
          <w:sz w:val="24"/>
          <w:szCs w:val="24"/>
        </w:rPr>
        <w:t> </w:t>
      </w:r>
      <w:bookmarkStart w:id="368" w:name="_Hlk23796524"/>
      <w:r w:rsidRPr="0088777A">
        <w:rPr>
          <w:rFonts w:ascii="Times New Roman" w:hAnsi="Times New Roman" w:cs="Times New Roman"/>
          <w:sz w:val="24"/>
          <w:szCs w:val="24"/>
        </w:rPr>
        <w:t xml:space="preserve">Граждане, юридические лица, осуществляющие заготовку и сбор недревесных лесных ресурсов, вправе возводить навесы и </w:t>
      </w:r>
      <w:bookmarkStart w:id="369" w:name="_Hlk24144095"/>
      <w:r w:rsidRPr="0088777A">
        <w:rPr>
          <w:rFonts w:ascii="Times New Roman" w:hAnsi="Times New Roman" w:cs="Times New Roman"/>
          <w:sz w:val="24"/>
          <w:szCs w:val="24"/>
        </w:rPr>
        <w:t xml:space="preserve">другие </w:t>
      </w:r>
      <w:r w:rsidR="00D51F93" w:rsidRPr="0088777A">
        <w:rPr>
          <w:rFonts w:ascii="Times New Roman" w:hAnsi="Times New Roman" w:cs="Times New Roman"/>
          <w:sz w:val="24"/>
          <w:szCs w:val="24"/>
        </w:rPr>
        <w:t xml:space="preserve">некапитальные строения, сооружения </w:t>
      </w:r>
      <w:r w:rsidRPr="0088777A">
        <w:rPr>
          <w:rFonts w:ascii="Times New Roman" w:hAnsi="Times New Roman" w:cs="Times New Roman"/>
          <w:sz w:val="24"/>
          <w:szCs w:val="24"/>
        </w:rPr>
        <w:t>на предоставленных им лесных участках</w:t>
      </w:r>
      <w:bookmarkEnd w:id="368"/>
      <w:bookmarkEnd w:id="369"/>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Граждане, юридические лица осуществляют заготовку и сбор недревесных лесных ресурсов на основании договоров аренды лесных участков.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6D0F90" w:rsidRPr="0088777A" w:rsidRDefault="00476FFE" w:rsidP="006D0F90">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5.</w:t>
      </w:r>
      <w:r w:rsidR="001949C3" w:rsidRPr="0088777A">
        <w:rPr>
          <w:rFonts w:ascii="Times New Roman" w:hAnsi="Times New Roman" w:cs="Times New Roman"/>
          <w:sz w:val="24"/>
          <w:szCs w:val="24"/>
        </w:rPr>
        <w:t> </w:t>
      </w:r>
      <w:hyperlink r:id="rId24"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006D0F90" w:rsidRPr="0088777A">
          <w:rPr>
            <w:rFonts w:ascii="Times New Roman" w:hAnsi="Times New Roman" w:cs="Times New Roman"/>
            <w:sz w:val="24"/>
            <w:szCs w:val="24"/>
          </w:rPr>
          <w:t>Правила</w:t>
        </w:r>
      </w:hyperlink>
      <w:r w:rsidR="006D0F90" w:rsidRPr="0088777A">
        <w:rPr>
          <w:rFonts w:ascii="Times New Roman" w:hAnsi="Times New Roman" w:cs="Times New Roman"/>
          <w:sz w:val="24"/>
          <w:szCs w:val="24"/>
        </w:rPr>
        <w:t xml:space="preserve"> заготовки и сбора недревесных лесных ресурсов утверждены приказом Минприроды России от </w:t>
      </w:r>
      <w:r w:rsidR="0016317A" w:rsidRPr="0088777A">
        <w:rPr>
          <w:rFonts w:ascii="Times New Roman" w:hAnsi="Times New Roman" w:cs="Times New Roman"/>
          <w:sz w:val="24"/>
          <w:szCs w:val="24"/>
        </w:rPr>
        <w:t xml:space="preserve">28.07.2020 № 496 </w:t>
      </w:r>
      <w:r w:rsidR="006D0F90" w:rsidRPr="0088777A">
        <w:rPr>
          <w:rFonts w:ascii="Times New Roman" w:hAnsi="Times New Roman" w:cs="Times New Roman"/>
          <w:sz w:val="24"/>
          <w:szCs w:val="24"/>
        </w:rPr>
        <w:t>«Об утверждении Правил заготовки и сбора недревесных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Согласно </w:t>
      </w:r>
      <w:r w:rsidR="00A00C82" w:rsidRPr="0088777A">
        <w:rPr>
          <w:rFonts w:ascii="Times New Roman" w:hAnsi="Times New Roman" w:cs="Times New Roman"/>
          <w:sz w:val="24"/>
          <w:szCs w:val="24"/>
        </w:rPr>
        <w:t>статье 33</w:t>
      </w:r>
      <w:r w:rsidR="001949C3" w:rsidRPr="0088777A">
        <w:rPr>
          <w:rFonts w:ascii="Times New Roman" w:hAnsi="Times New Roman" w:cs="Times New Roman"/>
          <w:sz w:val="24"/>
          <w:szCs w:val="24"/>
        </w:rPr>
        <w:t xml:space="preserve"> Лесного кодекса</w:t>
      </w:r>
      <w:r w:rsidRPr="0088777A">
        <w:rPr>
          <w:rFonts w:ascii="Times New Roman" w:hAnsi="Times New Roman" w:cs="Times New Roman"/>
          <w:sz w:val="24"/>
          <w:szCs w:val="24"/>
        </w:rPr>
        <w:t xml:space="preserve">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Заготовка и сбор гражданами недревесных лесных ресурсов для собственных нужд</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r w:rsidR="00A00C82" w:rsidRPr="0088777A">
        <w:rPr>
          <w:rFonts w:ascii="Times New Roman" w:hAnsi="Times New Roman" w:cs="Times New Roman"/>
          <w:sz w:val="24"/>
          <w:szCs w:val="24"/>
        </w:rPr>
        <w:t>статьей 11</w:t>
      </w:r>
      <w:r w:rsidRPr="0088777A">
        <w:rPr>
          <w:rFonts w:ascii="Times New Roman" w:hAnsi="Times New Roman" w:cs="Times New Roman"/>
          <w:sz w:val="24"/>
          <w:szCs w:val="24"/>
        </w:rPr>
        <w:t xml:space="preserve">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 xml:space="preserve">Ограничение заготовки и сбора гражданами недревесных лесных ресурсов для собственных нужд может устанавливаться в соответствии со </w:t>
      </w:r>
      <w:r w:rsidR="00A00C82" w:rsidRPr="0088777A">
        <w:rPr>
          <w:rFonts w:ascii="Times New Roman" w:hAnsi="Times New Roman" w:cs="Times New Roman"/>
          <w:sz w:val="24"/>
          <w:szCs w:val="24"/>
        </w:rPr>
        <w:t>статьей 27</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1949C3" w:rsidRPr="0088777A">
        <w:rPr>
          <w:rFonts w:ascii="Times New Roman" w:hAnsi="Times New Roman" w:cs="Times New Roman"/>
          <w:sz w:val="24"/>
          <w:szCs w:val="24"/>
        </w:rPr>
        <w:t> </w:t>
      </w:r>
      <w:r w:rsidRPr="0088777A">
        <w:rPr>
          <w:rFonts w:ascii="Times New Roman" w:hAnsi="Times New Roman" w:cs="Times New Roman"/>
          <w:sz w:val="24"/>
          <w:szCs w:val="24"/>
        </w:rPr>
        <w:t xml:space="preserve">К заготовке и сбору гражданами недревесных лесных ресурсов для собственных нужд не применяются </w:t>
      </w:r>
      <w:r w:rsidR="00A00C82" w:rsidRPr="0088777A">
        <w:rPr>
          <w:rFonts w:ascii="Times New Roman" w:hAnsi="Times New Roman" w:cs="Times New Roman"/>
          <w:sz w:val="24"/>
          <w:szCs w:val="24"/>
        </w:rPr>
        <w:t>части 1</w:t>
      </w:r>
      <w:r w:rsidRPr="0088777A">
        <w:rPr>
          <w:rFonts w:ascii="Times New Roman" w:hAnsi="Times New Roman" w:cs="Times New Roman"/>
          <w:sz w:val="24"/>
          <w:szCs w:val="24"/>
        </w:rPr>
        <w:t xml:space="preserve">, 3 и </w:t>
      </w:r>
      <w:r w:rsidR="00A00C82" w:rsidRPr="0088777A">
        <w:rPr>
          <w:rFonts w:ascii="Times New Roman" w:hAnsi="Times New Roman" w:cs="Times New Roman"/>
          <w:sz w:val="24"/>
          <w:szCs w:val="24"/>
        </w:rPr>
        <w:t>4 статьи 32</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4. </w:t>
      </w:r>
      <w:bookmarkStart w:id="370" w:name="_Hlk23796549"/>
      <w:r w:rsidRPr="0088777A">
        <w:rPr>
          <w:rFonts w:ascii="Times New Roman" w:hAnsi="Times New Roman" w:cs="Times New Roman"/>
          <w:sz w:val="24"/>
          <w:szCs w:val="24"/>
        </w:rPr>
        <w:t xml:space="preserve">Порядок заготовки и сбора гражданами недревесных лесных ресурсов для собственных нужд установлен </w:t>
      </w:r>
      <w:r w:rsidR="00A00C82" w:rsidRPr="0088777A">
        <w:rPr>
          <w:rFonts w:ascii="Times New Roman" w:hAnsi="Times New Roman" w:cs="Times New Roman"/>
          <w:sz w:val="24"/>
          <w:szCs w:val="24"/>
        </w:rPr>
        <w:t>Законом</w:t>
      </w:r>
      <w:r w:rsidRPr="0088777A">
        <w:rPr>
          <w:rFonts w:ascii="Times New Roman" w:hAnsi="Times New Roman" w:cs="Times New Roman"/>
          <w:sz w:val="24"/>
          <w:szCs w:val="24"/>
        </w:rPr>
        <w:t xml:space="preserve"> Кировской области </w:t>
      </w:r>
      <w:r w:rsidR="00DD5227" w:rsidRPr="0088777A">
        <w:rPr>
          <w:rFonts w:ascii="Times New Roman" w:hAnsi="Times New Roman" w:cs="Times New Roman"/>
          <w:sz w:val="24"/>
          <w:szCs w:val="24"/>
        </w:rPr>
        <w:t xml:space="preserve">от 05.07.2007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140-ЗО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законом субъекта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Порядком: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имеют право:</w:t>
      </w:r>
    </w:p>
    <w:p w:rsidR="004673B6" w:rsidRPr="0088777A" w:rsidRDefault="00476FFE" w:rsidP="002E232F">
      <w:pPr>
        <w:pStyle w:val="ConsPlusNormal"/>
        <w:numPr>
          <w:ilvl w:val="0"/>
          <w:numId w:val="12"/>
        </w:numPr>
        <w:jc w:val="both"/>
        <w:rPr>
          <w:rFonts w:ascii="Times New Roman" w:hAnsi="Times New Roman" w:cs="Times New Roman"/>
          <w:sz w:val="24"/>
          <w:szCs w:val="24"/>
        </w:rPr>
      </w:pPr>
      <w:r w:rsidRPr="0088777A">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4673B6" w:rsidRPr="0088777A" w:rsidRDefault="00476FFE" w:rsidP="002E232F">
      <w:pPr>
        <w:pStyle w:val="ConsPlusNormal"/>
        <w:numPr>
          <w:ilvl w:val="0"/>
          <w:numId w:val="12"/>
        </w:numPr>
        <w:jc w:val="both"/>
        <w:rPr>
          <w:rFonts w:ascii="Times New Roman" w:hAnsi="Times New Roman" w:cs="Times New Roman"/>
          <w:sz w:val="24"/>
          <w:szCs w:val="24"/>
        </w:rPr>
      </w:pPr>
      <w:r w:rsidRPr="0088777A">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673B6" w:rsidRPr="0088777A" w:rsidRDefault="00476FFE" w:rsidP="002E232F">
      <w:pPr>
        <w:pStyle w:val="ConsPlusNormal"/>
        <w:numPr>
          <w:ilvl w:val="0"/>
          <w:numId w:val="12"/>
        </w:numPr>
        <w:jc w:val="both"/>
        <w:rPr>
          <w:rFonts w:ascii="Times New Roman" w:hAnsi="Times New Roman" w:cs="Times New Roman"/>
          <w:sz w:val="24"/>
          <w:szCs w:val="24"/>
        </w:rPr>
      </w:pPr>
      <w:r w:rsidRPr="0088777A">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обязаны:</w:t>
      </w:r>
    </w:p>
    <w:p w:rsidR="004673B6" w:rsidRPr="0088777A" w:rsidRDefault="00476FFE" w:rsidP="002E232F">
      <w:pPr>
        <w:pStyle w:val="ConsPlusNormal"/>
        <w:numPr>
          <w:ilvl w:val="0"/>
          <w:numId w:val="13"/>
        </w:numPr>
        <w:jc w:val="both"/>
        <w:rPr>
          <w:rFonts w:ascii="Times New Roman" w:hAnsi="Times New Roman" w:cs="Times New Roman"/>
          <w:sz w:val="24"/>
          <w:szCs w:val="24"/>
        </w:rPr>
      </w:pPr>
      <w:r w:rsidRPr="0088777A">
        <w:rPr>
          <w:rFonts w:ascii="Times New Roman" w:hAnsi="Times New Roman" w:cs="Times New Roman"/>
          <w:sz w:val="24"/>
          <w:szCs w:val="24"/>
        </w:rPr>
        <w:t>не допускать нанесения вреда здоровью граждан, окружающей природной среде;</w:t>
      </w:r>
    </w:p>
    <w:p w:rsidR="004673B6" w:rsidRPr="0088777A" w:rsidRDefault="00476FFE" w:rsidP="002E232F">
      <w:pPr>
        <w:pStyle w:val="ConsPlusNormal"/>
        <w:numPr>
          <w:ilvl w:val="0"/>
          <w:numId w:val="13"/>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673B6" w:rsidRPr="0088777A" w:rsidRDefault="00476FFE" w:rsidP="002E232F">
      <w:pPr>
        <w:pStyle w:val="ConsPlusNormal"/>
        <w:numPr>
          <w:ilvl w:val="0"/>
          <w:numId w:val="13"/>
        </w:numPr>
        <w:jc w:val="both"/>
        <w:rPr>
          <w:rFonts w:ascii="Times New Roman" w:hAnsi="Times New Roman" w:cs="Times New Roman"/>
          <w:sz w:val="24"/>
          <w:szCs w:val="24"/>
        </w:rPr>
      </w:pPr>
      <w:r w:rsidRPr="0088777A">
        <w:rPr>
          <w:rFonts w:ascii="Times New Roman" w:hAnsi="Times New Roman" w:cs="Times New Roman"/>
          <w:sz w:val="24"/>
          <w:szCs w:val="24"/>
        </w:rPr>
        <w:t xml:space="preserve">соблюдать </w:t>
      </w:r>
      <w:r w:rsidR="00A00C82"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пожарной безопасности в лесах, </w:t>
      </w:r>
      <w:r w:rsidR="00A00C82"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санитарной безопасности в лесах, </w:t>
      </w:r>
      <w:r w:rsidR="00A00C82"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лесовосстановления и </w:t>
      </w:r>
      <w:r w:rsidR="00A00C82"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ухода за лесами;</w:t>
      </w:r>
    </w:p>
    <w:p w:rsidR="004673B6" w:rsidRPr="0088777A" w:rsidRDefault="00476FFE" w:rsidP="002E232F">
      <w:pPr>
        <w:pStyle w:val="ConsPlusNormal"/>
        <w:numPr>
          <w:ilvl w:val="0"/>
          <w:numId w:val="13"/>
        </w:numPr>
        <w:jc w:val="both"/>
        <w:rPr>
          <w:rFonts w:ascii="Times New Roman" w:hAnsi="Times New Roman" w:cs="Times New Roman"/>
          <w:sz w:val="24"/>
          <w:szCs w:val="24"/>
        </w:rPr>
      </w:pPr>
      <w:r w:rsidRPr="0088777A">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4673B6" w:rsidRPr="0088777A" w:rsidRDefault="00476FFE" w:rsidP="002E232F">
      <w:pPr>
        <w:pStyle w:val="ConsPlusNormal"/>
        <w:numPr>
          <w:ilvl w:val="0"/>
          <w:numId w:val="13"/>
        </w:numPr>
        <w:jc w:val="both"/>
        <w:rPr>
          <w:rFonts w:ascii="Times New Roman" w:hAnsi="Times New Roman" w:cs="Times New Roman"/>
          <w:sz w:val="24"/>
          <w:szCs w:val="24"/>
        </w:rPr>
      </w:pPr>
      <w:r w:rsidRPr="0088777A">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w:t>
      </w:r>
      <w:r w:rsidR="00DD5227" w:rsidRPr="0088777A">
        <w:rPr>
          <w:rFonts w:ascii="Times New Roman" w:hAnsi="Times New Roman" w:cs="Times New Roman"/>
          <w:sz w:val="24"/>
          <w:szCs w:val="24"/>
        </w:rPr>
        <w:t>Законом Кировской области от 05.07.2007 № 140-ЗО</w:t>
      </w:r>
      <w:bookmarkEnd w:id="370"/>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r w:rsidR="00A00C82" w:rsidRPr="0088777A">
        <w:rPr>
          <w:rFonts w:ascii="Times New Roman" w:hAnsi="Times New Roman" w:cs="Times New Roman"/>
          <w:sz w:val="24"/>
          <w:szCs w:val="24"/>
        </w:rPr>
        <w:t>законом</w:t>
      </w:r>
      <w:r w:rsidRPr="0088777A">
        <w:rPr>
          <w:rFonts w:ascii="Times New Roman" w:hAnsi="Times New Roman" w:cs="Times New Roman"/>
          <w:sz w:val="24"/>
          <w:szCs w:val="24"/>
        </w:rPr>
        <w:t xml:space="preserve"> от 08.01.1998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3-ФЗ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наркотических средствах и психотропных веществах</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BB397B" w:rsidRPr="0088777A">
        <w:rPr>
          <w:rFonts w:ascii="Times New Roman" w:hAnsi="Times New Roman" w:cs="Times New Roman"/>
          <w:sz w:val="24"/>
          <w:szCs w:val="24"/>
        </w:rPr>
        <w:t>ООПТ</w:t>
      </w:r>
      <w:r w:rsidRPr="0088777A">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r w:rsidR="00A00C82" w:rsidRPr="0088777A">
        <w:rPr>
          <w:rFonts w:ascii="Times New Roman" w:hAnsi="Times New Roman" w:cs="Times New Roman"/>
          <w:sz w:val="24"/>
          <w:szCs w:val="24"/>
        </w:rPr>
        <w:t>Закона</w:t>
      </w:r>
      <w:r w:rsidRPr="0088777A">
        <w:rPr>
          <w:rFonts w:ascii="Times New Roman" w:hAnsi="Times New Roman" w:cs="Times New Roman"/>
          <w:sz w:val="24"/>
          <w:szCs w:val="24"/>
        </w:rPr>
        <w:t>, несут ответственность в порядке, установленном действующим законодательством.</w:t>
      </w:r>
    </w:p>
    <w:p w:rsidR="004673B6" w:rsidRPr="0088777A" w:rsidRDefault="004673B6" w:rsidP="005603D1">
      <w:pPr>
        <w:pStyle w:val="ConsPlusNormal"/>
        <w:ind w:firstLine="540"/>
        <w:jc w:val="both"/>
        <w:outlineLvl w:val="2"/>
        <w:rPr>
          <w:rFonts w:ascii="Times New Roman" w:hAnsi="Times New Roman" w:cs="Times New Roman"/>
          <w:b/>
          <w:sz w:val="24"/>
          <w:szCs w:val="24"/>
        </w:rPr>
      </w:pPr>
    </w:p>
    <w:p w:rsidR="004673B6" w:rsidRPr="0088777A" w:rsidRDefault="002E2CCF" w:rsidP="00CF788D">
      <w:pPr>
        <w:pStyle w:val="03"/>
        <w:numPr>
          <w:ilvl w:val="2"/>
          <w:numId w:val="27"/>
        </w:numPr>
      </w:pPr>
      <w:bookmarkStart w:id="371" w:name="_Toc520123914"/>
      <w:bookmarkStart w:id="372" w:name="_Toc125729640"/>
      <w:r w:rsidRPr="0088777A">
        <w:t xml:space="preserve">Нормативы (ежегодные </w:t>
      </w:r>
      <w:r w:rsidR="00476FFE" w:rsidRPr="0088777A">
        <w:t>допустимые объемы</w:t>
      </w:r>
      <w:r w:rsidRPr="0088777A">
        <w:t>)</w:t>
      </w:r>
      <w:r w:rsidR="00476FFE" w:rsidRPr="0088777A">
        <w:t xml:space="preserve"> и параметры использования</w:t>
      </w:r>
      <w:r w:rsidR="00EA645E" w:rsidRPr="0088777A">
        <w:t xml:space="preserve"> лесов для заготовки недревесных лесных ресурсов</w:t>
      </w:r>
      <w:r w:rsidRPr="0088777A">
        <w:t xml:space="preserve"> по их видам</w:t>
      </w:r>
      <w:bookmarkEnd w:id="371"/>
      <w:bookmarkEnd w:id="372"/>
    </w:p>
    <w:p w:rsidR="004673B6" w:rsidRPr="0088777A" w:rsidRDefault="004673B6" w:rsidP="00BD19F9">
      <w:pPr>
        <w:pStyle w:val="ConsPlusNormal"/>
        <w:ind w:firstLine="540"/>
        <w:jc w:val="both"/>
        <w:rPr>
          <w:rFonts w:ascii="Times New Roman" w:hAnsi="Times New Roman" w:cs="Times New Roman"/>
          <w:sz w:val="24"/>
          <w:szCs w:val="24"/>
        </w:rPr>
      </w:pPr>
    </w:p>
    <w:p w:rsidR="00A47748" w:rsidRPr="0088777A" w:rsidRDefault="00A47748" w:rsidP="00A47748">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Pr="0088777A">
        <w:rPr>
          <w:rFonts w:ascii="Times New Roman" w:hAnsi="Times New Roman" w:cs="Times New Roman"/>
          <w:noProof/>
          <w:sz w:val="24"/>
          <w:szCs w:val="24"/>
        </w:rPr>
        <w:t>12</w:t>
      </w:r>
    </w:p>
    <w:p w:rsidR="004673B6" w:rsidRPr="0088777A" w:rsidRDefault="00476FFE" w:rsidP="00BD19F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Параметры использования лесов</w:t>
      </w:r>
      <w:r w:rsidR="00121E83" w:rsidRPr="0088777A">
        <w:rPr>
          <w:rFonts w:ascii="Times New Roman" w:hAnsi="Times New Roman" w:cs="Times New Roman"/>
          <w:sz w:val="24"/>
          <w:szCs w:val="24"/>
        </w:rPr>
        <w:t xml:space="preserve"> </w:t>
      </w:r>
      <w:r w:rsidRPr="0088777A">
        <w:rPr>
          <w:rFonts w:ascii="Times New Roman" w:hAnsi="Times New Roman" w:cs="Times New Roman"/>
          <w:sz w:val="24"/>
          <w:szCs w:val="24"/>
        </w:rPr>
        <w:t>для заготовки недревесных лесных ресурсов</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542"/>
        <w:gridCol w:w="5293"/>
        <w:gridCol w:w="1444"/>
        <w:gridCol w:w="2947"/>
      </w:tblGrid>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E710DD" w:rsidP="00B63F94">
            <w:pPr>
              <w:pStyle w:val="ConsPlusNormal"/>
              <w:jc w:val="center"/>
              <w:rPr>
                <w:rFonts w:ascii="Times New Roman" w:hAnsi="Times New Roman" w:cs="Times New Roman"/>
              </w:rPr>
            </w:pPr>
            <w:r w:rsidRPr="0088777A">
              <w:rPr>
                <w:rFonts w:ascii="Times New Roman" w:hAnsi="Times New Roman" w:cs="Times New Roman"/>
              </w:rPr>
              <w:t>№</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Вид недревесного лесного ресурса</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Ежегодный допустимый объем заготовки</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Пни (заготовка пневого осмола)</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скл. куб. м</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4887</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Береста</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2599</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3.</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Кора и луб</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22</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4.</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Хворост</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куб. м</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1104</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5.</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Веточный корм</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240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6.</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Сосновые и еловые лапы</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21100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7.</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Ели для новогодних праздников</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шт.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3000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8.</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Мох</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1400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9.</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Деревья и кустарники для выкопки</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шт.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2000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10.</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Веники, ветви и кустарники для метел и плетения</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тыс. шт.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1650</w:t>
            </w:r>
          </w:p>
        </w:tc>
      </w:tr>
      <w:tr w:rsidR="00500129" w:rsidRPr="0088777A" w:rsidTr="00A47748">
        <w:trPr>
          <w:jc w:val="center"/>
        </w:trPr>
        <w:tc>
          <w:tcPr>
            <w:tcW w:w="542"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11.</w:t>
            </w:r>
          </w:p>
        </w:tc>
        <w:tc>
          <w:tcPr>
            <w:tcW w:w="5293"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Древесная зелень</w:t>
            </w:r>
          </w:p>
        </w:tc>
        <w:tc>
          <w:tcPr>
            <w:tcW w:w="1444"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w:t>
            </w:r>
          </w:p>
        </w:tc>
        <w:tc>
          <w:tcPr>
            <w:tcW w:w="2947" w:type="dxa"/>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3000</w:t>
            </w:r>
          </w:p>
        </w:tc>
      </w:tr>
    </w:tbl>
    <w:p w:rsidR="004673B6" w:rsidRPr="0088777A" w:rsidRDefault="004673B6" w:rsidP="004E1C62">
      <w:pPr>
        <w:pStyle w:val="ConsPlusNormal"/>
        <w:ind w:firstLine="540"/>
        <w:jc w:val="both"/>
        <w:outlineLvl w:val="2"/>
        <w:rPr>
          <w:rFonts w:ascii="Times New Roman" w:hAnsi="Times New Roman" w:cs="Times New Roman"/>
          <w:b/>
          <w:sz w:val="24"/>
          <w:szCs w:val="24"/>
        </w:rPr>
      </w:pPr>
    </w:p>
    <w:p w:rsidR="004673B6" w:rsidRDefault="00436FA3" w:rsidP="00CF788D">
      <w:pPr>
        <w:pStyle w:val="03"/>
        <w:numPr>
          <w:ilvl w:val="2"/>
          <w:numId w:val="27"/>
        </w:numPr>
      </w:pPr>
      <w:bookmarkStart w:id="373" w:name="_Toc520123915"/>
      <w:bookmarkStart w:id="374" w:name="_Toc125729641"/>
      <w:r w:rsidRPr="0088777A">
        <w:t>Сроки</w:t>
      </w:r>
      <w:r w:rsidR="00476FFE" w:rsidRPr="0088777A">
        <w:t xml:space="preserve"> использования лесов</w:t>
      </w:r>
      <w:r w:rsidR="006A36EA" w:rsidRPr="0088777A">
        <w:t xml:space="preserve"> </w:t>
      </w:r>
      <w:r w:rsidR="00476FFE" w:rsidRPr="0088777A">
        <w:t>для заготовки и сбора недревесных лесных ресурсов</w:t>
      </w:r>
      <w:bookmarkEnd w:id="373"/>
      <w:bookmarkEnd w:id="374"/>
    </w:p>
    <w:p w:rsidR="006D2B27" w:rsidRPr="0088777A" w:rsidRDefault="006D2B27" w:rsidP="00A97923">
      <w:pPr>
        <w:pStyle w:val="03"/>
        <w:numPr>
          <w:ilvl w:val="0"/>
          <w:numId w:val="0"/>
        </w:numPr>
        <w:ind w:left="5104"/>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пней (заготовка пневого осмола).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 насаждениям, подросту, несомкнувшимся лесным культурам.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Способ заготовки пневого осмола оговаривается в договоре аренды лесного участка.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Следует засыпать и заравнивать ямы, оставленные после заготовки пней.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бересты.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насаждений), а также со свежесрубленных деревьев на лесосеках при проведении выборочных и сплошных рубок.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бересты с растущих деревьев производится в весенне-летний и осенний периоды без повреждения луба. При этом используемая для заготовки часть ствола не должна превышать половины общей высоты дерева.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бересты с сухостойных и валежных деревьев производится в течение всего года.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Запрещается рубка деревьев для заготовки бересты.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коры деревьев и кустарников.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заготовки ивового корья пригодны кустарниковые ивы в возрасте 5 лет и старше, древовидные - 15 лет и старше.</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хвороста.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веточного корма.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Веточным кормом называют ветви толщиной до 1,5 см, заготовленные из побегов лиственных и хвойных пород и предназначенные на корм скоту.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Заготавливают веточный корм из побегов лиственных пород в основном летом, хвойных пород - круглогодично.</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еловых, пихтовых, сосновых лап.</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елей и (или) деревьев других хвойных пород для новогодних праздников.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r w:rsidR="006F6991" w:rsidRPr="0088777A">
        <w:rPr>
          <w:rFonts w:ascii="Times New Roman" w:hAnsi="Times New Roman" w:cs="Times New Roman"/>
          <w:sz w:val="24"/>
          <w:szCs w:val="24"/>
        </w:rPr>
        <w:t>части 4.1 статьи 32</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Способы и нормы заготовки мха определяются в договоре аренды лесного участка.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(выкопка) деревьев, кустарников и лиан на лесных участках.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веников, ветвей и кустарников для метел и плетения.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древесной зелени.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6A36EA" w:rsidRPr="0088777A">
        <w:rPr>
          <w:rFonts w:ascii="Times New Roman" w:hAnsi="Times New Roman" w:cs="Times New Roman"/>
          <w:sz w:val="24"/>
          <w:szCs w:val="24"/>
        </w:rPr>
        <w:t xml:space="preserve"> </w:t>
      </w:r>
      <w:r w:rsidRPr="0088777A">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4 - 5 лет.</w:t>
      </w:r>
    </w:p>
    <w:p w:rsidR="00A36E7D" w:rsidRPr="0088777A" w:rsidRDefault="00A36E7D" w:rsidP="00A36E7D">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Запас березовых почек на 1 га в смешанных насаждениях в зависимости от среднего диаметра березы на высоте 1,3 м (воздушно-сухой вес) представлен в Приложении </w:t>
      </w:r>
      <w:r w:rsidR="009126A4" w:rsidRPr="0088777A">
        <w:rPr>
          <w:rFonts w:ascii="Times New Roman" w:hAnsi="Times New Roman" w:cs="Times New Roman"/>
          <w:sz w:val="24"/>
          <w:szCs w:val="24"/>
        </w:rPr>
        <w:t>5</w:t>
      </w:r>
      <w:r w:rsidRPr="0088777A">
        <w:rPr>
          <w:rFonts w:ascii="Times New Roman" w:hAnsi="Times New Roman" w:cs="Times New Roman"/>
          <w:sz w:val="24"/>
          <w:szCs w:val="24"/>
        </w:rPr>
        <w:t xml:space="preserve"> (Таблица</w:t>
      </w:r>
      <w:r w:rsidR="00280239" w:rsidRPr="0088777A">
        <w:rPr>
          <w:rFonts w:ascii="Times New Roman" w:hAnsi="Times New Roman" w:cs="Times New Roman"/>
          <w:sz w:val="24"/>
          <w:szCs w:val="24"/>
        </w:rPr>
        <w:t> </w:t>
      </w:r>
      <w:r w:rsidR="009126A4" w:rsidRPr="0088777A">
        <w:rPr>
          <w:rFonts w:ascii="Times New Roman" w:hAnsi="Times New Roman" w:cs="Times New Roman"/>
          <w:sz w:val="24"/>
          <w:szCs w:val="24"/>
        </w:rPr>
        <w:t>5</w:t>
      </w:r>
      <w:r w:rsidR="00E979C4" w:rsidRPr="0088777A">
        <w:rPr>
          <w:rFonts w:ascii="Times New Roman" w:hAnsi="Times New Roman" w:cs="Times New Roman"/>
          <w:sz w:val="24"/>
          <w:szCs w:val="24"/>
        </w:rPr>
        <w:t>.1</w:t>
      </w:r>
      <w:r w:rsidRPr="0088777A">
        <w:rPr>
          <w:rFonts w:ascii="Times New Roman" w:hAnsi="Times New Roman" w:cs="Times New Roman"/>
          <w:sz w:val="24"/>
          <w:szCs w:val="24"/>
        </w:rPr>
        <w:t xml:space="preserve">), зелени – в Приложении </w:t>
      </w:r>
      <w:r w:rsidR="009126A4" w:rsidRPr="0088777A">
        <w:rPr>
          <w:rFonts w:ascii="Times New Roman" w:hAnsi="Times New Roman" w:cs="Times New Roman"/>
          <w:sz w:val="24"/>
          <w:szCs w:val="24"/>
        </w:rPr>
        <w:t>5</w:t>
      </w:r>
      <w:r w:rsidRPr="0088777A">
        <w:rPr>
          <w:rFonts w:ascii="Times New Roman" w:hAnsi="Times New Roman" w:cs="Times New Roman"/>
          <w:sz w:val="24"/>
          <w:szCs w:val="24"/>
        </w:rPr>
        <w:t xml:space="preserve"> (Таблица</w:t>
      </w:r>
      <w:r w:rsidR="00280239" w:rsidRPr="0088777A">
        <w:rPr>
          <w:rFonts w:ascii="Times New Roman" w:hAnsi="Times New Roman" w:cs="Times New Roman"/>
          <w:sz w:val="24"/>
          <w:szCs w:val="24"/>
        </w:rPr>
        <w:t> </w:t>
      </w:r>
      <w:r w:rsidR="009126A4" w:rsidRPr="0088777A">
        <w:rPr>
          <w:rFonts w:ascii="Times New Roman" w:hAnsi="Times New Roman" w:cs="Times New Roman"/>
          <w:sz w:val="24"/>
          <w:szCs w:val="24"/>
        </w:rPr>
        <w:t>5</w:t>
      </w:r>
      <w:r w:rsidRPr="0088777A">
        <w:rPr>
          <w:rFonts w:ascii="Times New Roman" w:hAnsi="Times New Roman" w:cs="Times New Roman"/>
          <w:sz w:val="24"/>
          <w:szCs w:val="24"/>
        </w:rPr>
        <w:t>.2).</w:t>
      </w:r>
    </w:p>
    <w:p w:rsidR="00A36E7D" w:rsidRPr="0088777A" w:rsidRDefault="00A36E7D" w:rsidP="0027082E">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Удельный вес хвои и листьев в объеме древесной зелени: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сосняках - 78%; в ельниках - 60%; в березняках - 56%.</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Коэффициенты перевода свежей зелени в абсолютно сухую:</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сосновой - 0,48;</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еловой - 0,46;</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березовой - 0,43.</w:t>
      </w:r>
    </w:p>
    <w:p w:rsidR="004673B6" w:rsidRPr="0088777A" w:rsidRDefault="004673B6" w:rsidP="00BD19F9">
      <w:pPr>
        <w:pStyle w:val="ConsPlusNormal"/>
        <w:ind w:firstLine="540"/>
        <w:jc w:val="both"/>
        <w:rPr>
          <w:rFonts w:ascii="Times New Roman" w:hAnsi="Times New Roman" w:cs="Times New Roman"/>
          <w:sz w:val="24"/>
          <w:szCs w:val="24"/>
        </w:rPr>
      </w:pPr>
    </w:p>
    <w:p w:rsidR="00386D0C" w:rsidRPr="0088777A" w:rsidRDefault="00386D0C" w:rsidP="00547323">
      <w:pPr>
        <w:pStyle w:val="02"/>
      </w:pPr>
      <w:bookmarkStart w:id="375" w:name="_Toc507586180"/>
      <w:bookmarkStart w:id="376" w:name="_Toc507586846"/>
      <w:bookmarkStart w:id="377" w:name="_Toc507586181"/>
      <w:bookmarkStart w:id="378" w:name="_Toc507586847"/>
      <w:bookmarkStart w:id="379" w:name="_Toc520123916"/>
      <w:bookmarkStart w:id="380" w:name="_Toc125729642"/>
      <w:bookmarkEnd w:id="375"/>
      <w:bookmarkEnd w:id="376"/>
      <w:bookmarkEnd w:id="377"/>
      <w:bookmarkEnd w:id="378"/>
      <w:r w:rsidRPr="0088777A">
        <w:t>Нормативы, параметры и сроки использования лесов для заготовки пищевых лесных ресурсов и сбора лекарственных растений</w:t>
      </w:r>
      <w:bookmarkEnd w:id="379"/>
      <w:bookmarkEnd w:id="380"/>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Согласно </w:t>
      </w:r>
      <w:r w:rsidR="00F55924" w:rsidRPr="0088777A">
        <w:rPr>
          <w:rFonts w:ascii="Times New Roman" w:hAnsi="Times New Roman" w:cs="Times New Roman"/>
          <w:sz w:val="24"/>
          <w:szCs w:val="24"/>
        </w:rPr>
        <w:t>статье 34</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3A65AC" w:rsidRPr="0088777A">
        <w:rPr>
          <w:rFonts w:ascii="Times New Roman" w:hAnsi="Times New Roman" w:cs="Times New Roman"/>
          <w:sz w:val="24"/>
          <w:szCs w:val="24"/>
        </w:rPr>
        <w:t> </w:t>
      </w:r>
      <w:r w:rsidRPr="0088777A">
        <w:rPr>
          <w:rFonts w:ascii="Times New Roman" w:hAnsi="Times New Roman" w:cs="Times New Roman"/>
          <w:sz w:val="24"/>
          <w:szCs w:val="24"/>
        </w:rPr>
        <w:t>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3A65AC" w:rsidRPr="0088777A">
        <w:rPr>
          <w:rFonts w:ascii="Times New Roman" w:hAnsi="Times New Roman" w:cs="Times New Roman"/>
          <w:sz w:val="24"/>
          <w:szCs w:val="24"/>
        </w:rPr>
        <w:t> </w:t>
      </w:r>
      <w:r w:rsidRPr="0088777A">
        <w:rPr>
          <w:rFonts w:ascii="Times New Roman" w:hAnsi="Times New Roman" w:cs="Times New Roman"/>
          <w:sz w:val="24"/>
          <w:szCs w:val="24"/>
        </w:rPr>
        <w:t xml:space="preserve">К пищевым лесным ресурсам, заготовка которых осуществляется в соответствии с Лесным </w:t>
      </w:r>
      <w:r w:rsidR="00F55924" w:rsidRPr="0088777A">
        <w:rPr>
          <w:rFonts w:ascii="Times New Roman" w:hAnsi="Times New Roman" w:cs="Times New Roman"/>
          <w:sz w:val="24"/>
          <w:szCs w:val="24"/>
        </w:rPr>
        <w:t>кодексом</w:t>
      </w:r>
      <w:r w:rsidRPr="0088777A">
        <w:rPr>
          <w:rFonts w:ascii="Times New Roman" w:hAnsi="Times New Roman" w:cs="Times New Roman"/>
          <w:sz w:val="24"/>
          <w:szCs w:val="24"/>
        </w:rPr>
        <w:t>, относятся дикорастущие плоды, ягоды, орехи, грибы, семена, березовый сок и подобные лесные ресурсы.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3A65AC" w:rsidRPr="0088777A">
        <w:rPr>
          <w:rFonts w:ascii="Times New Roman" w:hAnsi="Times New Roman" w:cs="Times New Roman"/>
          <w:sz w:val="24"/>
          <w:szCs w:val="24"/>
        </w:rPr>
        <w:t> </w:t>
      </w:r>
      <w:r w:rsidRPr="0088777A">
        <w:rPr>
          <w:rFonts w:ascii="Times New Roman" w:hAnsi="Times New Roman" w:cs="Times New Roman"/>
          <w:sz w:val="24"/>
          <w:szCs w:val="24"/>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w:t>
      </w:r>
      <w:r w:rsidR="003A65AC" w:rsidRPr="0088777A">
        <w:rPr>
          <w:rFonts w:ascii="Times New Roman" w:hAnsi="Times New Roman" w:cs="Times New Roman"/>
          <w:sz w:val="24"/>
          <w:szCs w:val="24"/>
        </w:rPr>
        <w:t> </w:t>
      </w:r>
      <w:r w:rsidRPr="0088777A">
        <w:rPr>
          <w:rFonts w:ascii="Times New Roman" w:hAnsi="Times New Roman" w:cs="Times New Roman"/>
          <w:sz w:val="24"/>
          <w:szCs w:val="24"/>
        </w:rPr>
        <w:t xml:space="preserve">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w:t>
      </w:r>
      <w:bookmarkStart w:id="381" w:name="_Hlk23796655"/>
      <w:r w:rsidR="005A6678" w:rsidRPr="0088777A">
        <w:rPr>
          <w:rFonts w:ascii="Times New Roman" w:hAnsi="Times New Roman" w:cs="Times New Roman"/>
          <w:sz w:val="24"/>
          <w:szCs w:val="24"/>
        </w:rPr>
        <w:t>некапитальные строения, сооружения</w:t>
      </w:r>
      <w:bookmarkEnd w:id="381"/>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5.</w:t>
      </w:r>
      <w:r w:rsidR="003A65AC" w:rsidRPr="0088777A">
        <w:rPr>
          <w:rFonts w:ascii="Times New Roman" w:hAnsi="Times New Roman" w:cs="Times New Roman"/>
          <w:sz w:val="24"/>
          <w:szCs w:val="24"/>
        </w:rPr>
        <w:t> </w:t>
      </w:r>
      <w:r w:rsidR="00F55924"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заготовки пищевых лесных ресурсов и сбора лекарственных растений утверждены приказом Рослесхоза от </w:t>
      </w:r>
      <w:r w:rsidR="00EB430D" w:rsidRPr="0088777A">
        <w:rPr>
          <w:rFonts w:ascii="Times New Roman" w:hAnsi="Times New Roman" w:cs="Times New Roman"/>
          <w:sz w:val="24"/>
          <w:szCs w:val="24"/>
        </w:rPr>
        <w:t xml:space="preserve">28.07.2020 № 494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утверждении Правил заготовки пищевых лесных ресурсов и сбора лекарственных растений</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3A65AC" w:rsidRPr="0088777A" w:rsidRDefault="003A65AC"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Согласно </w:t>
      </w:r>
      <w:r w:rsidR="00F55924" w:rsidRPr="0088777A">
        <w:rPr>
          <w:rFonts w:ascii="Times New Roman" w:hAnsi="Times New Roman" w:cs="Times New Roman"/>
          <w:sz w:val="24"/>
          <w:szCs w:val="24"/>
        </w:rPr>
        <w:t>статье 35</w:t>
      </w:r>
      <w:r w:rsidRPr="0088777A">
        <w:rPr>
          <w:rFonts w:ascii="Times New Roman" w:hAnsi="Times New Roman" w:cs="Times New Roman"/>
          <w:sz w:val="24"/>
          <w:szCs w:val="24"/>
        </w:rPr>
        <w:t xml:space="preserve"> Лесного кодекса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1. Заготовка пищевых лесных ресурсов и сбор лекарственных растений для собственных нужд осуществляются гражданами в соответствии со </w:t>
      </w:r>
      <w:r w:rsidR="00F55924" w:rsidRPr="0088777A">
        <w:rPr>
          <w:rFonts w:ascii="Times New Roman" w:hAnsi="Times New Roman" w:cs="Times New Roman"/>
          <w:sz w:val="24"/>
          <w:szCs w:val="24"/>
        </w:rPr>
        <w:t>статьей 11</w:t>
      </w:r>
      <w:r w:rsidRPr="0088777A">
        <w:rPr>
          <w:rFonts w:ascii="Times New Roman" w:hAnsi="Times New Roman" w:cs="Times New Roman"/>
          <w:sz w:val="24"/>
          <w:szCs w:val="24"/>
        </w:rPr>
        <w:t xml:space="preserve">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r w:rsidR="00F55924" w:rsidRPr="0088777A">
        <w:rPr>
          <w:rFonts w:ascii="Times New Roman" w:hAnsi="Times New Roman" w:cs="Times New Roman"/>
          <w:sz w:val="24"/>
          <w:szCs w:val="24"/>
        </w:rPr>
        <w:t>статьей 27</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3. К заготовке гражданами пищевых лесных ресурсов и сбору ими лекарственных растений для собственных нужд не применяются </w:t>
      </w:r>
      <w:r w:rsidR="00F55924" w:rsidRPr="0088777A">
        <w:rPr>
          <w:rFonts w:ascii="Times New Roman" w:hAnsi="Times New Roman" w:cs="Times New Roman"/>
          <w:sz w:val="24"/>
          <w:szCs w:val="24"/>
        </w:rPr>
        <w:t>части 1</w:t>
      </w:r>
      <w:r w:rsidRPr="0088777A">
        <w:rPr>
          <w:rFonts w:ascii="Times New Roman" w:hAnsi="Times New Roman" w:cs="Times New Roman"/>
          <w:sz w:val="24"/>
          <w:szCs w:val="24"/>
        </w:rPr>
        <w:t xml:space="preserve">, 3 и </w:t>
      </w:r>
      <w:r w:rsidR="00F55924" w:rsidRPr="0088777A">
        <w:rPr>
          <w:rFonts w:ascii="Times New Roman" w:hAnsi="Times New Roman" w:cs="Times New Roman"/>
          <w:sz w:val="24"/>
          <w:szCs w:val="24"/>
        </w:rPr>
        <w:t>4 статьи 34</w:t>
      </w:r>
      <w:r w:rsidRPr="0088777A">
        <w:rPr>
          <w:rFonts w:ascii="Times New Roman" w:hAnsi="Times New Roman" w:cs="Times New Roman"/>
          <w:sz w:val="24"/>
          <w:szCs w:val="24"/>
        </w:rPr>
        <w:t xml:space="preserve">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r w:rsidR="00F55924" w:rsidRPr="0088777A">
        <w:rPr>
          <w:rFonts w:ascii="Times New Roman" w:hAnsi="Times New Roman" w:cs="Times New Roman"/>
          <w:sz w:val="24"/>
          <w:szCs w:val="24"/>
        </w:rPr>
        <w:t>Законом</w:t>
      </w:r>
      <w:r w:rsidRPr="0088777A">
        <w:rPr>
          <w:rFonts w:ascii="Times New Roman" w:hAnsi="Times New Roman" w:cs="Times New Roman"/>
          <w:sz w:val="24"/>
          <w:szCs w:val="24"/>
        </w:rPr>
        <w:t xml:space="preserve"> Кировской области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140-ЗО от 05.07.2007 (в ред. Закона Кировской области от 06.12.2009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465-ЗО)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законом субъекта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Порядком: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имеют право:</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обязаны:</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не допускать нанесения вреда здоровью граждан, окружающей природной среде;</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 xml:space="preserve">соблюдать </w:t>
      </w:r>
      <w:r w:rsidR="00F55924"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пожарной безопасности в лесах, </w:t>
      </w:r>
      <w:r w:rsidR="00F55924"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санитарной безопасности в лесах, Правила лесовосстановления и Правила ухода за лесами;</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4673B6" w:rsidRPr="0088777A" w:rsidRDefault="00476FFE" w:rsidP="002E232F">
      <w:pPr>
        <w:pStyle w:val="ConsPlusNormal"/>
        <w:numPr>
          <w:ilvl w:val="0"/>
          <w:numId w:val="14"/>
        </w:numPr>
        <w:jc w:val="both"/>
        <w:rPr>
          <w:rFonts w:ascii="Times New Roman" w:hAnsi="Times New Roman" w:cs="Times New Roman"/>
          <w:sz w:val="24"/>
          <w:szCs w:val="24"/>
        </w:rPr>
      </w:pPr>
      <w:r w:rsidRPr="0088777A">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 и настоящим Законом.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законом от 08.01.1998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3-ФЗ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наркотических средствах и психотропных веществах</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472655" w:rsidRPr="0088777A">
        <w:rPr>
          <w:rFonts w:ascii="Times New Roman" w:hAnsi="Times New Roman" w:cs="Times New Roman"/>
          <w:sz w:val="24"/>
          <w:szCs w:val="24"/>
        </w:rPr>
        <w:t>ООПТ</w:t>
      </w:r>
      <w:r w:rsidRPr="0088777A">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r w:rsidR="00F55924" w:rsidRPr="0088777A">
        <w:rPr>
          <w:rFonts w:ascii="Times New Roman" w:hAnsi="Times New Roman" w:cs="Times New Roman"/>
          <w:sz w:val="24"/>
          <w:szCs w:val="24"/>
        </w:rPr>
        <w:t>Закона</w:t>
      </w:r>
      <w:r w:rsidRPr="0088777A">
        <w:rPr>
          <w:rFonts w:ascii="Times New Roman" w:hAnsi="Times New Roman" w:cs="Times New Roman"/>
          <w:sz w:val="24"/>
          <w:szCs w:val="24"/>
        </w:rPr>
        <w:t>, несут ответственность в порядке, установленном действующим законодательством.</w:t>
      </w:r>
    </w:p>
    <w:p w:rsidR="004673B6" w:rsidRPr="0088777A" w:rsidRDefault="004673B6" w:rsidP="00BD19F9">
      <w:pPr>
        <w:pStyle w:val="ConsPlusNormal"/>
        <w:ind w:firstLine="540"/>
        <w:jc w:val="both"/>
        <w:rPr>
          <w:rFonts w:ascii="Times New Roman" w:hAnsi="Times New Roman" w:cs="Times New Roman"/>
          <w:sz w:val="24"/>
          <w:szCs w:val="24"/>
        </w:rPr>
      </w:pPr>
    </w:p>
    <w:p w:rsidR="00CA3805" w:rsidRDefault="00CA3805" w:rsidP="00F7337D">
      <w:pPr>
        <w:pStyle w:val="03"/>
        <w:numPr>
          <w:ilvl w:val="2"/>
          <w:numId w:val="27"/>
        </w:numPr>
      </w:pPr>
      <w:bookmarkStart w:id="382" w:name="_Toc507586183"/>
      <w:bookmarkStart w:id="383" w:name="_Toc507586849"/>
      <w:bookmarkStart w:id="384" w:name="_Toc125729643"/>
      <w:bookmarkStart w:id="385" w:name="_Toc520123917"/>
      <w:bookmarkEnd w:id="382"/>
      <w:bookmarkEnd w:id="383"/>
      <w:r w:rsidRPr="0088777A">
        <w:t>Нормативы</w:t>
      </w:r>
      <w:r w:rsidR="00C57086" w:rsidRPr="0088777A">
        <w:t xml:space="preserve"> (ежегодные допустимые объемы) и</w:t>
      </w:r>
      <w:r w:rsidRPr="0088777A">
        <w:t xml:space="preserve"> параметры использования лесов для заготовки пищевых лесных ресурсов</w:t>
      </w:r>
      <w:r w:rsidR="001351F4" w:rsidRPr="0088777A">
        <w:t xml:space="preserve"> и сбора лекарственных растений по их видам</w:t>
      </w:r>
      <w:bookmarkEnd w:id="384"/>
      <w:r w:rsidR="00EE7CAE" w:rsidRPr="0088777A">
        <w:t xml:space="preserve"> </w:t>
      </w:r>
      <w:bookmarkEnd w:id="385"/>
    </w:p>
    <w:p w:rsidR="00F7337D" w:rsidRPr="0088777A" w:rsidRDefault="00F7337D" w:rsidP="00F7337D">
      <w:pPr>
        <w:pStyle w:val="03"/>
        <w:numPr>
          <w:ilvl w:val="0"/>
          <w:numId w:val="0"/>
        </w:numPr>
        <w:ind w:left="425"/>
        <w:jc w:val="left"/>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(ч. 1 ст. 11 Л</w:t>
      </w:r>
      <w:r w:rsidR="002042EA" w:rsidRPr="0088777A">
        <w:rPr>
          <w:rFonts w:ascii="Times New Roman" w:hAnsi="Times New Roman" w:cs="Times New Roman"/>
          <w:sz w:val="24"/>
          <w:szCs w:val="24"/>
        </w:rPr>
        <w:t>есного кодекса</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Арендаторы лесных участков обязаны составлять проекты освоения лесов, соблюдать Правила </w:t>
      </w:r>
      <w:r w:rsidR="00F55924" w:rsidRPr="0088777A">
        <w:rPr>
          <w:rFonts w:ascii="Times New Roman" w:hAnsi="Times New Roman" w:cs="Times New Roman"/>
          <w:sz w:val="24"/>
          <w:szCs w:val="24"/>
        </w:rPr>
        <w:t>пожарной</w:t>
      </w:r>
      <w:r w:rsidRPr="0088777A">
        <w:rPr>
          <w:rFonts w:ascii="Times New Roman" w:hAnsi="Times New Roman" w:cs="Times New Roman"/>
          <w:sz w:val="24"/>
          <w:szCs w:val="24"/>
        </w:rPr>
        <w:t xml:space="preserve">, </w:t>
      </w:r>
      <w:r w:rsidR="00F55924" w:rsidRPr="0088777A">
        <w:rPr>
          <w:rFonts w:ascii="Times New Roman" w:hAnsi="Times New Roman" w:cs="Times New Roman"/>
          <w:sz w:val="24"/>
          <w:szCs w:val="24"/>
        </w:rPr>
        <w:t>санитарной безопасности</w:t>
      </w:r>
      <w:r w:rsidRPr="0088777A">
        <w:rPr>
          <w:rFonts w:ascii="Times New Roman" w:hAnsi="Times New Roman" w:cs="Times New Roman"/>
          <w:sz w:val="24"/>
          <w:szCs w:val="24"/>
        </w:rPr>
        <w:t xml:space="preserve">, </w:t>
      </w:r>
      <w:r w:rsidR="00F55924" w:rsidRPr="0088777A">
        <w:rPr>
          <w:rFonts w:ascii="Times New Roman" w:hAnsi="Times New Roman" w:cs="Times New Roman"/>
          <w:sz w:val="24"/>
          <w:szCs w:val="24"/>
        </w:rPr>
        <w:t>Правила</w:t>
      </w:r>
      <w:r w:rsidRPr="0088777A">
        <w:rPr>
          <w:rFonts w:ascii="Times New Roman" w:hAnsi="Times New Roman" w:cs="Times New Roman"/>
          <w:sz w:val="24"/>
          <w:szCs w:val="24"/>
        </w:rPr>
        <w:t xml:space="preserve"> ухода за лесом, представлять лесную декларацию и отчет об использовании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6D03B9" w:rsidRPr="0088777A" w:rsidRDefault="006D03B9" w:rsidP="006D03B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Параметры использования лесов при заготовке пищевых лесных ресурсов и сборе лекарственных ра</w:t>
      </w:r>
      <w:r w:rsidR="004435A5" w:rsidRPr="0088777A">
        <w:rPr>
          <w:rFonts w:ascii="Times New Roman" w:hAnsi="Times New Roman" w:cs="Times New Roman"/>
          <w:sz w:val="24"/>
          <w:szCs w:val="24"/>
        </w:rPr>
        <w:t>стений представлены в т</w:t>
      </w:r>
      <w:r w:rsidR="00E93C16" w:rsidRPr="0088777A">
        <w:rPr>
          <w:rFonts w:ascii="Times New Roman" w:hAnsi="Times New Roman" w:cs="Times New Roman"/>
          <w:sz w:val="24"/>
          <w:szCs w:val="24"/>
        </w:rPr>
        <w:t xml:space="preserve">аблице </w:t>
      </w:r>
      <w:r w:rsidR="00A47748" w:rsidRPr="0088777A">
        <w:rPr>
          <w:rFonts w:ascii="Times New Roman" w:hAnsi="Times New Roman" w:cs="Times New Roman"/>
          <w:sz w:val="24"/>
          <w:szCs w:val="24"/>
        </w:rPr>
        <w:t>13</w:t>
      </w:r>
      <w:r w:rsidRPr="0088777A">
        <w:rPr>
          <w:rFonts w:ascii="Times New Roman" w:hAnsi="Times New Roman" w:cs="Times New Roman"/>
          <w:sz w:val="24"/>
          <w:szCs w:val="24"/>
        </w:rPr>
        <w:t>.</w:t>
      </w:r>
    </w:p>
    <w:p w:rsidR="006D03B9" w:rsidRPr="0088777A" w:rsidRDefault="006D03B9" w:rsidP="006D03B9">
      <w:pPr>
        <w:pStyle w:val="ConsPlusNormal"/>
        <w:ind w:firstLine="540"/>
        <w:jc w:val="both"/>
        <w:rPr>
          <w:rFonts w:ascii="Times New Roman" w:hAnsi="Times New Roman" w:cs="Times New Roman"/>
          <w:sz w:val="24"/>
          <w:szCs w:val="24"/>
        </w:rPr>
      </w:pPr>
    </w:p>
    <w:p w:rsidR="00A47748" w:rsidRPr="0088777A" w:rsidRDefault="00A47748" w:rsidP="00A47748">
      <w:pPr>
        <w:pStyle w:val="ConsPlusNormal"/>
        <w:ind w:firstLine="540"/>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r w:rsidRPr="0088777A">
        <w:rPr>
          <w:rFonts w:ascii="Times New Roman" w:hAnsi="Times New Roman" w:cs="Times New Roman"/>
          <w:noProof/>
          <w:sz w:val="24"/>
          <w:szCs w:val="24"/>
        </w:rPr>
        <w:t>13</w:t>
      </w:r>
    </w:p>
    <w:p w:rsidR="006D03B9" w:rsidRPr="0088777A" w:rsidRDefault="006D03B9" w:rsidP="006D03B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Параметры использования лесов при заготовке</w:t>
      </w:r>
    </w:p>
    <w:p w:rsidR="006D03B9" w:rsidRPr="0088777A" w:rsidRDefault="006D03B9" w:rsidP="006D03B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пищевых лесных ресурсов и сборе лекарственных растений</w:t>
      </w:r>
    </w:p>
    <w:p w:rsidR="00ED6EEE" w:rsidRPr="0088777A" w:rsidRDefault="00ED6EEE" w:rsidP="006D03B9">
      <w:pPr>
        <w:pStyle w:val="ConsPlusNormal"/>
        <w:ind w:firstLine="540"/>
        <w:jc w:val="right"/>
        <w:rPr>
          <w:rFonts w:ascii="Times New Roman" w:hAnsi="Times New Roman" w:cs="Times New Roman"/>
          <w:sz w:val="24"/>
          <w:szCs w:val="24"/>
        </w:rPr>
      </w:pP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63"/>
        <w:gridCol w:w="4991"/>
        <w:gridCol w:w="1565"/>
        <w:gridCol w:w="3007"/>
      </w:tblGrid>
      <w:tr w:rsidR="00500129" w:rsidRPr="0088777A" w:rsidTr="00767B92">
        <w:trPr>
          <w:tblHeade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Виды пищевых лесных ресурсов, лекарственных растений</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Ежегодный допустимый объем заготовки</w:t>
            </w:r>
          </w:p>
        </w:tc>
      </w:tr>
      <w:tr w:rsidR="00500129" w:rsidRPr="0088777A" w:rsidTr="00767B92">
        <w:trPr>
          <w:tblHeader/>
          <w:jc w:val="center"/>
        </w:trPr>
        <w:tc>
          <w:tcPr>
            <w:tcW w:w="668" w:type="dxa"/>
            <w:tcBorders>
              <w:top w:val="single" w:sz="4" w:space="0" w:color="auto"/>
              <w:left w:val="single" w:sz="4" w:space="0" w:color="auto"/>
              <w:bottom w:val="single" w:sz="4" w:space="0" w:color="auto"/>
              <w:right w:val="single" w:sz="4" w:space="0" w:color="auto"/>
            </w:tcBorders>
          </w:tcPr>
          <w:p w:rsidR="00163CF3" w:rsidRPr="0088777A" w:rsidRDefault="00163CF3" w:rsidP="00767B92">
            <w:pPr>
              <w:pStyle w:val="ConsPlusNormal"/>
              <w:jc w:val="center"/>
              <w:rPr>
                <w:rFonts w:ascii="Times New Roman" w:hAnsi="Times New Roman" w:cs="Times New Roman"/>
              </w:rPr>
            </w:pPr>
            <w:r w:rsidRPr="0088777A">
              <w:rPr>
                <w:rFonts w:ascii="Times New Roman" w:hAnsi="Times New Roman" w:cs="Times New Roman"/>
              </w:rPr>
              <w:t>1</w:t>
            </w:r>
          </w:p>
        </w:tc>
        <w:tc>
          <w:tcPr>
            <w:tcW w:w="5043" w:type="dxa"/>
            <w:tcBorders>
              <w:top w:val="single" w:sz="4" w:space="0" w:color="auto"/>
              <w:left w:val="single" w:sz="4" w:space="0" w:color="auto"/>
              <w:bottom w:val="single" w:sz="4" w:space="0" w:color="auto"/>
              <w:right w:val="single" w:sz="4" w:space="0" w:color="auto"/>
            </w:tcBorders>
          </w:tcPr>
          <w:p w:rsidR="00163CF3" w:rsidRPr="0088777A" w:rsidRDefault="00163CF3" w:rsidP="00767B92">
            <w:pPr>
              <w:pStyle w:val="ConsPlusNormal"/>
              <w:jc w:val="center"/>
              <w:rPr>
                <w:rFonts w:ascii="Times New Roman" w:hAnsi="Times New Roman" w:cs="Times New Roman"/>
              </w:rPr>
            </w:pPr>
            <w:r w:rsidRPr="0088777A">
              <w:rPr>
                <w:rFonts w:ascii="Times New Roman" w:hAnsi="Times New Roman" w:cs="Times New Roman"/>
              </w:rPr>
              <w:t>2</w:t>
            </w:r>
          </w:p>
        </w:tc>
        <w:tc>
          <w:tcPr>
            <w:tcW w:w="1580" w:type="dxa"/>
            <w:tcBorders>
              <w:top w:val="single" w:sz="4" w:space="0" w:color="auto"/>
              <w:left w:val="single" w:sz="4" w:space="0" w:color="auto"/>
              <w:bottom w:val="single" w:sz="4" w:space="0" w:color="auto"/>
              <w:right w:val="single" w:sz="4" w:space="0" w:color="auto"/>
            </w:tcBorders>
          </w:tcPr>
          <w:p w:rsidR="00163CF3" w:rsidRPr="0088777A" w:rsidRDefault="00163CF3" w:rsidP="00767B92">
            <w:pPr>
              <w:pStyle w:val="ConsPlusNormal"/>
              <w:jc w:val="center"/>
              <w:rPr>
                <w:rFonts w:ascii="Times New Roman" w:hAnsi="Times New Roman" w:cs="Times New Roman"/>
              </w:rPr>
            </w:pPr>
            <w:r w:rsidRPr="0088777A">
              <w:rPr>
                <w:rFonts w:ascii="Times New Roman" w:hAnsi="Times New Roman" w:cs="Times New Roman"/>
              </w:rPr>
              <w:t>3</w:t>
            </w:r>
          </w:p>
        </w:tc>
        <w:tc>
          <w:tcPr>
            <w:tcW w:w="3038" w:type="dxa"/>
            <w:tcBorders>
              <w:top w:val="single" w:sz="4" w:space="0" w:color="auto"/>
              <w:left w:val="single" w:sz="4" w:space="0" w:color="auto"/>
              <w:bottom w:val="single" w:sz="4" w:space="0" w:color="auto"/>
              <w:right w:val="single" w:sz="4" w:space="0" w:color="auto"/>
            </w:tcBorders>
          </w:tcPr>
          <w:p w:rsidR="00163CF3" w:rsidRPr="0088777A" w:rsidRDefault="00163CF3" w:rsidP="00767B92">
            <w:pPr>
              <w:pStyle w:val="ConsPlusNormal"/>
              <w:jc w:val="center"/>
              <w:rPr>
                <w:rFonts w:ascii="Times New Roman" w:hAnsi="Times New Roman" w:cs="Times New Roman"/>
              </w:rPr>
            </w:pPr>
            <w:r w:rsidRPr="0088777A">
              <w:rPr>
                <w:rFonts w:ascii="Times New Roman" w:hAnsi="Times New Roman" w:cs="Times New Roman"/>
              </w:rPr>
              <w:t>4</w:t>
            </w:r>
          </w:p>
        </w:tc>
      </w:tr>
      <w:tr w:rsidR="00500129" w:rsidRPr="0088777A" w:rsidTr="00767B92">
        <w:trPr>
          <w:jc w:val="center"/>
        </w:trPr>
        <w:tc>
          <w:tcPr>
            <w:tcW w:w="10329" w:type="dxa"/>
            <w:gridSpan w:val="4"/>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5"/>
              <w:rPr>
                <w:rFonts w:ascii="Times New Roman" w:hAnsi="Times New Roman" w:cs="Times New Roman"/>
              </w:rPr>
            </w:pPr>
            <w:r w:rsidRPr="0088777A">
              <w:rPr>
                <w:rFonts w:ascii="Times New Roman" w:hAnsi="Times New Roman" w:cs="Times New Roman"/>
              </w:rPr>
              <w:t>Пищевые ресурсы</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6"/>
              <w:rPr>
                <w:rFonts w:ascii="Times New Roman" w:hAnsi="Times New Roman" w:cs="Times New Roman"/>
              </w:rPr>
            </w:pPr>
            <w:r w:rsidRPr="0088777A">
              <w:rPr>
                <w:rFonts w:ascii="Times New Roman" w:hAnsi="Times New Roman" w:cs="Times New Roman"/>
              </w:rPr>
              <w:t>1.</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Ягоды:</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1.1.</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Брусника</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1620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1.2.</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Черника</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4100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Итого:</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5720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6"/>
              <w:rPr>
                <w:rFonts w:ascii="Times New Roman" w:hAnsi="Times New Roman" w:cs="Times New Roman"/>
              </w:rPr>
            </w:pPr>
            <w:r w:rsidRPr="0088777A">
              <w:rPr>
                <w:rFonts w:ascii="Times New Roman" w:hAnsi="Times New Roman" w:cs="Times New Roman"/>
              </w:rPr>
              <w:t>2.</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Грибы (в сыром виде):</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2.1.</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Белый гриб</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54</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2.2.</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Подосиновик</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9</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2.3.</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Волнушка</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18</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2.4.</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Груздь</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160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Итого:</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т</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241</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6"/>
              <w:rPr>
                <w:rFonts w:ascii="Times New Roman" w:hAnsi="Times New Roman" w:cs="Times New Roman"/>
              </w:rPr>
            </w:pPr>
            <w:r w:rsidRPr="0088777A">
              <w:rPr>
                <w:rFonts w:ascii="Times New Roman" w:hAnsi="Times New Roman" w:cs="Times New Roman"/>
              </w:rPr>
              <w:t>3.</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Березовый сок</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415</w:t>
            </w:r>
          </w:p>
        </w:tc>
      </w:tr>
      <w:tr w:rsidR="00500129" w:rsidRPr="0088777A" w:rsidTr="00767B92">
        <w:trPr>
          <w:jc w:val="center"/>
        </w:trPr>
        <w:tc>
          <w:tcPr>
            <w:tcW w:w="10329" w:type="dxa"/>
            <w:gridSpan w:val="4"/>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5"/>
              <w:rPr>
                <w:rFonts w:ascii="Times New Roman" w:hAnsi="Times New Roman" w:cs="Times New Roman"/>
              </w:rPr>
            </w:pPr>
            <w:r w:rsidRPr="0088777A">
              <w:rPr>
                <w:rFonts w:ascii="Times New Roman" w:hAnsi="Times New Roman" w:cs="Times New Roman"/>
              </w:rPr>
              <w:t>Лекарственное сырье</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outlineLvl w:val="6"/>
              <w:rPr>
                <w:rFonts w:ascii="Times New Roman" w:hAnsi="Times New Roman" w:cs="Times New Roman"/>
              </w:rPr>
            </w:pPr>
            <w:r w:rsidRPr="0088777A">
              <w:rPr>
                <w:rFonts w:ascii="Times New Roman" w:hAnsi="Times New Roman" w:cs="Times New Roman"/>
              </w:rPr>
              <w:t>4.</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Лекарственные растения и сырье:</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4.3.</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Гриб чага</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90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4.4.</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Ягоды рябины, черники (сушеные)</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1000</w:t>
            </w:r>
          </w:p>
        </w:tc>
      </w:tr>
      <w:tr w:rsidR="00500129" w:rsidRPr="0088777A" w:rsidTr="00767B92">
        <w:trPr>
          <w:jc w:val="center"/>
        </w:trPr>
        <w:tc>
          <w:tcPr>
            <w:tcW w:w="66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4.5.</w:t>
            </w:r>
          </w:p>
        </w:tc>
        <w:tc>
          <w:tcPr>
            <w:tcW w:w="5043"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Березовые почки</w:t>
            </w:r>
          </w:p>
        </w:tc>
        <w:tc>
          <w:tcPr>
            <w:tcW w:w="1580"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кг</w:t>
            </w:r>
          </w:p>
        </w:tc>
        <w:tc>
          <w:tcPr>
            <w:tcW w:w="3038" w:type="dxa"/>
            <w:tcBorders>
              <w:top w:val="single" w:sz="4" w:space="0" w:color="auto"/>
              <w:left w:val="single" w:sz="4" w:space="0" w:color="auto"/>
              <w:bottom w:val="single" w:sz="4" w:space="0" w:color="auto"/>
              <w:right w:val="single" w:sz="4" w:space="0" w:color="auto"/>
            </w:tcBorders>
          </w:tcPr>
          <w:p w:rsidR="006D03B9" w:rsidRPr="0088777A" w:rsidRDefault="006D03B9" w:rsidP="00767B92">
            <w:pPr>
              <w:pStyle w:val="ConsPlusNormal"/>
              <w:jc w:val="center"/>
              <w:rPr>
                <w:rFonts w:ascii="Times New Roman" w:hAnsi="Times New Roman" w:cs="Times New Roman"/>
              </w:rPr>
            </w:pPr>
            <w:r w:rsidRPr="0088777A">
              <w:rPr>
                <w:rFonts w:ascii="Times New Roman" w:hAnsi="Times New Roman" w:cs="Times New Roman"/>
              </w:rPr>
              <w:t>350</w:t>
            </w:r>
          </w:p>
        </w:tc>
      </w:tr>
    </w:tbl>
    <w:p w:rsidR="006D03B9" w:rsidRPr="0088777A" w:rsidRDefault="006D03B9" w:rsidP="00246432">
      <w:pPr>
        <w:pStyle w:val="ConsPlusNormal"/>
        <w:jc w:val="both"/>
        <w:rPr>
          <w:rFonts w:ascii="Times New Roman" w:hAnsi="Times New Roman" w:cs="Times New Roman"/>
          <w:sz w:val="24"/>
          <w:szCs w:val="24"/>
        </w:rPr>
      </w:pP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4673B6" w:rsidRPr="0088777A" w:rsidRDefault="006D2B27" w:rsidP="0027082E">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Запрещае</w:t>
      </w:r>
      <w:r w:rsidR="00476FFE" w:rsidRPr="0088777A">
        <w:rPr>
          <w:rFonts w:ascii="Times New Roman" w:hAnsi="Times New Roman" w:cs="Times New Roman"/>
          <w:sz w:val="24"/>
          <w:szCs w:val="24"/>
        </w:rPr>
        <w:t>тся рубка плодоносящих деревьев и обрезка ветвей для заготовки плодов.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Способы заготовки орехов указываются в договоре аренды лесного участка.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грибов должна проводиться способами, обеспечивающими сохранность их ресурсов.</w:t>
      </w:r>
      <w:r w:rsidR="006D03B9" w:rsidRPr="0088777A">
        <w:rPr>
          <w:rFonts w:ascii="Times New Roman" w:hAnsi="Times New Roman" w:cs="Times New Roman"/>
          <w:sz w:val="24"/>
          <w:szCs w:val="24"/>
        </w:rPr>
        <w:t xml:space="preserve"> Дополнительная информация представлена в </w:t>
      </w:r>
      <w:r w:rsidR="006D03B9" w:rsidRPr="00E70035">
        <w:rPr>
          <w:rFonts w:ascii="Times New Roman" w:hAnsi="Times New Roman" w:cs="Times New Roman"/>
          <w:sz w:val="24"/>
          <w:szCs w:val="24"/>
        </w:rPr>
        <w:t xml:space="preserve">Приложении </w:t>
      </w:r>
      <w:r w:rsidR="00A361A2" w:rsidRPr="00E70035">
        <w:rPr>
          <w:rFonts w:ascii="Times New Roman" w:hAnsi="Times New Roman" w:cs="Times New Roman"/>
          <w:sz w:val="24"/>
          <w:szCs w:val="24"/>
        </w:rPr>
        <w:t>5</w:t>
      </w:r>
      <w:r w:rsidR="00BA03D2" w:rsidRPr="00E70035">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Черника. Листья заготавливают в июле - августе после созревания плодов.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Папоротник-орляк. Съедобным побегом папоротника-орляка считается целый, не поврежденный побег, на верхушке которого должно быть не более трех нераспустившихся листков - так называемый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тройничок</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4673B6" w:rsidRPr="0088777A" w:rsidRDefault="00476FF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3D2809" w:rsidRPr="0088777A">
        <w:rPr>
          <w:rFonts w:ascii="Times New Roman" w:hAnsi="Times New Roman" w:cs="Times New Roman"/>
          <w:sz w:val="24"/>
          <w:szCs w:val="24"/>
        </w:rPr>
        <w:t xml:space="preserve"> При оп</w:t>
      </w:r>
      <w:r w:rsidRPr="0088777A">
        <w:rPr>
          <w:rFonts w:ascii="Times New Roman" w:hAnsi="Times New Roman" w:cs="Times New Roman"/>
          <w:sz w:val="24"/>
          <w:szCs w:val="24"/>
        </w:rPr>
        <w:t xml:space="preserve">ределении нормы нагрузки дерева, то есть количества высверливаемых в нем каналов, рекомендуется руководствоваться </w:t>
      </w:r>
      <w:r w:rsidR="0013699D" w:rsidRPr="0088777A">
        <w:rPr>
          <w:rFonts w:ascii="Times New Roman" w:hAnsi="Times New Roman" w:cs="Times New Roman"/>
          <w:sz w:val="24"/>
          <w:szCs w:val="24"/>
        </w:rPr>
        <w:t>по</w:t>
      </w:r>
      <w:r w:rsidRPr="0088777A">
        <w:rPr>
          <w:rFonts w:ascii="Times New Roman" w:hAnsi="Times New Roman" w:cs="Times New Roman"/>
          <w:sz w:val="24"/>
          <w:szCs w:val="24"/>
        </w:rPr>
        <w:t>казателями</w:t>
      </w:r>
      <w:r w:rsidR="0013699D" w:rsidRPr="0088777A">
        <w:rPr>
          <w:rFonts w:ascii="Times New Roman" w:hAnsi="Times New Roman" w:cs="Times New Roman"/>
          <w:sz w:val="24"/>
          <w:szCs w:val="24"/>
        </w:rPr>
        <w:t xml:space="preserve">, приведенными в Приложении </w:t>
      </w:r>
      <w:r w:rsidR="00FE1E56" w:rsidRPr="0088777A">
        <w:rPr>
          <w:rFonts w:ascii="Times New Roman" w:hAnsi="Times New Roman" w:cs="Times New Roman"/>
          <w:sz w:val="24"/>
          <w:szCs w:val="24"/>
        </w:rPr>
        <w:t>5</w:t>
      </w:r>
      <w:r w:rsidR="00A47748" w:rsidRPr="0088777A">
        <w:rPr>
          <w:rFonts w:ascii="Times New Roman" w:hAnsi="Times New Roman" w:cs="Times New Roman"/>
          <w:sz w:val="24"/>
          <w:szCs w:val="24"/>
        </w:rPr>
        <w:br/>
      </w:r>
      <w:r w:rsidR="0013699D" w:rsidRPr="0088777A">
        <w:rPr>
          <w:rFonts w:ascii="Times New Roman" w:hAnsi="Times New Roman" w:cs="Times New Roman"/>
          <w:sz w:val="24"/>
          <w:szCs w:val="24"/>
        </w:rPr>
        <w:t xml:space="preserve">(Таблицы </w:t>
      </w:r>
      <w:r w:rsidR="00FE1E56" w:rsidRPr="0088777A">
        <w:rPr>
          <w:rFonts w:ascii="Times New Roman" w:hAnsi="Times New Roman" w:cs="Times New Roman"/>
          <w:sz w:val="24"/>
          <w:szCs w:val="24"/>
        </w:rPr>
        <w:t>5</w:t>
      </w:r>
      <w:r w:rsidR="009D008F" w:rsidRPr="0088777A">
        <w:rPr>
          <w:rFonts w:ascii="Times New Roman" w:hAnsi="Times New Roman" w:cs="Times New Roman"/>
          <w:sz w:val="24"/>
          <w:szCs w:val="24"/>
        </w:rPr>
        <w:t>.5</w:t>
      </w:r>
      <w:r w:rsidR="0013699D" w:rsidRPr="0088777A">
        <w:rPr>
          <w:rFonts w:ascii="Times New Roman" w:hAnsi="Times New Roman" w:cs="Times New Roman"/>
          <w:sz w:val="24"/>
          <w:szCs w:val="24"/>
        </w:rPr>
        <w:t xml:space="preserve"> и </w:t>
      </w:r>
      <w:r w:rsidR="00FE1E56" w:rsidRPr="0088777A">
        <w:rPr>
          <w:rFonts w:ascii="Times New Roman" w:hAnsi="Times New Roman" w:cs="Times New Roman"/>
          <w:sz w:val="24"/>
          <w:szCs w:val="24"/>
        </w:rPr>
        <w:t>5</w:t>
      </w:r>
      <w:r w:rsidR="009D008F" w:rsidRPr="0088777A">
        <w:rPr>
          <w:rFonts w:ascii="Times New Roman" w:hAnsi="Times New Roman" w:cs="Times New Roman"/>
          <w:sz w:val="24"/>
          <w:szCs w:val="24"/>
        </w:rPr>
        <w:t>.6</w:t>
      </w:r>
      <w:r w:rsidR="0013699D" w:rsidRPr="0088777A">
        <w:rPr>
          <w:rFonts w:ascii="Times New Roman" w:hAnsi="Times New Roman" w:cs="Times New Roman"/>
          <w:sz w:val="24"/>
          <w:szCs w:val="24"/>
        </w:rPr>
        <w:t>).</w:t>
      </w: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4673B6" w:rsidRPr="0088777A" w:rsidRDefault="004673B6" w:rsidP="0045409D">
      <w:pPr>
        <w:pStyle w:val="ConsPlusNormal"/>
        <w:ind w:firstLine="540"/>
        <w:jc w:val="both"/>
        <w:outlineLvl w:val="2"/>
        <w:rPr>
          <w:rFonts w:ascii="Times New Roman" w:hAnsi="Times New Roman" w:cs="Times New Roman"/>
          <w:b/>
          <w:sz w:val="24"/>
          <w:szCs w:val="24"/>
        </w:rPr>
      </w:pPr>
    </w:p>
    <w:p w:rsidR="004673B6" w:rsidRPr="0088777A" w:rsidRDefault="00476FFE" w:rsidP="00F7337D">
      <w:pPr>
        <w:pStyle w:val="03"/>
        <w:numPr>
          <w:ilvl w:val="2"/>
          <w:numId w:val="27"/>
        </w:numPr>
      </w:pPr>
      <w:bookmarkStart w:id="386" w:name="_Toc520123918"/>
      <w:bookmarkStart w:id="387" w:name="_Toc125729644"/>
      <w:r w:rsidRPr="0088777A">
        <w:t>Сроки использования лесов для заготовки</w:t>
      </w:r>
      <w:r w:rsidR="00723FAA" w:rsidRPr="0088777A">
        <w:t xml:space="preserve"> пищевых лесных ресурсов и сбора лекарственных растений</w:t>
      </w:r>
      <w:bookmarkEnd w:id="386"/>
      <w:bookmarkEnd w:id="387"/>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Сроки определяются требованием Правил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Сроки использования лесов для сбора и повторной заготовки лекарственного сырья определены в зависимости от его видовой принадлежности: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соцветий и надземных органов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травы</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однолетних растений проводится на одной заросли один раз в 2 года;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надземных органов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травы</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многолетних растений - один раз в течение 4 - 6 лет;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подземных органов большинства видов лекарственных растений - не чаще одного раза в 15 - 20 лет.</w:t>
      </w:r>
    </w:p>
    <w:p w:rsidR="004673B6" w:rsidRPr="0088777A" w:rsidRDefault="004673B6" w:rsidP="00BD19F9">
      <w:pPr>
        <w:pStyle w:val="ConsPlusNormal"/>
        <w:ind w:firstLine="540"/>
        <w:jc w:val="both"/>
        <w:rPr>
          <w:rFonts w:ascii="Times New Roman" w:hAnsi="Times New Roman" w:cs="Times New Roman"/>
          <w:sz w:val="24"/>
          <w:szCs w:val="24"/>
        </w:rPr>
      </w:pPr>
      <w:bookmarkStart w:id="388" w:name="_Toc507586186"/>
      <w:bookmarkStart w:id="389" w:name="_Toc507586852"/>
      <w:bookmarkStart w:id="390" w:name="_Toc507586187"/>
      <w:bookmarkStart w:id="391" w:name="_Toc507586853"/>
      <w:bookmarkEnd w:id="388"/>
      <w:bookmarkEnd w:id="389"/>
      <w:bookmarkEnd w:id="390"/>
      <w:bookmarkEnd w:id="391"/>
    </w:p>
    <w:p w:rsidR="00CB6A9A" w:rsidRPr="0088777A" w:rsidRDefault="00CB6A9A" w:rsidP="00547323">
      <w:pPr>
        <w:pStyle w:val="02"/>
      </w:pPr>
      <w:bookmarkStart w:id="392" w:name="_Toc507586189"/>
      <w:bookmarkStart w:id="393" w:name="_Toc507586855"/>
      <w:bookmarkStart w:id="394" w:name="_Toc507586190"/>
      <w:bookmarkStart w:id="395" w:name="_Toc507586856"/>
      <w:bookmarkStart w:id="396" w:name="_Toc520123919"/>
      <w:bookmarkStart w:id="397" w:name="_Toc125729645"/>
      <w:bookmarkEnd w:id="392"/>
      <w:bookmarkEnd w:id="393"/>
      <w:bookmarkEnd w:id="394"/>
      <w:bookmarkEnd w:id="395"/>
      <w:r w:rsidRPr="0088777A">
        <w:t>Нормативы, параметры и сроки использования лесов для осуществления видов деятельности в сфере охотничьего хозяйства</w:t>
      </w:r>
      <w:bookmarkEnd w:id="396"/>
      <w:bookmarkEnd w:id="397"/>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AB1DF0">
      <w:pPr>
        <w:pStyle w:val="03"/>
        <w:numPr>
          <w:ilvl w:val="2"/>
          <w:numId w:val="27"/>
        </w:numPr>
      </w:pPr>
      <w:bookmarkStart w:id="398" w:name="_Toc520123920"/>
      <w:bookmarkStart w:id="399" w:name="_Toc125729646"/>
      <w:r w:rsidRPr="0088777A">
        <w:t>Общие сведения</w:t>
      </w:r>
      <w:bookmarkEnd w:id="398"/>
      <w:bookmarkEnd w:id="399"/>
    </w:p>
    <w:p w:rsidR="009733E6" w:rsidRPr="0088777A" w:rsidRDefault="009733E6" w:rsidP="009733E6">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w:t>
      </w:r>
      <w:r w:rsidR="0063304C" w:rsidRPr="0088777A">
        <w:rPr>
          <w:rFonts w:ascii="Times New Roman" w:hAnsi="Times New Roman" w:cs="Times New Roman"/>
          <w:sz w:val="24"/>
          <w:szCs w:val="24"/>
        </w:rPr>
        <w:t>№</w:t>
      </w:r>
      <w:r w:rsidR="00EE2F45" w:rsidRPr="0088777A">
        <w:rPr>
          <w:rFonts w:ascii="Times New Roman" w:hAnsi="Times New Roman" w:cs="Times New Roman"/>
          <w:sz w:val="24"/>
          <w:szCs w:val="24"/>
        </w:rPr>
        <w:t> </w:t>
      </w:r>
      <w:r w:rsidRPr="0088777A">
        <w:rPr>
          <w:rFonts w:ascii="Times New Roman" w:hAnsi="Times New Roman" w:cs="Times New Roman"/>
          <w:sz w:val="24"/>
          <w:szCs w:val="24"/>
        </w:rPr>
        <w:t xml:space="preserve">209-ФЗ </w:t>
      </w:r>
      <w:r w:rsidR="00E6624E" w:rsidRPr="0088777A">
        <w:rPr>
          <w:rFonts w:ascii="Times New Roman" w:hAnsi="Times New Roman" w:cs="Times New Roman"/>
          <w:sz w:val="24"/>
          <w:szCs w:val="24"/>
        </w:rPr>
        <w:t>«</w:t>
      </w:r>
      <w:r w:rsidRPr="0088777A">
        <w:rPr>
          <w:rFonts w:ascii="Times New Roman" w:hAnsi="Times New Roman" w:cs="Times New Roman"/>
          <w:sz w:val="24"/>
          <w:szCs w:val="24"/>
        </w:rPr>
        <w:t>Об охоте и о сохранении охотничьих ресурсов</w:t>
      </w:r>
      <w:r w:rsidR="00E6624E" w:rsidRPr="0088777A">
        <w:rPr>
          <w:rFonts w:ascii="Times New Roman" w:hAnsi="Times New Roman" w:cs="Times New Roman"/>
          <w:sz w:val="24"/>
          <w:szCs w:val="24"/>
        </w:rPr>
        <w:t>»</w:t>
      </w:r>
      <w:r w:rsidRPr="0088777A">
        <w:rPr>
          <w:rFonts w:ascii="Times New Roman" w:hAnsi="Times New Roman" w:cs="Times New Roman"/>
          <w:sz w:val="24"/>
          <w:szCs w:val="24"/>
        </w:rPr>
        <w:t xml:space="preserve">, Федеральным законом </w:t>
      </w:r>
      <w:r w:rsidR="00E6624E" w:rsidRPr="0088777A">
        <w:rPr>
          <w:rFonts w:ascii="Times New Roman" w:hAnsi="Times New Roman" w:cs="Times New Roman"/>
          <w:sz w:val="24"/>
          <w:szCs w:val="24"/>
        </w:rPr>
        <w:t>от 24.04.1995 № 52-ФЗ «</w:t>
      </w:r>
      <w:r w:rsidRPr="0088777A">
        <w:rPr>
          <w:rFonts w:ascii="Times New Roman" w:hAnsi="Times New Roman" w:cs="Times New Roman"/>
          <w:sz w:val="24"/>
          <w:szCs w:val="24"/>
        </w:rPr>
        <w:t>О животном мире</w:t>
      </w:r>
      <w:r w:rsidR="00E6624E" w:rsidRPr="0088777A">
        <w:rPr>
          <w:rFonts w:ascii="Times New Roman" w:hAnsi="Times New Roman" w:cs="Times New Roman"/>
          <w:sz w:val="24"/>
          <w:szCs w:val="24"/>
        </w:rPr>
        <w:t>»</w:t>
      </w:r>
      <w:r w:rsidRPr="0088777A">
        <w:rPr>
          <w:rFonts w:ascii="Times New Roman" w:hAnsi="Times New Roman" w:cs="Times New Roman"/>
          <w:sz w:val="24"/>
          <w:szCs w:val="24"/>
        </w:rPr>
        <w:t>, приказом Минприроды России от 12.12.2017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88777A" w:rsidRDefault="009733E6" w:rsidP="009733E6">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36 Лесного кодекса: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25" w:history="1">
        <w:r w:rsidRPr="0088777A">
          <w:rPr>
            <w:rFonts w:ascii="Times New Roman" w:hAnsi="Times New Roman"/>
            <w:sz w:val="24"/>
            <w:szCs w:val="24"/>
          </w:rPr>
          <w:t>статьей 9</w:t>
        </w:r>
      </w:hyperlink>
      <w:r w:rsidR="00EE2F45" w:rsidRPr="0088777A">
        <w:rPr>
          <w:rFonts w:ascii="Times New Roman" w:hAnsi="Times New Roman"/>
          <w:sz w:val="24"/>
          <w:szCs w:val="24"/>
        </w:rPr>
        <w:t>Лесного к</w:t>
      </w:r>
      <w:r w:rsidRPr="0088777A">
        <w:rPr>
          <w:rFonts w:ascii="Times New Roman" w:hAnsi="Times New Roman"/>
          <w:sz w:val="24"/>
          <w:szCs w:val="24"/>
        </w:rPr>
        <w:t>одекса.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w:t>
      </w:r>
      <w:bookmarkStart w:id="400" w:name="_Hlk23796687"/>
      <w:bookmarkStart w:id="401" w:name="_Hlk24144211"/>
      <w:r w:rsidR="00E16D83" w:rsidRPr="0088777A">
        <w:rPr>
          <w:rFonts w:ascii="Times New Roman" w:hAnsi="Times New Roman"/>
          <w:sz w:val="24"/>
          <w:szCs w:val="24"/>
        </w:rPr>
        <w:t>некапитальными строениями, сооружениями</w:t>
      </w:r>
      <w:bookmarkEnd w:id="400"/>
      <w:r w:rsidR="00E16D83" w:rsidRPr="0088777A">
        <w:rPr>
          <w:rFonts w:ascii="Times New Roman" w:hAnsi="Times New Roman"/>
          <w:sz w:val="24"/>
          <w:szCs w:val="24"/>
        </w:rPr>
        <w:t>, в том числе ограждений</w:t>
      </w:r>
      <w:bookmarkEnd w:id="401"/>
      <w:r w:rsidRPr="0088777A">
        <w:rPr>
          <w:rFonts w:ascii="Times New Roman" w:hAnsi="Times New Roman"/>
          <w:sz w:val="24"/>
          <w:szCs w:val="24"/>
        </w:rPr>
        <w:t>.</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5. </w:t>
      </w:r>
      <w:hyperlink r:id="rId26" w:history="1">
        <w:r w:rsidRPr="0088777A">
          <w:rPr>
            <w:rFonts w:ascii="Times New Roman" w:hAnsi="Times New Roman"/>
            <w:sz w:val="24"/>
            <w:szCs w:val="24"/>
          </w:rPr>
          <w:t>Правила</w:t>
        </w:r>
      </w:hyperlink>
      <w:r w:rsidRPr="0088777A">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27" w:history="1">
        <w:r w:rsidRPr="0088777A">
          <w:rPr>
            <w:rFonts w:ascii="Times New Roman" w:hAnsi="Times New Roman"/>
            <w:sz w:val="24"/>
            <w:szCs w:val="24"/>
          </w:rPr>
          <w:t>перечень</w:t>
        </w:r>
      </w:hyperlink>
      <w:r w:rsidRPr="0088777A">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9733E6" w:rsidRPr="0088777A" w:rsidRDefault="009733E6" w:rsidP="009733E6">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45409D" w:rsidRPr="0088777A">
        <w:rPr>
          <w:rFonts w:ascii="Times New Roman" w:hAnsi="Times New Roman"/>
          <w:sz w:val="24"/>
          <w:szCs w:val="24"/>
        </w:rPr>
        <w:t>действия,</w:t>
      </w:r>
      <w:r w:rsidRPr="0088777A">
        <w:rPr>
          <w:rFonts w:ascii="Times New Roman" w:hAnsi="Times New Roman"/>
          <w:sz w:val="24"/>
          <w:szCs w:val="24"/>
        </w:rPr>
        <w:t xml:space="preserve"> соответствующего охотхозяйственного соглашения.</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а) использовать лесной участок по целевому назначению в соответствии с Лесным </w:t>
      </w:r>
      <w:hyperlink r:id="rId28" w:history="1">
        <w:r w:rsidRPr="0088777A">
          <w:rPr>
            <w:rFonts w:ascii="Times New Roman" w:hAnsi="Times New Roman"/>
            <w:sz w:val="24"/>
            <w:szCs w:val="24"/>
          </w:rPr>
          <w:t>кодексом</w:t>
        </w:r>
      </w:hyperlink>
      <w:r w:rsidRPr="0088777A">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в) составлять проект освоения лесов в соответствии с </w:t>
      </w:r>
      <w:hyperlink r:id="rId29" w:history="1">
        <w:r w:rsidRPr="0088777A">
          <w:rPr>
            <w:rFonts w:ascii="Times New Roman" w:hAnsi="Times New Roman"/>
            <w:sz w:val="24"/>
            <w:szCs w:val="24"/>
          </w:rPr>
          <w:t>частью 1 статьи 88</w:t>
        </w:r>
      </w:hyperlink>
      <w:r w:rsidRPr="0088777A">
        <w:rPr>
          <w:rFonts w:ascii="Times New Roman" w:hAnsi="Times New Roman"/>
          <w:sz w:val="24"/>
          <w:szCs w:val="24"/>
        </w:rPr>
        <w:t xml:space="preserve"> Лесного кодекса;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г) подавать ежегодно лесную декларацию в соответствии с </w:t>
      </w:r>
      <w:hyperlink r:id="rId30" w:history="1">
        <w:r w:rsidRPr="0088777A">
          <w:rPr>
            <w:rFonts w:ascii="Times New Roman" w:hAnsi="Times New Roman"/>
            <w:sz w:val="24"/>
            <w:szCs w:val="24"/>
          </w:rPr>
          <w:t>частью 2 статьи 26</w:t>
        </w:r>
      </w:hyperlink>
      <w:r w:rsidRPr="0088777A">
        <w:rPr>
          <w:rFonts w:ascii="Times New Roman" w:hAnsi="Times New Roman"/>
          <w:sz w:val="24"/>
          <w:szCs w:val="24"/>
        </w:rPr>
        <w:t xml:space="preserve"> Лесного кодекса;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д) представлять сведения, предусмотренные </w:t>
      </w:r>
      <w:hyperlink r:id="rId31" w:history="1">
        <w:r w:rsidRPr="0088777A">
          <w:rPr>
            <w:rFonts w:ascii="Times New Roman" w:hAnsi="Times New Roman"/>
            <w:sz w:val="24"/>
            <w:szCs w:val="24"/>
          </w:rPr>
          <w:t>частью 1 статьи 49</w:t>
        </w:r>
      </w:hyperlink>
      <w:r w:rsidRPr="0088777A">
        <w:rPr>
          <w:rFonts w:ascii="Times New Roman" w:hAnsi="Times New Roman"/>
          <w:sz w:val="24"/>
          <w:szCs w:val="24"/>
        </w:rPr>
        <w:t xml:space="preserve">, </w:t>
      </w:r>
      <w:hyperlink r:id="rId32" w:history="1">
        <w:r w:rsidRPr="0088777A">
          <w:rPr>
            <w:rFonts w:ascii="Times New Roman" w:hAnsi="Times New Roman"/>
            <w:sz w:val="24"/>
            <w:szCs w:val="24"/>
          </w:rPr>
          <w:t>частью 1 статьи 60</w:t>
        </w:r>
      </w:hyperlink>
      <w:r w:rsidRPr="0088777A">
        <w:rPr>
          <w:rFonts w:ascii="Times New Roman" w:hAnsi="Times New Roman"/>
          <w:sz w:val="24"/>
          <w:szCs w:val="24"/>
        </w:rPr>
        <w:t xml:space="preserve">, </w:t>
      </w:r>
      <w:hyperlink r:id="rId33" w:history="1">
        <w:r w:rsidRPr="0088777A">
          <w:rPr>
            <w:rFonts w:ascii="Times New Roman" w:hAnsi="Times New Roman"/>
            <w:sz w:val="24"/>
            <w:szCs w:val="24"/>
          </w:rPr>
          <w:t>частью 1 статьи 60.11</w:t>
        </w:r>
      </w:hyperlink>
      <w:r w:rsidRPr="0088777A">
        <w:rPr>
          <w:rFonts w:ascii="Times New Roman" w:hAnsi="Times New Roman"/>
          <w:sz w:val="24"/>
          <w:szCs w:val="24"/>
        </w:rPr>
        <w:t xml:space="preserve">, </w:t>
      </w:r>
      <w:hyperlink r:id="rId34" w:history="1">
        <w:r w:rsidRPr="0088777A">
          <w:rPr>
            <w:rFonts w:ascii="Times New Roman" w:hAnsi="Times New Roman"/>
            <w:sz w:val="24"/>
            <w:szCs w:val="24"/>
          </w:rPr>
          <w:t>частью 1 статьи 66</w:t>
        </w:r>
      </w:hyperlink>
      <w:r w:rsidRPr="0088777A">
        <w:rPr>
          <w:rFonts w:ascii="Times New Roman" w:hAnsi="Times New Roman"/>
          <w:sz w:val="24"/>
          <w:szCs w:val="24"/>
        </w:rPr>
        <w:t xml:space="preserve"> Лесного кодекса;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е) осуществлять предусмотренные </w:t>
      </w:r>
      <w:hyperlink r:id="rId35" w:history="1">
        <w:r w:rsidRPr="0088777A">
          <w:rPr>
            <w:rFonts w:ascii="Times New Roman" w:hAnsi="Times New Roman"/>
            <w:sz w:val="24"/>
            <w:szCs w:val="24"/>
          </w:rPr>
          <w:t>частью 2 статьи 53.1</w:t>
        </w:r>
      </w:hyperlink>
      <w:r w:rsidRPr="0088777A">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ж) осуществлять предусмотренные </w:t>
      </w:r>
      <w:hyperlink r:id="rId36" w:history="1">
        <w:r w:rsidRPr="0088777A">
          <w:rPr>
            <w:rFonts w:ascii="Times New Roman" w:hAnsi="Times New Roman"/>
            <w:sz w:val="24"/>
            <w:szCs w:val="24"/>
          </w:rPr>
          <w:t>частью 1 статьи 60.7</w:t>
        </w:r>
      </w:hyperlink>
      <w:r w:rsidRPr="0088777A">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37" w:history="1">
        <w:r w:rsidRPr="0088777A">
          <w:rPr>
            <w:rFonts w:ascii="Times New Roman" w:hAnsi="Times New Roman"/>
            <w:sz w:val="24"/>
            <w:szCs w:val="24"/>
          </w:rPr>
          <w:t>частью 1 статьи 25</w:t>
        </w:r>
      </w:hyperlink>
      <w:r w:rsidRPr="0088777A">
        <w:rPr>
          <w:rFonts w:ascii="Times New Roman" w:hAnsi="Times New Roman"/>
          <w:sz w:val="24"/>
          <w:szCs w:val="24"/>
        </w:rPr>
        <w:t xml:space="preserve"> Лесного кодекса, если иное не установлено Лесным </w:t>
      </w:r>
      <w:hyperlink r:id="rId38" w:history="1">
        <w:r w:rsidRPr="0088777A">
          <w:rPr>
            <w:rFonts w:ascii="Times New Roman" w:hAnsi="Times New Roman"/>
            <w:sz w:val="24"/>
            <w:szCs w:val="24"/>
          </w:rPr>
          <w:t>кодексом</w:t>
        </w:r>
      </w:hyperlink>
      <w:r w:rsidRPr="0088777A">
        <w:rPr>
          <w:rFonts w:ascii="Times New Roman" w:hAnsi="Times New Roman"/>
          <w:sz w:val="24"/>
          <w:szCs w:val="24"/>
        </w:rPr>
        <w:t>, другими федеральными законами.</w:t>
      </w:r>
    </w:p>
    <w:p w:rsidR="009733E6" w:rsidRPr="0088777A" w:rsidRDefault="009733E6" w:rsidP="009733E6">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39" w:history="1">
        <w:r w:rsidRPr="0088777A">
          <w:rPr>
            <w:rFonts w:ascii="Times New Roman" w:hAnsi="Times New Roman"/>
            <w:sz w:val="24"/>
            <w:szCs w:val="24"/>
          </w:rPr>
          <w:t>Перечнем</w:t>
        </w:r>
      </w:hyperlink>
      <w:r w:rsidRPr="0088777A">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88777A" w:rsidRDefault="0073549F" w:rsidP="00F15E59">
      <w:pPr>
        <w:autoSpaceDE w:val="0"/>
        <w:autoSpaceDN w:val="0"/>
        <w:adjustRightInd w:val="0"/>
        <w:spacing w:after="0" w:line="240" w:lineRule="auto"/>
        <w:ind w:firstLine="539"/>
        <w:jc w:val="both"/>
        <w:rPr>
          <w:rFonts w:ascii="Times New Roman" w:hAnsi="Times New Roman"/>
          <w:sz w:val="24"/>
          <w:szCs w:val="24"/>
        </w:rPr>
      </w:pPr>
      <w:hyperlink r:id="rId40" w:history="1">
        <w:r w:rsidR="009733E6" w:rsidRPr="0088777A">
          <w:rPr>
            <w:rFonts w:ascii="Times New Roman" w:hAnsi="Times New Roman"/>
            <w:sz w:val="24"/>
            <w:szCs w:val="24"/>
          </w:rPr>
          <w:t>Перечнем</w:t>
        </w:r>
      </w:hyperlink>
      <w:r w:rsidR="009733E6" w:rsidRPr="0088777A">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1. Организация промысловой охоты;</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2. Организация любительской и спортивной охоты;</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4. Организация охоты в целях регулирования численности охотничьих ресурсов;</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5. Организация охоты в целях акклиматизации, переселения и гибридизации охотничьих ресурсов;</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9733E6" w:rsidRPr="0088777A" w:rsidRDefault="009733E6" w:rsidP="00F15E59">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41" w:history="1">
        <w:r w:rsidRPr="0088777A">
          <w:rPr>
            <w:rFonts w:ascii="Times New Roman" w:hAnsi="Times New Roman"/>
            <w:sz w:val="24"/>
            <w:szCs w:val="24"/>
          </w:rPr>
          <w:t>законом</w:t>
        </w:r>
      </w:hyperlink>
      <w:r w:rsidRPr="0088777A">
        <w:rPr>
          <w:rFonts w:ascii="Times New Roman" w:hAnsi="Times New Roman"/>
          <w:sz w:val="24"/>
          <w:szCs w:val="24"/>
        </w:rPr>
        <w:t xml:space="preserve"> от 24.07.2009 </w:t>
      </w:r>
      <w:r w:rsidR="0063304C" w:rsidRPr="0088777A">
        <w:rPr>
          <w:rFonts w:ascii="Times New Roman" w:hAnsi="Times New Roman"/>
          <w:sz w:val="24"/>
          <w:szCs w:val="24"/>
        </w:rPr>
        <w:t>№</w:t>
      </w:r>
      <w:r w:rsidRPr="0088777A">
        <w:rPr>
          <w:rFonts w:ascii="Times New Roman" w:hAnsi="Times New Roman"/>
          <w:sz w:val="24"/>
          <w:szCs w:val="24"/>
        </w:rPr>
        <w:t xml:space="preserve"> 209-ФЗ </w:t>
      </w:r>
      <w:r w:rsidR="00035778" w:rsidRPr="0088777A">
        <w:rPr>
          <w:rFonts w:ascii="Times New Roman" w:hAnsi="Times New Roman"/>
          <w:sz w:val="24"/>
          <w:szCs w:val="24"/>
        </w:rPr>
        <w:t>«</w:t>
      </w:r>
      <w:r w:rsidRPr="0088777A">
        <w:rPr>
          <w:rFonts w:ascii="Times New Roman" w:hAnsi="Times New Roman"/>
          <w:sz w:val="24"/>
          <w:szCs w:val="24"/>
        </w:rPr>
        <w:t xml:space="preserve">Об охоте и о сохранении </w:t>
      </w:r>
      <w:r w:rsidR="0045409D" w:rsidRPr="0088777A">
        <w:rPr>
          <w:rFonts w:ascii="Times New Roman" w:hAnsi="Times New Roman"/>
          <w:sz w:val="24"/>
          <w:szCs w:val="24"/>
        </w:rPr>
        <w:t>охотничьих ресурсов,</w:t>
      </w:r>
      <w:r w:rsidRPr="0088777A">
        <w:rPr>
          <w:rFonts w:ascii="Times New Roman" w:hAnsi="Times New Roman"/>
          <w:sz w:val="24"/>
          <w:szCs w:val="24"/>
        </w:rPr>
        <w:t xml:space="preserve"> и о внесении изменений в отдельные законодательные акты Российской Федерации</w:t>
      </w:r>
      <w:r w:rsidR="00035778" w:rsidRPr="0088777A">
        <w:rPr>
          <w:rFonts w:ascii="Times New Roman" w:hAnsi="Times New Roman"/>
          <w:sz w:val="24"/>
          <w:szCs w:val="24"/>
        </w:rPr>
        <w:t>»</w:t>
      </w:r>
      <w:r w:rsidRPr="0088777A">
        <w:rPr>
          <w:rFonts w:ascii="Times New Roman" w:hAnsi="Times New Roman"/>
          <w:sz w:val="24"/>
          <w:szCs w:val="24"/>
        </w:rPr>
        <w:t>.</w:t>
      </w:r>
    </w:p>
    <w:p w:rsidR="009733E6" w:rsidRPr="0088777A" w:rsidRDefault="009733E6" w:rsidP="00F15E59">
      <w:pPr>
        <w:pStyle w:val="ConsPlusNormal"/>
        <w:ind w:firstLine="539"/>
        <w:outlineLvl w:val="2"/>
        <w:rPr>
          <w:rFonts w:ascii="Times New Roman" w:hAnsi="Times New Roman" w:cs="Times New Roman"/>
          <w:sz w:val="24"/>
          <w:szCs w:val="24"/>
        </w:rPr>
      </w:pPr>
      <w:bookmarkStart w:id="402" w:name="_Toc519923709"/>
      <w:bookmarkStart w:id="403" w:name="_Toc519927835"/>
      <w:bookmarkStart w:id="404" w:name="_Toc520123632"/>
      <w:bookmarkStart w:id="405" w:name="_Toc520123921"/>
      <w:r w:rsidRPr="0088777A">
        <w:rPr>
          <w:rFonts w:ascii="Times New Roman" w:hAnsi="Times New Roman" w:cs="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63304C" w:rsidRPr="0088777A">
        <w:rPr>
          <w:rFonts w:ascii="Times New Roman" w:hAnsi="Times New Roman" w:cs="Times New Roman"/>
          <w:sz w:val="24"/>
          <w:szCs w:val="24"/>
        </w:rPr>
        <w:t>№</w:t>
      </w:r>
      <w:r w:rsidRPr="0088777A">
        <w:rPr>
          <w:rFonts w:ascii="Times New Roman" w:hAnsi="Times New Roman" w:cs="Times New Roman"/>
          <w:sz w:val="24"/>
          <w:szCs w:val="24"/>
        </w:rPr>
        <w:t> 1469-р</w:t>
      </w:r>
      <w:bookmarkEnd w:id="402"/>
      <w:bookmarkEnd w:id="403"/>
      <w:bookmarkEnd w:id="404"/>
      <w:bookmarkEnd w:id="405"/>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Биотехнические мероприятия проводятся ежегодно в объеме и составе, определяемых схемой использования и охраны охотничьего угодья, с учетом требований лесного и природоохранного законодательства Российской Федерации.</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Строительство и ремонт вольеров производится с обязательным соблюдением соответствующих строительных норм и правил, ветеринарно-санитарных правил и зоотехнических требований.</w:t>
      </w:r>
    </w:p>
    <w:p w:rsidR="004673B6" w:rsidRPr="0088777A" w:rsidRDefault="004673B6" w:rsidP="00F15E59">
      <w:pPr>
        <w:pStyle w:val="ConsPlusNormal"/>
        <w:ind w:firstLine="539"/>
        <w:jc w:val="both"/>
        <w:rPr>
          <w:rFonts w:ascii="Times New Roman" w:hAnsi="Times New Roman" w:cs="Times New Roman"/>
          <w:sz w:val="24"/>
          <w:szCs w:val="24"/>
        </w:rPr>
      </w:pPr>
    </w:p>
    <w:p w:rsidR="006D2B27" w:rsidRDefault="00476FFE" w:rsidP="00C2643F">
      <w:pPr>
        <w:pStyle w:val="03"/>
        <w:numPr>
          <w:ilvl w:val="2"/>
          <w:numId w:val="27"/>
        </w:numPr>
      </w:pPr>
      <w:bookmarkStart w:id="406" w:name="_Toc125729647"/>
      <w:bookmarkStart w:id="407" w:name="_Toc519923710"/>
      <w:bookmarkStart w:id="408" w:name="_Toc519927836"/>
      <w:bookmarkStart w:id="409" w:name="_Toc520123633"/>
      <w:bookmarkStart w:id="410" w:name="_Toc520123922"/>
      <w:r w:rsidRPr="0088777A">
        <w:t>Численность охотничье-промысловых животных</w:t>
      </w:r>
      <w:r w:rsidR="006D2B27">
        <w:t xml:space="preserve"> </w:t>
      </w:r>
      <w:r w:rsidR="005927B0" w:rsidRPr="0088777A">
        <w:t>в охотугодьях</w:t>
      </w:r>
      <w:r w:rsidR="00466B5A">
        <w:t xml:space="preserve"> Белохолуницкого лесничества</w:t>
      </w:r>
      <w:bookmarkEnd w:id="406"/>
      <w:r w:rsidR="005927B0" w:rsidRPr="0088777A">
        <w:t xml:space="preserve"> </w:t>
      </w:r>
    </w:p>
    <w:bookmarkEnd w:id="407"/>
    <w:bookmarkEnd w:id="408"/>
    <w:bookmarkEnd w:id="409"/>
    <w:bookmarkEnd w:id="410"/>
    <w:p w:rsidR="00574BEE" w:rsidRPr="0088777A" w:rsidRDefault="00574BEE" w:rsidP="00F15E59">
      <w:pPr>
        <w:pStyle w:val="ConsPlusNormal"/>
        <w:ind w:firstLine="539"/>
        <w:jc w:val="both"/>
        <w:rPr>
          <w:rFonts w:ascii="Times New Roman" w:hAnsi="Times New Roman" w:cs="Times New Roman"/>
          <w:sz w:val="24"/>
          <w:szCs w:val="24"/>
        </w:rPr>
      </w:pP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Белка - 4052; лось - 771; куница - 373; заяц-беляк - 7185; лисица - 171; горностай - 636; хорь - 128; рысь - 150; волк - 12; кабан - 40; глухарь - 8589; тетерев - 21745; рябчик - 39364.</w:t>
      </w:r>
    </w:p>
    <w:p w:rsidR="004673B6" w:rsidRPr="0088777A" w:rsidRDefault="00476FFE" w:rsidP="00F15E59">
      <w:pPr>
        <w:pStyle w:val="ConsPlusNormal"/>
        <w:ind w:firstLine="539"/>
        <w:jc w:val="both"/>
        <w:rPr>
          <w:rFonts w:ascii="Times New Roman" w:hAnsi="Times New Roman" w:cs="Times New Roman"/>
          <w:sz w:val="24"/>
          <w:szCs w:val="24"/>
        </w:rPr>
      </w:pPr>
      <w:r w:rsidRPr="0088777A">
        <w:rPr>
          <w:rFonts w:ascii="Times New Roman" w:hAnsi="Times New Roman" w:cs="Times New Roman"/>
          <w:sz w:val="24"/>
          <w:szCs w:val="24"/>
        </w:rPr>
        <w:t>Показатель численности диких животных дан для всех угодий, т.е. и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4673B6" w:rsidRPr="0088777A" w:rsidRDefault="004673B6" w:rsidP="009733E6">
      <w:pPr>
        <w:pStyle w:val="ConsPlusNormal"/>
        <w:ind w:left="540"/>
        <w:jc w:val="both"/>
        <w:rPr>
          <w:rFonts w:ascii="Times New Roman" w:hAnsi="Times New Roman" w:cs="Times New Roman"/>
          <w:sz w:val="24"/>
          <w:szCs w:val="24"/>
        </w:rPr>
      </w:pPr>
    </w:p>
    <w:p w:rsidR="006D2B27" w:rsidRDefault="002A736B" w:rsidP="00C2643F">
      <w:pPr>
        <w:pStyle w:val="03"/>
        <w:numPr>
          <w:ilvl w:val="2"/>
          <w:numId w:val="27"/>
        </w:numPr>
      </w:pPr>
      <w:bookmarkStart w:id="411" w:name="_Toc125729648"/>
      <w:bookmarkStart w:id="412" w:name="_Toc516792652"/>
      <w:bookmarkStart w:id="413" w:name="_Toc519442787"/>
      <w:bookmarkStart w:id="414" w:name="_Toc520124541"/>
      <w:bookmarkStart w:id="415" w:name="_Toc53851400"/>
      <w:r w:rsidRPr="00972A5E">
        <w:t>Распределение районов Кировской области по охотхозяйственным зонам.</w:t>
      </w:r>
      <w:bookmarkEnd w:id="411"/>
    </w:p>
    <w:p w:rsidR="006D2B27" w:rsidRDefault="006D2B27" w:rsidP="00C2643F">
      <w:pPr>
        <w:pStyle w:val="03"/>
        <w:numPr>
          <w:ilvl w:val="0"/>
          <w:numId w:val="0"/>
        </w:numPr>
        <w:ind w:left="5104"/>
      </w:pPr>
    </w:p>
    <w:p w:rsidR="006D2B27" w:rsidRPr="00C2643F" w:rsidRDefault="006D2B27" w:rsidP="00C2643F">
      <w:pPr>
        <w:pStyle w:val="03"/>
        <w:numPr>
          <w:ilvl w:val="0"/>
          <w:numId w:val="0"/>
        </w:numPr>
        <w:ind w:left="284"/>
        <w:jc w:val="left"/>
        <w:rPr>
          <w:b w:val="0"/>
        </w:rPr>
      </w:pPr>
      <w:bookmarkStart w:id="416" w:name="_Toc125729649"/>
      <w:r w:rsidRPr="00C2643F">
        <w:rPr>
          <w:b w:val="0"/>
        </w:rPr>
        <w:t>Условия учитывают природно-климатические и социально-экономические особенности районов области и распределяют их по трем охотхозяйственным зонам (Приложение 6, таблица 6.1).</w:t>
      </w:r>
      <w:bookmarkEnd w:id="416"/>
    </w:p>
    <w:p w:rsidR="002A736B" w:rsidRDefault="002A736B" w:rsidP="00A30D40">
      <w:pPr>
        <w:pStyle w:val="03"/>
        <w:numPr>
          <w:ilvl w:val="0"/>
          <w:numId w:val="0"/>
        </w:numPr>
        <w:ind w:left="5104"/>
      </w:pPr>
    </w:p>
    <w:p w:rsidR="002A736B" w:rsidRDefault="002A736B" w:rsidP="00A30D40">
      <w:pPr>
        <w:pStyle w:val="03"/>
        <w:numPr>
          <w:ilvl w:val="2"/>
          <w:numId w:val="27"/>
        </w:numPr>
      </w:pPr>
      <w:bookmarkStart w:id="417" w:name="_Toc125729650"/>
      <w:r w:rsidRPr="00972A5E">
        <w:t>Минимальная плотность заселения основных видов охотничьих животных, при которой допускается их изъятие из среды обитания.</w:t>
      </w:r>
      <w:bookmarkEnd w:id="417"/>
      <w:r w:rsidRPr="00972A5E">
        <w:t xml:space="preserve"> </w:t>
      </w:r>
    </w:p>
    <w:p w:rsidR="006D2B27" w:rsidRDefault="006D2B27" w:rsidP="00A30D40">
      <w:pPr>
        <w:pStyle w:val="03"/>
        <w:numPr>
          <w:ilvl w:val="0"/>
          <w:numId w:val="0"/>
        </w:numPr>
        <w:ind w:left="5104"/>
      </w:pPr>
    </w:p>
    <w:p w:rsidR="002A736B" w:rsidRPr="00F547BF" w:rsidRDefault="002A736B" w:rsidP="002A736B">
      <w:pPr>
        <w:pStyle w:val="095"/>
      </w:pPr>
      <w:r w:rsidRPr="00F547BF">
        <w:t xml:space="preserve">Минимальная плотность заселения основных видов охотничьих животных, при которой допускается их изъятие из среды обитания, отражены в Приложении </w:t>
      </w:r>
      <w:r>
        <w:t>6</w:t>
      </w:r>
      <w:r w:rsidRPr="00F547BF">
        <w:t xml:space="preserve">, таблица </w:t>
      </w:r>
      <w:r>
        <w:t>6</w:t>
      </w:r>
      <w:r w:rsidRPr="00F547BF">
        <w:t>.2.</w:t>
      </w:r>
    </w:p>
    <w:p w:rsidR="002A736B" w:rsidRDefault="002A736B" w:rsidP="00A30D40">
      <w:pPr>
        <w:pStyle w:val="03"/>
        <w:numPr>
          <w:ilvl w:val="0"/>
          <w:numId w:val="0"/>
        </w:numPr>
        <w:ind w:left="5104"/>
      </w:pPr>
    </w:p>
    <w:p w:rsidR="002A736B" w:rsidRDefault="002A736B" w:rsidP="00A30D40">
      <w:pPr>
        <w:pStyle w:val="03"/>
        <w:numPr>
          <w:ilvl w:val="2"/>
          <w:numId w:val="27"/>
        </w:numPr>
      </w:pPr>
      <w:bookmarkStart w:id="418" w:name="_Toc125729651"/>
      <w:r w:rsidRPr="00972A5E">
        <w:t>Минимальный объем биотехнических мероприятий</w:t>
      </w:r>
      <w:bookmarkEnd w:id="412"/>
      <w:bookmarkEnd w:id="413"/>
      <w:bookmarkEnd w:id="414"/>
      <w:bookmarkEnd w:id="415"/>
      <w:bookmarkEnd w:id="418"/>
    </w:p>
    <w:p w:rsidR="006D2B27" w:rsidRPr="00972A5E" w:rsidRDefault="006D2B27" w:rsidP="00A30D40">
      <w:pPr>
        <w:pStyle w:val="03"/>
        <w:numPr>
          <w:ilvl w:val="0"/>
          <w:numId w:val="0"/>
        </w:numPr>
        <w:ind w:left="5104"/>
      </w:pPr>
    </w:p>
    <w:p w:rsidR="002A736B" w:rsidRPr="00F547BF" w:rsidRDefault="002A736B" w:rsidP="002A736B">
      <w:pPr>
        <w:pStyle w:val="095"/>
      </w:pPr>
      <w:r w:rsidRPr="00F547BF">
        <w:t xml:space="preserve">Минимальный объем биотехнических мероприятий (по охотхозяйственным зонам) показан в Приложении </w:t>
      </w:r>
      <w:r>
        <w:t>6</w:t>
      </w:r>
      <w:r w:rsidRPr="00F547BF">
        <w:t xml:space="preserve">, таблица </w:t>
      </w:r>
      <w:r>
        <w:t>6</w:t>
      </w:r>
      <w:r w:rsidRPr="00F547BF">
        <w:t>.3.</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419" w:name="_Toc520123924"/>
      <w:bookmarkStart w:id="420" w:name="_Toc125729652"/>
      <w:r w:rsidRPr="0088777A">
        <w:t>Нормативы, параметры и сроки использования лесов</w:t>
      </w:r>
      <w:r w:rsidR="00CB6A9A" w:rsidRPr="0088777A">
        <w:t xml:space="preserve"> для ведения сельского хозяйства</w:t>
      </w:r>
      <w:bookmarkEnd w:id="419"/>
      <w:bookmarkEnd w:id="420"/>
    </w:p>
    <w:p w:rsidR="004673B6" w:rsidRPr="0088777A" w:rsidRDefault="004673B6" w:rsidP="00BD19F9">
      <w:pPr>
        <w:pStyle w:val="ConsPlusNormal"/>
        <w:ind w:firstLine="540"/>
        <w:jc w:val="both"/>
        <w:rPr>
          <w:rFonts w:ascii="Times New Roman" w:hAnsi="Times New Roman" w:cs="Times New Roman"/>
          <w:sz w:val="24"/>
          <w:szCs w:val="24"/>
        </w:rPr>
      </w:pPr>
    </w:p>
    <w:p w:rsidR="00C53C24" w:rsidRPr="00F547BF" w:rsidRDefault="00C53C24" w:rsidP="00C53C24">
      <w:pPr>
        <w:pStyle w:val="095"/>
      </w:pPr>
      <w:r w:rsidRPr="00F547BF">
        <w:t>В соответствии со статьей 38 Лесного кодекса РФ:</w:t>
      </w:r>
    </w:p>
    <w:p w:rsidR="00C53C24" w:rsidRPr="00A30D40" w:rsidRDefault="00C53C24" w:rsidP="00C53C24">
      <w:pPr>
        <w:pStyle w:val="095"/>
      </w:pPr>
      <w:r w:rsidRPr="00F547BF">
        <w:t xml:space="preserve">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w:t>
      </w:r>
      <w:r w:rsidRPr="00A30D40">
        <w:t>рыбоводства), выращивания сельскохозяйственных культур и иной сельскохозяйственной деятельности).</w:t>
      </w:r>
    </w:p>
    <w:p w:rsidR="00C53C24" w:rsidRPr="00A30D40" w:rsidRDefault="00C53C24" w:rsidP="00C53C24">
      <w:pPr>
        <w:pStyle w:val="095"/>
      </w:pPr>
      <w:r w:rsidRPr="00A30D40">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C53C24" w:rsidRPr="00A30D40" w:rsidRDefault="00C53C24" w:rsidP="00C53C24">
      <w:pPr>
        <w:pStyle w:val="095"/>
      </w:pPr>
      <w:r w:rsidRPr="00A30D40">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C53C24" w:rsidRPr="00A30D40" w:rsidRDefault="00C53C24" w:rsidP="00C53C24">
      <w:pPr>
        <w:pStyle w:val="095"/>
      </w:pPr>
      <w:r w:rsidRPr="00A30D40">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42" w:history="1">
        <w:r w:rsidRPr="00A30D40">
          <w:rPr>
            <w:rStyle w:val="aa"/>
            <w:rFonts w:cs="Times New Roman"/>
            <w:color w:val="auto"/>
            <w:u w:val="none"/>
          </w:rPr>
          <w:t>предоставляются</w:t>
        </w:r>
      </w:hyperlink>
      <w:r w:rsidRPr="00A30D40">
        <w:t xml:space="preserve"> в безвозмездное пользование или устанавливается сервитут в случаях, определенных Земельным </w:t>
      </w:r>
      <w:hyperlink r:id="rId43" w:history="1">
        <w:r w:rsidRPr="00A30D40">
          <w:rPr>
            <w:rStyle w:val="aa"/>
            <w:rFonts w:cs="Times New Roman"/>
            <w:color w:val="auto"/>
            <w:u w:val="none"/>
          </w:rPr>
          <w:t>кодексом</w:t>
        </w:r>
      </w:hyperlink>
      <w:r w:rsidRPr="00A30D40">
        <w:t xml:space="preserve"> Российской Федерации и Гражданским </w:t>
      </w:r>
      <w:hyperlink r:id="rId44" w:history="1">
        <w:r w:rsidRPr="00A30D40">
          <w:rPr>
            <w:rStyle w:val="aa"/>
            <w:rFonts w:cs="Times New Roman"/>
            <w:color w:val="auto"/>
            <w:u w:val="none"/>
          </w:rPr>
          <w:t>кодексом</w:t>
        </w:r>
      </w:hyperlink>
      <w:r w:rsidRPr="00A30D40">
        <w:t xml:space="preserve"> Российской Федерации.</w:t>
      </w:r>
    </w:p>
    <w:p w:rsidR="00C53C24" w:rsidRPr="00A30D40" w:rsidRDefault="00C53C24" w:rsidP="00C53C24">
      <w:pPr>
        <w:pStyle w:val="095"/>
      </w:pPr>
      <w:r w:rsidRPr="00A30D40">
        <w:t xml:space="preserve">4. </w:t>
      </w:r>
      <w:hyperlink r:id="rId45" w:history="1">
        <w:r w:rsidRPr="00A30D40">
          <w:rPr>
            <w:rStyle w:val="aa"/>
            <w:rFonts w:cs="Times New Roman"/>
            <w:color w:val="auto"/>
            <w:u w:val="none"/>
          </w:rPr>
          <w:t>Правила</w:t>
        </w:r>
      </w:hyperlink>
      <w:r w:rsidRPr="00A30D40">
        <w:t xml:space="preserve"> использования лесов для ведения сельского хозяйства устанавливаются уполномоченным федеральным органом исполнительной власти</w:t>
      </w:r>
    </w:p>
    <w:p w:rsidR="00C53C24" w:rsidRPr="00A30D40" w:rsidRDefault="00C53C24" w:rsidP="00C53C24">
      <w:pPr>
        <w:pStyle w:val="095"/>
      </w:pPr>
      <w:r w:rsidRPr="00A30D40">
        <w:t>В соответствии со ст. 38 Лесного кодекса РФ разработаны и утверждены приказом Министерства природных ресурсов и экологии Российской Федерации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которые регулируют отношения, возникающие при использовании лесов для ведения сельского хозяйства.</w:t>
      </w:r>
    </w:p>
    <w:p w:rsidR="00C53C24" w:rsidRPr="00A30D40" w:rsidRDefault="00C53C24" w:rsidP="00C53C24">
      <w:pPr>
        <w:pStyle w:val="095"/>
      </w:pPr>
      <w:r w:rsidRPr="00A30D40">
        <w:t>Общие положения.</w:t>
      </w:r>
    </w:p>
    <w:p w:rsidR="00C53C24" w:rsidRPr="00A30D40" w:rsidRDefault="00C53C24" w:rsidP="00C53C24">
      <w:pPr>
        <w:pStyle w:val="095"/>
      </w:pPr>
      <w:r w:rsidRPr="00A30D40">
        <w:t>1. Ведение сельского хозяйства запрещается:</w:t>
      </w:r>
    </w:p>
    <w:p w:rsidR="00C53C24" w:rsidRPr="00A30D40" w:rsidRDefault="00C53C24" w:rsidP="00C53C24">
      <w:pPr>
        <w:pStyle w:val="095"/>
      </w:pPr>
      <w:r w:rsidRPr="00A30D40">
        <w:t>в лесах, расположенных в водоохранных зонах, за исключением сенокошения и пчеловодства (</w:t>
      </w:r>
      <w:hyperlink r:id="rId46" w:history="1">
        <w:r w:rsidRPr="00A30D40">
          <w:t>ст. 113</w:t>
        </w:r>
      </w:hyperlink>
      <w:r w:rsidRPr="00A30D40">
        <w:t xml:space="preserve"> Лесного кодекса РФ);</w:t>
      </w:r>
    </w:p>
    <w:p w:rsidR="00C53C24" w:rsidRPr="00A30D40" w:rsidRDefault="00C53C24" w:rsidP="00C53C24">
      <w:pPr>
        <w:pStyle w:val="095"/>
      </w:pPr>
      <w:r w:rsidRPr="00A30D40">
        <w:t>в лесопарковых зонах (</w:t>
      </w:r>
      <w:hyperlink r:id="rId47" w:history="1">
        <w:r w:rsidRPr="00A30D40">
          <w:t>ст. 1</w:t>
        </w:r>
      </w:hyperlink>
      <w:r w:rsidRPr="00A30D40">
        <w:t>14 Лесного кодекса РФ);</w:t>
      </w:r>
    </w:p>
    <w:p w:rsidR="00C53C24" w:rsidRPr="00A30D40" w:rsidRDefault="00C53C24" w:rsidP="00C53C24">
      <w:pPr>
        <w:pStyle w:val="095"/>
      </w:pPr>
      <w:r w:rsidRPr="00A30D40">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48" w:history="1">
        <w:r w:rsidRPr="00A30D40">
          <w:t>ст. 1</w:t>
        </w:r>
      </w:hyperlink>
      <w:r w:rsidRPr="00A30D40">
        <w:t>14 Лесного кодекса РФ)</w:t>
      </w:r>
    </w:p>
    <w:p w:rsidR="00C53C24" w:rsidRPr="00A30D40" w:rsidRDefault="00C53C24" w:rsidP="00C53C24">
      <w:pPr>
        <w:pStyle w:val="095"/>
      </w:pPr>
      <w:r w:rsidRPr="00A30D40">
        <w:t>в городских лесах (</w:t>
      </w:r>
      <w:hyperlink r:id="rId49" w:history="1">
        <w:r w:rsidRPr="00A30D40">
          <w:t>ст. 1</w:t>
        </w:r>
      </w:hyperlink>
      <w:r w:rsidRPr="00A30D40">
        <w:t>16 Лесного кодекса РФ);</w:t>
      </w:r>
    </w:p>
    <w:p w:rsidR="00C53C24" w:rsidRPr="00A30D40" w:rsidRDefault="00C53C24" w:rsidP="00C53C24">
      <w:pPr>
        <w:pStyle w:val="095"/>
      </w:pPr>
      <w:r w:rsidRPr="00A30D40">
        <w:t>на заповедных лесных участках (</w:t>
      </w:r>
      <w:hyperlink r:id="rId50" w:history="1">
        <w:r w:rsidRPr="00A30D40">
          <w:t>ст. 1</w:t>
        </w:r>
      </w:hyperlink>
      <w:r w:rsidRPr="00A30D40">
        <w:t>19 Лесного кодекса РФ);</w:t>
      </w:r>
    </w:p>
    <w:p w:rsidR="00C53C24" w:rsidRPr="00A30D40" w:rsidRDefault="00C53C24" w:rsidP="00C53C24">
      <w:pPr>
        <w:pStyle w:val="095"/>
      </w:pPr>
      <w:r w:rsidRPr="00A30D40">
        <w:t xml:space="preserve">на особо защитных участках лесов, указанных в </w:t>
      </w:r>
      <w:hyperlink r:id="rId51" w:history="1">
        <w:r w:rsidRPr="00A30D40">
          <w:t>ст. 119</w:t>
        </w:r>
      </w:hyperlink>
      <w:r w:rsidRPr="00A30D40">
        <w:t xml:space="preserve"> Лесного кодекса РФ.</w:t>
      </w:r>
    </w:p>
    <w:p w:rsidR="00C53C24" w:rsidRPr="00A30D40" w:rsidRDefault="00C53C24" w:rsidP="00C53C24">
      <w:pPr>
        <w:pStyle w:val="095"/>
      </w:pPr>
      <w:r w:rsidRPr="00A30D40">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52" w:history="1">
        <w:r w:rsidRPr="00A30D40">
          <w:rPr>
            <w:rStyle w:val="aa"/>
            <w:rFonts w:cs="Times New Roman"/>
            <w:color w:val="auto"/>
            <w:u w:val="none"/>
          </w:rPr>
          <w:t>пункты 1</w:t>
        </w:r>
      </w:hyperlink>
      <w:r w:rsidRPr="00A30D40">
        <w:t xml:space="preserve">, </w:t>
      </w:r>
      <w:hyperlink r:id="rId53" w:history="1">
        <w:r w:rsidRPr="00A30D40">
          <w:rPr>
            <w:rStyle w:val="aa"/>
            <w:rFonts w:cs="Times New Roman"/>
            <w:color w:val="auto"/>
            <w:u w:val="none"/>
          </w:rPr>
          <w:t>3 части 17 статьи 65</w:t>
        </w:r>
      </w:hyperlink>
      <w:r w:rsidRPr="00A30D40">
        <w:t xml:space="preserve"> Водного кодекса Российской Федерации).</w:t>
      </w:r>
    </w:p>
    <w:p w:rsidR="00C53C24" w:rsidRPr="00A30D40" w:rsidRDefault="00C53C24" w:rsidP="00C53C24">
      <w:pPr>
        <w:pStyle w:val="095"/>
      </w:pPr>
      <w:r w:rsidRPr="00A30D40">
        <w:t>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hyperlink r:id="rId54" w:history="1">
        <w:r w:rsidRPr="00A30D40">
          <w:rPr>
            <w:rStyle w:val="aa"/>
            <w:rFonts w:cs="Times New Roman"/>
            <w:color w:val="auto"/>
            <w:u w:val="none"/>
          </w:rPr>
          <w:t>часть 1 статьи 11</w:t>
        </w:r>
      </w:hyperlink>
      <w:r w:rsidRPr="00A30D40">
        <w:t xml:space="preserve"> Лесного кодекса РФ).</w:t>
      </w:r>
    </w:p>
    <w:p w:rsidR="00C53C24" w:rsidRPr="00A30D40" w:rsidRDefault="00C53C24" w:rsidP="00C53C24">
      <w:pPr>
        <w:pStyle w:val="095"/>
      </w:pPr>
      <w:r w:rsidRPr="00A30D40">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C53C24" w:rsidRPr="00A30D40" w:rsidRDefault="00C53C24" w:rsidP="00C53C24">
      <w:pPr>
        <w:pStyle w:val="095"/>
      </w:pPr>
      <w:r w:rsidRPr="00A30D40">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55" w:history="1">
        <w:r w:rsidRPr="00A30D40">
          <w:rPr>
            <w:rStyle w:val="aa"/>
            <w:rFonts w:cs="Times New Roman"/>
            <w:color w:val="auto"/>
            <w:u w:val="none"/>
          </w:rPr>
          <w:t>часть 3 статьи 38</w:t>
        </w:r>
      </w:hyperlink>
      <w:r w:rsidRPr="00A30D40">
        <w:t xml:space="preserve"> Лесного кодекса).</w:t>
      </w:r>
    </w:p>
    <w:p w:rsidR="00C53C24" w:rsidRPr="00A30D40" w:rsidRDefault="00C53C24" w:rsidP="00C53C24">
      <w:pPr>
        <w:pStyle w:val="095"/>
      </w:pPr>
      <w:r w:rsidRPr="00A30D40">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56" w:history="1">
        <w:r w:rsidRPr="00A30D40">
          <w:rPr>
            <w:rStyle w:val="aa"/>
            <w:rFonts w:cs="Times New Roman"/>
            <w:color w:val="auto"/>
            <w:u w:val="none"/>
          </w:rPr>
          <w:t>кодексом</w:t>
        </w:r>
      </w:hyperlink>
      <w:r w:rsidRPr="00A30D40">
        <w:t xml:space="preserve"> Российской Федерации и Гражданским </w:t>
      </w:r>
      <w:hyperlink r:id="rId57" w:history="1">
        <w:r w:rsidRPr="00A30D40">
          <w:rPr>
            <w:rStyle w:val="aa"/>
            <w:rFonts w:cs="Times New Roman"/>
            <w:color w:val="auto"/>
            <w:u w:val="none"/>
          </w:rPr>
          <w:t>кодексом</w:t>
        </w:r>
      </w:hyperlink>
      <w:r w:rsidRPr="00A30D40">
        <w:t xml:space="preserve"> Российской Федерации (</w:t>
      </w:r>
      <w:hyperlink r:id="rId58" w:history="1">
        <w:r w:rsidRPr="00A30D40">
          <w:rPr>
            <w:rStyle w:val="aa"/>
            <w:rFonts w:cs="Times New Roman"/>
            <w:color w:val="auto"/>
            <w:u w:val="none"/>
          </w:rPr>
          <w:t>ч. 3.1 ст. 38</w:t>
        </w:r>
      </w:hyperlink>
      <w:r w:rsidRPr="00A30D40">
        <w:t xml:space="preserve"> Лесного кодекса РФ).</w:t>
      </w:r>
    </w:p>
    <w:p w:rsidR="00C53C24" w:rsidRPr="00A30D40" w:rsidRDefault="00C53C24" w:rsidP="00C53C24">
      <w:pPr>
        <w:pStyle w:val="095"/>
      </w:pPr>
      <w:r w:rsidRPr="00A30D40">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59" w:history="1">
        <w:r w:rsidRPr="00A30D40">
          <w:rPr>
            <w:rStyle w:val="aa"/>
            <w:rFonts w:cs="Times New Roman"/>
            <w:color w:val="auto"/>
            <w:u w:val="none"/>
          </w:rPr>
          <w:t>ч. 2 ст. 24</w:t>
        </w:r>
      </w:hyperlink>
      <w:r w:rsidRPr="00A30D40">
        <w:t xml:space="preserve"> Лесного кодекса РФ).</w:t>
      </w:r>
    </w:p>
    <w:p w:rsidR="00C53C24" w:rsidRPr="00A30D40" w:rsidRDefault="00C53C24" w:rsidP="00C53C24">
      <w:pPr>
        <w:pStyle w:val="095"/>
      </w:pPr>
      <w:r w:rsidRPr="00A30D40">
        <w:t xml:space="preserve">8. Использование лесов для ведения сельского хозяйства может ограничиваться в случаях, предусмотренных </w:t>
      </w:r>
      <w:hyperlink r:id="rId60" w:history="1">
        <w:r w:rsidRPr="00A30D40">
          <w:rPr>
            <w:rStyle w:val="aa"/>
            <w:rFonts w:cs="Times New Roman"/>
            <w:color w:val="auto"/>
            <w:u w:val="none"/>
          </w:rPr>
          <w:t>ч. 2 ст. 27</w:t>
        </w:r>
      </w:hyperlink>
      <w:r w:rsidRPr="00A30D40">
        <w:t xml:space="preserve"> Лесного кодекса РФ.</w:t>
      </w:r>
    </w:p>
    <w:p w:rsidR="00C53C24" w:rsidRPr="00A30D40" w:rsidRDefault="00C53C24" w:rsidP="00C53C24">
      <w:pPr>
        <w:pStyle w:val="095"/>
      </w:pPr>
      <w:r w:rsidRPr="00A30D40">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C53C24" w:rsidRPr="00A30D40" w:rsidRDefault="00C53C24" w:rsidP="00C53C24">
      <w:pPr>
        <w:spacing w:after="0" w:line="240" w:lineRule="auto"/>
        <w:jc w:val="center"/>
        <w:rPr>
          <w:rFonts w:ascii="Times New Roman" w:hAnsi="Times New Roman"/>
          <w:bCs/>
          <w:sz w:val="24"/>
          <w:szCs w:val="24"/>
        </w:rPr>
      </w:pPr>
    </w:p>
    <w:p w:rsidR="00C53C24" w:rsidRPr="00A30D40" w:rsidRDefault="00C53C24" w:rsidP="00C53C24">
      <w:pPr>
        <w:spacing w:after="0" w:line="240" w:lineRule="auto"/>
        <w:jc w:val="center"/>
        <w:rPr>
          <w:rFonts w:ascii="Times New Roman" w:hAnsi="Times New Roman"/>
          <w:sz w:val="24"/>
          <w:szCs w:val="24"/>
        </w:rPr>
      </w:pPr>
      <w:r w:rsidRPr="00A30D40">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p>
    <w:p w:rsidR="00C53C24" w:rsidRPr="00A30D40" w:rsidRDefault="00C53C24" w:rsidP="00C53C24">
      <w:pPr>
        <w:pStyle w:val="095"/>
      </w:pPr>
      <w:r w:rsidRPr="00A30D40">
        <w:t>10. Граждане, юридические лица, использующие леса для ведения сельского хозяйства, имеют право:</w:t>
      </w:r>
    </w:p>
    <w:p w:rsidR="00C53C24" w:rsidRPr="00A30D40" w:rsidRDefault="00C53C24" w:rsidP="00C53C24">
      <w:pPr>
        <w:pStyle w:val="095"/>
      </w:pPr>
      <w:r w:rsidRPr="00A30D40">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C53C24" w:rsidRPr="00A30D40" w:rsidRDefault="00C53C24" w:rsidP="00C53C24">
      <w:pPr>
        <w:pStyle w:val="095"/>
      </w:pPr>
      <w:r w:rsidRPr="00A30D40">
        <w:t xml:space="preserve">создавать согласно </w:t>
      </w:r>
      <w:hyperlink r:id="rId61" w:history="1">
        <w:r w:rsidRPr="00A30D40">
          <w:rPr>
            <w:rStyle w:val="aa"/>
            <w:rFonts w:cs="Times New Roman"/>
            <w:color w:val="auto"/>
            <w:u w:val="none"/>
          </w:rPr>
          <w:t>ч. 1 ст. 13</w:t>
        </w:r>
      </w:hyperlink>
      <w:r w:rsidRPr="00A30D40">
        <w:t xml:space="preserve"> Лесного кодекса РФ лесную инфраструктуру, в том числе лесные дороги;</w:t>
      </w:r>
    </w:p>
    <w:p w:rsidR="00C53C24" w:rsidRPr="00A30D40" w:rsidRDefault="00C53C24" w:rsidP="00C53C24">
      <w:pPr>
        <w:pStyle w:val="095"/>
      </w:pPr>
      <w:r w:rsidRPr="00A30D40">
        <w:t xml:space="preserve">размещать согласно </w:t>
      </w:r>
      <w:hyperlink r:id="rId62" w:history="1">
        <w:r w:rsidRPr="00A30D40">
          <w:rPr>
            <w:rStyle w:val="aa"/>
            <w:rFonts w:cs="Times New Roman"/>
            <w:color w:val="auto"/>
            <w:u w:val="none"/>
          </w:rPr>
          <w:t>ч. 2 ст. 38</w:t>
        </w:r>
      </w:hyperlink>
      <w:r w:rsidRPr="00A30D40">
        <w:t xml:space="preserve"> Лесного кодекса РФ на предоставленных лесных участках ульи и пасеки, возводить изгороди, навесы и другие временные постройки.</w:t>
      </w:r>
    </w:p>
    <w:p w:rsidR="00C53C24" w:rsidRPr="00A30D40" w:rsidRDefault="00C53C24" w:rsidP="00C53C24">
      <w:pPr>
        <w:pStyle w:val="095"/>
      </w:pPr>
      <w:r w:rsidRPr="00A30D40">
        <w:t>11. Граждане, юридические лица, использующие леса для ведения сельского хозяйства, обязаны:</w:t>
      </w:r>
    </w:p>
    <w:p w:rsidR="00C53C24" w:rsidRPr="00A30D40" w:rsidRDefault="00C53C24" w:rsidP="00C53C24">
      <w:pPr>
        <w:pStyle w:val="095"/>
      </w:pPr>
      <w:r w:rsidRPr="00A30D40">
        <w:t xml:space="preserve">составлять проект освоения лесов в соответствии с </w:t>
      </w:r>
      <w:hyperlink r:id="rId63" w:history="1">
        <w:r w:rsidRPr="00A30D40">
          <w:rPr>
            <w:rStyle w:val="aa"/>
            <w:rFonts w:cs="Times New Roman"/>
            <w:color w:val="auto"/>
            <w:u w:val="none"/>
          </w:rPr>
          <w:t>ч. 1 ст. 88</w:t>
        </w:r>
      </w:hyperlink>
      <w:r w:rsidRPr="00A30D40">
        <w:t xml:space="preserve"> Лесного кодека РФ;</w:t>
      </w:r>
    </w:p>
    <w:p w:rsidR="00C53C24" w:rsidRPr="00A30D40" w:rsidRDefault="00C53C24" w:rsidP="00C53C24">
      <w:pPr>
        <w:pStyle w:val="095"/>
      </w:pPr>
      <w:r w:rsidRPr="00A30D40">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64" w:history="1">
        <w:r w:rsidRPr="00A30D40">
          <w:rPr>
            <w:rStyle w:val="aa"/>
            <w:rFonts w:cs="Times New Roman"/>
            <w:color w:val="auto"/>
            <w:u w:val="none"/>
          </w:rPr>
          <w:t>ст. 60.3</w:t>
        </w:r>
      </w:hyperlink>
      <w:r w:rsidRPr="00A30D40">
        <w:t xml:space="preserve"> Лесного кодекса РФ).</w:t>
      </w:r>
    </w:p>
    <w:p w:rsidR="00C53C24" w:rsidRPr="00A30D40" w:rsidRDefault="00C53C24" w:rsidP="00C53C24">
      <w:pPr>
        <w:pStyle w:val="095"/>
      </w:pPr>
      <w:r w:rsidRPr="00A30D40">
        <w:t>соблюдать условия договора аренды лесного участка (договора безвозмездного пользования);</w:t>
      </w:r>
    </w:p>
    <w:p w:rsidR="00C53C24" w:rsidRPr="00A30D40" w:rsidRDefault="00C53C24" w:rsidP="00C53C24">
      <w:pPr>
        <w:pStyle w:val="095"/>
      </w:pPr>
      <w:r w:rsidRPr="00A30D40">
        <w:t>соблюдать требования пункта 12 Правил пожарной безопасности в лесах, утвержденных постановлением Правительства Российской Федерации от 07.10.2020 № 1614;</w:t>
      </w:r>
    </w:p>
    <w:p w:rsidR="00C53C24" w:rsidRPr="00A30D40" w:rsidRDefault="00C53C24" w:rsidP="00C53C24">
      <w:pPr>
        <w:pStyle w:val="095"/>
      </w:pPr>
      <w:r w:rsidRPr="00A30D40">
        <w:t xml:space="preserve">в соответствии с </w:t>
      </w:r>
      <w:hyperlink r:id="rId65" w:history="1">
        <w:r w:rsidRPr="00A30D40">
          <w:rPr>
            <w:rStyle w:val="aa"/>
            <w:rFonts w:cs="Times New Roman"/>
            <w:color w:val="auto"/>
            <w:u w:val="none"/>
          </w:rPr>
          <w:t>ч. 2 ст. 26</w:t>
        </w:r>
      </w:hyperlink>
      <w:r w:rsidRPr="00A30D40">
        <w:t xml:space="preserve"> Лесного кодекса РФ подавать ежегодно лесную декларацию;</w:t>
      </w:r>
    </w:p>
    <w:p w:rsidR="00C53C24" w:rsidRPr="00A30D40" w:rsidRDefault="00C53C24" w:rsidP="00C53C24">
      <w:pPr>
        <w:pStyle w:val="095"/>
      </w:pPr>
      <w:r w:rsidRPr="00A30D40">
        <w:t xml:space="preserve">в соответствии с </w:t>
      </w:r>
      <w:hyperlink r:id="rId66" w:history="1">
        <w:r w:rsidRPr="00A30D40">
          <w:rPr>
            <w:rStyle w:val="aa"/>
            <w:rFonts w:cs="Times New Roman"/>
            <w:color w:val="auto"/>
            <w:u w:val="none"/>
          </w:rPr>
          <w:t>ч. 1 ст. 49</w:t>
        </w:r>
      </w:hyperlink>
      <w:r w:rsidRPr="00A30D40">
        <w:t xml:space="preserve"> Лесного кодекса РФ представлять отчет об использовании лесов;</w:t>
      </w:r>
    </w:p>
    <w:p w:rsidR="00C53C24" w:rsidRPr="00A30D40" w:rsidRDefault="00C53C24" w:rsidP="00C53C24">
      <w:pPr>
        <w:spacing w:after="0" w:line="240" w:lineRule="auto"/>
        <w:ind w:firstLine="540"/>
        <w:jc w:val="both"/>
        <w:rPr>
          <w:rFonts w:ascii="Times New Roman" w:hAnsi="Times New Roman"/>
          <w:sz w:val="24"/>
          <w:szCs w:val="24"/>
        </w:rPr>
      </w:pPr>
      <w:r w:rsidRPr="00A30D40">
        <w:rPr>
          <w:rFonts w:ascii="Times New Roman" w:hAnsi="Times New Roman"/>
          <w:sz w:val="24"/>
          <w:szCs w:val="24"/>
        </w:rPr>
        <w:t xml:space="preserve">в соответствии с </w:t>
      </w:r>
      <w:hyperlink r:id="rId67" w:history="1">
        <w:r w:rsidRPr="00A30D40">
          <w:rPr>
            <w:rStyle w:val="aa"/>
            <w:rFonts w:ascii="Times New Roman" w:hAnsi="Times New Roman"/>
            <w:color w:val="auto"/>
            <w:sz w:val="24"/>
            <w:szCs w:val="24"/>
            <w:u w:val="none"/>
          </w:rPr>
          <w:t>ч. 1 ст. 60</w:t>
        </w:r>
      </w:hyperlink>
      <w:r w:rsidRPr="00A30D40">
        <w:rPr>
          <w:rFonts w:ascii="Times New Roman" w:hAnsi="Times New Roman"/>
          <w:sz w:val="24"/>
          <w:szCs w:val="24"/>
        </w:rPr>
        <w:t xml:space="preserve"> Лесного кодекса РФ представлять отчет об охране лесов от пожаров;</w:t>
      </w:r>
    </w:p>
    <w:p w:rsidR="00C53C24" w:rsidRPr="00A30D40" w:rsidRDefault="00C53C24" w:rsidP="00C53C24">
      <w:pPr>
        <w:spacing w:after="0" w:line="240" w:lineRule="auto"/>
        <w:ind w:firstLine="540"/>
        <w:jc w:val="both"/>
        <w:rPr>
          <w:rFonts w:ascii="Times New Roman" w:hAnsi="Times New Roman"/>
          <w:sz w:val="24"/>
          <w:szCs w:val="24"/>
        </w:rPr>
      </w:pPr>
      <w:r w:rsidRPr="00A30D40">
        <w:rPr>
          <w:rFonts w:ascii="Times New Roman" w:hAnsi="Times New Roman"/>
          <w:sz w:val="24"/>
          <w:szCs w:val="24"/>
        </w:rPr>
        <w:t xml:space="preserve">в соответствии с </w:t>
      </w:r>
      <w:hyperlink r:id="rId68" w:history="1">
        <w:r w:rsidRPr="00A30D40">
          <w:rPr>
            <w:rStyle w:val="aa"/>
            <w:rFonts w:ascii="Times New Roman" w:hAnsi="Times New Roman"/>
            <w:color w:val="auto"/>
            <w:sz w:val="24"/>
            <w:szCs w:val="24"/>
            <w:u w:val="none"/>
          </w:rPr>
          <w:t>ч. 4 ст. 91</w:t>
        </w:r>
      </w:hyperlink>
      <w:r w:rsidRPr="00A30D40">
        <w:rPr>
          <w:rFonts w:ascii="Times New Roman" w:hAnsi="Times New Roman"/>
          <w:sz w:val="24"/>
          <w:szCs w:val="24"/>
        </w:rPr>
        <w:t xml:space="preserve">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69" w:history="1">
        <w:r w:rsidRPr="00A30D40">
          <w:rPr>
            <w:rStyle w:val="aa"/>
            <w:rFonts w:ascii="Times New Roman" w:hAnsi="Times New Roman"/>
            <w:color w:val="auto"/>
            <w:sz w:val="24"/>
            <w:szCs w:val="24"/>
            <w:u w:val="none"/>
          </w:rPr>
          <w:t>ч. 2 ст. 91</w:t>
        </w:r>
      </w:hyperlink>
      <w:r w:rsidRPr="00A30D40">
        <w:rPr>
          <w:rFonts w:ascii="Times New Roman" w:hAnsi="Times New Roman"/>
          <w:sz w:val="24"/>
          <w:szCs w:val="24"/>
        </w:rPr>
        <w:t xml:space="preserve"> Лесного кодекса РФ.</w:t>
      </w:r>
    </w:p>
    <w:p w:rsidR="00C53C24" w:rsidRPr="00A30D40" w:rsidRDefault="00C53C24" w:rsidP="00C53C24">
      <w:pPr>
        <w:spacing w:after="0" w:line="240" w:lineRule="auto"/>
        <w:jc w:val="center"/>
        <w:rPr>
          <w:rFonts w:ascii="Times New Roman" w:hAnsi="Times New Roman"/>
          <w:bCs/>
          <w:sz w:val="24"/>
          <w:szCs w:val="24"/>
        </w:rPr>
      </w:pPr>
    </w:p>
    <w:p w:rsidR="00C53C24" w:rsidRPr="00A30D40" w:rsidRDefault="00C53C24" w:rsidP="00C53C24">
      <w:pPr>
        <w:spacing w:after="0" w:line="240" w:lineRule="auto"/>
        <w:jc w:val="center"/>
        <w:rPr>
          <w:rFonts w:ascii="Times New Roman" w:hAnsi="Times New Roman"/>
          <w:sz w:val="24"/>
          <w:szCs w:val="24"/>
        </w:rPr>
      </w:pPr>
      <w:r w:rsidRPr="00A30D40">
        <w:rPr>
          <w:rFonts w:ascii="Times New Roman" w:hAnsi="Times New Roman"/>
          <w:bCs/>
          <w:sz w:val="24"/>
          <w:szCs w:val="24"/>
        </w:rPr>
        <w:t>Требования к использованию лесов для ведения сельского хозяйства</w:t>
      </w:r>
    </w:p>
    <w:p w:rsidR="00C53C24" w:rsidRPr="00A30D40" w:rsidRDefault="00C53C24" w:rsidP="00C53C24">
      <w:pPr>
        <w:pStyle w:val="095"/>
      </w:pPr>
      <w:r w:rsidRPr="00A30D40">
        <w:t>12. Использование лесов для сенокошения.</w:t>
      </w:r>
    </w:p>
    <w:p w:rsidR="00C53C24" w:rsidRPr="00A30D40" w:rsidRDefault="00C53C24" w:rsidP="00C53C24">
      <w:pPr>
        <w:pStyle w:val="095"/>
      </w:pPr>
      <w:r w:rsidRPr="00A30D40">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53C24" w:rsidRPr="00A30D40" w:rsidRDefault="00C53C24" w:rsidP="00C53C24">
      <w:pPr>
        <w:pStyle w:val="095"/>
      </w:pPr>
      <w:r w:rsidRPr="00A30D40">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C53C24" w:rsidRPr="00A30D40" w:rsidRDefault="00C53C24" w:rsidP="00C53C24">
      <w:pPr>
        <w:pStyle w:val="095"/>
      </w:pPr>
      <w:r w:rsidRPr="00A30D40">
        <w:t>13. Использование лесов для выпаса сельскохозяйственных животных.</w:t>
      </w:r>
    </w:p>
    <w:p w:rsidR="00C53C24" w:rsidRPr="00A30D40" w:rsidRDefault="00C53C24" w:rsidP="00C53C24">
      <w:pPr>
        <w:pStyle w:val="095"/>
      </w:pPr>
      <w:r w:rsidRPr="00A30D40">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C53C24" w:rsidRPr="00A30D40" w:rsidRDefault="00C53C24" w:rsidP="00C53C24">
      <w:pPr>
        <w:pStyle w:val="095"/>
      </w:pPr>
      <w:r w:rsidRPr="00A30D40">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C53C24" w:rsidRPr="00A30D40" w:rsidRDefault="00C53C24" w:rsidP="00C53C24">
      <w:pPr>
        <w:pStyle w:val="095"/>
      </w:pPr>
      <w:r w:rsidRPr="00A30D40">
        <w:t>селекционно-лесосеменных, сосновых, елово-пихтовых, ивовых, твердолиственных, орехоплодных плантаций;</w:t>
      </w:r>
    </w:p>
    <w:p w:rsidR="00C53C24" w:rsidRPr="00A30D40" w:rsidRDefault="00C53C24" w:rsidP="00C53C24">
      <w:pPr>
        <w:pStyle w:val="095"/>
      </w:pPr>
      <w:r w:rsidRPr="00A30D40">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C53C24" w:rsidRPr="00A30D40" w:rsidRDefault="00C53C24" w:rsidP="00C53C24">
      <w:pPr>
        <w:pStyle w:val="095"/>
      </w:pPr>
      <w:r w:rsidRPr="00A30D40">
        <w:t>с легкоразмываемыми и развеиваемыми почвами.</w:t>
      </w:r>
    </w:p>
    <w:p w:rsidR="00C53C24" w:rsidRPr="00A30D40" w:rsidRDefault="00C53C24" w:rsidP="00C53C24">
      <w:pPr>
        <w:pStyle w:val="095"/>
      </w:pPr>
      <w:r w:rsidRPr="00A30D40">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C53C24" w:rsidRPr="00A30D40" w:rsidRDefault="00C53C24" w:rsidP="00C53C24">
      <w:pPr>
        <w:pStyle w:val="095"/>
      </w:pPr>
      <w:r w:rsidRPr="00A30D40">
        <w:t>выпас сельскохозяйственных животных пастухом (за исключением выпаса на огороженных участках или на привязи).</w:t>
      </w:r>
    </w:p>
    <w:p w:rsidR="00C53C24" w:rsidRPr="00A30D40" w:rsidRDefault="00C53C24" w:rsidP="00C53C24">
      <w:pPr>
        <w:pStyle w:val="095"/>
      </w:pPr>
      <w:r w:rsidRPr="00A30D40">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C53C24" w:rsidRPr="00A30D40" w:rsidRDefault="00C53C24" w:rsidP="00C53C24">
      <w:pPr>
        <w:pStyle w:val="095"/>
      </w:pPr>
      <w:r w:rsidRPr="00A30D40">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C53C24" w:rsidRPr="00A30D40" w:rsidRDefault="00C53C24" w:rsidP="00C53C24">
      <w:pPr>
        <w:pStyle w:val="095"/>
      </w:pPr>
      <w:r w:rsidRPr="00A30D40">
        <w:t>На лесных участках, предоставленных для ведения пантового оленеводства (мараловодства), допускается возведение ограждений.</w:t>
      </w:r>
    </w:p>
    <w:p w:rsidR="00C53C24" w:rsidRPr="00A30D40" w:rsidRDefault="00C53C24" w:rsidP="00C53C24">
      <w:pPr>
        <w:pStyle w:val="095"/>
      </w:pPr>
      <w:r w:rsidRPr="00A30D40">
        <w:t>14. Пчеловодство.</w:t>
      </w:r>
    </w:p>
    <w:p w:rsidR="00C53C24" w:rsidRPr="00F547BF" w:rsidRDefault="00C53C24" w:rsidP="00C53C24">
      <w:pPr>
        <w:pStyle w:val="095"/>
      </w:pPr>
      <w:r w:rsidRPr="00A30D40">
        <w:t>В качестве кормовой базы для медоносных пчел должны использоваться лесные участки</w:t>
      </w:r>
      <w:r w:rsidRPr="00F547BF">
        <w:t>, на которых в составе древесного, кустарникового или травяно-кустарничкового яруса имеются медоносные растения.</w:t>
      </w:r>
    </w:p>
    <w:p w:rsidR="00C53C24" w:rsidRPr="00F547BF" w:rsidRDefault="00C53C24" w:rsidP="00C53C24">
      <w:pPr>
        <w:pStyle w:val="095"/>
      </w:pPr>
      <w:r w:rsidRPr="00F547BF">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C53C24" w:rsidRPr="00F547BF" w:rsidRDefault="00C53C24" w:rsidP="00C53C24">
      <w:pPr>
        <w:pStyle w:val="095"/>
      </w:pPr>
      <w:r w:rsidRPr="00F547BF">
        <w:t>15. Северное оленеводство.</w:t>
      </w:r>
    </w:p>
    <w:p w:rsidR="00C53C24" w:rsidRPr="00A30D40" w:rsidRDefault="00C53C24" w:rsidP="00C53C24">
      <w:pPr>
        <w:pStyle w:val="095"/>
      </w:pPr>
      <w:r w:rsidRPr="00F547BF">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w:t>
      </w:r>
      <w:r w:rsidRPr="00A30D40">
        <w:t xml:space="preserve">Федеральным </w:t>
      </w:r>
      <w:hyperlink r:id="rId70" w:history="1">
        <w:r w:rsidRPr="00A30D40">
          <w:rPr>
            <w:rStyle w:val="aa"/>
            <w:rFonts w:cs="Times New Roman"/>
            <w:color w:val="auto"/>
            <w:u w:val="none"/>
          </w:rPr>
          <w:t>законом</w:t>
        </w:r>
      </w:hyperlink>
      <w:r w:rsidRPr="00A30D40">
        <w:t xml:space="preserve"> от 30.04.1999 № 82-ФЗ «О гарантиях прав коренных малочисленных народов Российской Федерации». </w:t>
      </w:r>
    </w:p>
    <w:p w:rsidR="00C53C24" w:rsidRPr="00F547BF" w:rsidRDefault="00C53C24" w:rsidP="00C53C24">
      <w:pPr>
        <w:pStyle w:val="095"/>
      </w:pPr>
      <w:r w:rsidRPr="00A30D40">
        <w:t>Для осуществления</w:t>
      </w:r>
      <w:r w:rsidRPr="00F547BF">
        <w:t xml:space="preserve">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C53C24" w:rsidRPr="00F547BF" w:rsidRDefault="00C53C24" w:rsidP="00C53C24">
      <w:pPr>
        <w:pStyle w:val="095"/>
      </w:pPr>
      <w:r w:rsidRPr="00F547BF">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C53C24" w:rsidRPr="00F547BF" w:rsidRDefault="00C53C24" w:rsidP="00C53C24">
      <w:pPr>
        <w:pStyle w:val="095"/>
      </w:pPr>
      <w:r w:rsidRPr="00F547BF">
        <w:t>16. Выращивание сельскохозяйственных культур и иная сельскохозяйственная деятельность.</w:t>
      </w:r>
    </w:p>
    <w:p w:rsidR="00C53C24" w:rsidRPr="00F547BF" w:rsidRDefault="00C53C24" w:rsidP="00C53C24">
      <w:pPr>
        <w:pStyle w:val="095"/>
      </w:pPr>
      <w:r w:rsidRPr="00F547BF">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C53C24" w:rsidRPr="00F547BF" w:rsidRDefault="00C53C24" w:rsidP="00C53C24">
      <w:pPr>
        <w:pStyle w:val="095"/>
      </w:pPr>
      <w:r w:rsidRPr="00F547BF">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C53C24" w:rsidRPr="00F547BF" w:rsidRDefault="00C53C24" w:rsidP="00C53C24">
      <w:pPr>
        <w:pStyle w:val="095"/>
      </w:pPr>
      <w:r w:rsidRPr="00F547BF">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C53C24" w:rsidRPr="00F547BF" w:rsidRDefault="00C53C24" w:rsidP="00C53C24">
      <w:pPr>
        <w:pStyle w:val="ConsPlusNormal"/>
        <w:ind w:firstLine="540"/>
        <w:jc w:val="both"/>
        <w:rPr>
          <w:rFonts w:ascii="Times New Roman" w:hAnsi="Times New Roman" w:cs="Times New Roman"/>
          <w:sz w:val="24"/>
          <w:szCs w:val="24"/>
        </w:rPr>
      </w:pPr>
    </w:p>
    <w:p w:rsidR="00C53C24" w:rsidRPr="00F547BF" w:rsidRDefault="00C53C24" w:rsidP="00A30D40">
      <w:pPr>
        <w:pStyle w:val="03"/>
        <w:numPr>
          <w:ilvl w:val="2"/>
          <w:numId w:val="27"/>
        </w:numPr>
      </w:pPr>
      <w:bookmarkStart w:id="421" w:name="_Toc90900819"/>
      <w:bookmarkStart w:id="422" w:name="_Toc125729653"/>
      <w:r w:rsidRPr="00F547BF">
        <w:t xml:space="preserve">Ежегодные допустимые объемы и параметры использования лесов </w:t>
      </w:r>
      <w:r w:rsidRPr="00F547BF">
        <w:br/>
        <w:t>для ведения сельского хозяйства</w:t>
      </w:r>
      <w:bookmarkEnd w:id="421"/>
      <w:bookmarkEnd w:id="422"/>
    </w:p>
    <w:p w:rsidR="00C53C24" w:rsidRPr="00F547BF" w:rsidRDefault="00C53C24" w:rsidP="00C53C24">
      <w:pPr>
        <w:pStyle w:val="095"/>
      </w:pPr>
      <w:r w:rsidRPr="00F547BF">
        <w:t>Ежегодные допустимые объемы и параметры использования лесов для ведения сельского хозяйства отражены в таблице 14.</w:t>
      </w:r>
    </w:p>
    <w:p w:rsidR="00F15E59" w:rsidRPr="0088777A" w:rsidRDefault="00F15E59" w:rsidP="00BD19F9">
      <w:pPr>
        <w:pStyle w:val="ConsPlusNormal"/>
        <w:jc w:val="center"/>
        <w:rPr>
          <w:rFonts w:ascii="Times New Roman" w:hAnsi="Times New Roman" w:cs="Times New Roman"/>
          <w:sz w:val="24"/>
          <w:szCs w:val="24"/>
        </w:rPr>
      </w:pPr>
    </w:p>
    <w:p w:rsidR="00A47748" w:rsidRPr="0088777A" w:rsidRDefault="00A47748" w:rsidP="00A47748">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Таблица 14</w:t>
      </w:r>
    </w:p>
    <w:p w:rsidR="004673B6" w:rsidRPr="0088777A" w:rsidRDefault="00476FFE" w:rsidP="00BD19F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Параметры использования лесов</w:t>
      </w:r>
      <w:r w:rsidR="006A36EA" w:rsidRPr="0088777A">
        <w:rPr>
          <w:rFonts w:ascii="Times New Roman" w:hAnsi="Times New Roman" w:cs="Times New Roman"/>
          <w:sz w:val="24"/>
          <w:szCs w:val="24"/>
        </w:rPr>
        <w:t xml:space="preserve"> </w:t>
      </w:r>
      <w:r w:rsidRPr="0088777A">
        <w:rPr>
          <w:rFonts w:ascii="Times New Roman" w:hAnsi="Times New Roman" w:cs="Times New Roman"/>
          <w:sz w:val="24"/>
          <w:szCs w:val="24"/>
        </w:rPr>
        <w:t>для ведения сельского хозяйства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85"/>
        <w:gridCol w:w="5821"/>
        <w:gridCol w:w="1568"/>
        <w:gridCol w:w="2355"/>
      </w:tblGrid>
      <w:tr w:rsidR="00500129" w:rsidRPr="0088777A" w:rsidTr="00163CF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4673B6" w:rsidRPr="0088777A" w:rsidRDefault="00E710DD" w:rsidP="00163CF3">
            <w:pPr>
              <w:pStyle w:val="ConsPlusNormal"/>
              <w:jc w:val="center"/>
              <w:rPr>
                <w:rFonts w:ascii="Times New Roman" w:hAnsi="Times New Roman" w:cs="Times New Roman"/>
              </w:rPr>
            </w:pPr>
            <w:r w:rsidRPr="0088777A">
              <w:rPr>
                <w:rFonts w:ascii="Times New Roman" w:hAnsi="Times New Roman" w:cs="Times New Roman"/>
              </w:rPr>
              <w:t>№</w:t>
            </w:r>
            <w:r w:rsidR="00476FFE" w:rsidRPr="0088777A">
              <w:rPr>
                <w:rFonts w:ascii="Times New Roman" w:hAnsi="Times New Roman" w:cs="Times New Roman"/>
              </w:rPr>
              <w:t>п/п</w:t>
            </w:r>
          </w:p>
        </w:tc>
        <w:tc>
          <w:tcPr>
            <w:tcW w:w="2824" w:type="pct"/>
            <w:tcBorders>
              <w:top w:val="single" w:sz="4" w:space="0" w:color="auto"/>
              <w:left w:val="single" w:sz="4" w:space="0" w:color="auto"/>
              <w:bottom w:val="single" w:sz="4" w:space="0" w:color="auto"/>
              <w:right w:val="single" w:sz="4" w:space="0" w:color="auto"/>
            </w:tcBorders>
            <w:vAlign w:val="center"/>
          </w:tcPr>
          <w:p w:rsidR="004673B6" w:rsidRPr="0088777A" w:rsidRDefault="00476FFE" w:rsidP="00163CF3">
            <w:pPr>
              <w:pStyle w:val="ConsPlusNormal"/>
              <w:jc w:val="center"/>
              <w:rPr>
                <w:rFonts w:ascii="Times New Roman" w:hAnsi="Times New Roman" w:cs="Times New Roman"/>
              </w:rPr>
            </w:pPr>
            <w:r w:rsidRPr="0088777A">
              <w:rPr>
                <w:rFonts w:ascii="Times New Roman" w:hAnsi="Times New Roman" w:cs="Times New Roman"/>
              </w:rPr>
              <w:t xml:space="preserve">Виды </w:t>
            </w:r>
            <w:r w:rsidR="00B63F94" w:rsidRPr="0088777A">
              <w:rPr>
                <w:rFonts w:ascii="Times New Roman" w:hAnsi="Times New Roman" w:cs="Times New Roman"/>
              </w:rPr>
              <w:t>использований</w:t>
            </w:r>
          </w:p>
        </w:tc>
        <w:tc>
          <w:tcPr>
            <w:tcW w:w="765" w:type="pct"/>
            <w:tcBorders>
              <w:top w:val="single" w:sz="4" w:space="0" w:color="auto"/>
              <w:left w:val="single" w:sz="4" w:space="0" w:color="auto"/>
              <w:bottom w:val="single" w:sz="4" w:space="0" w:color="auto"/>
              <w:right w:val="single" w:sz="4" w:space="0" w:color="auto"/>
            </w:tcBorders>
            <w:vAlign w:val="center"/>
          </w:tcPr>
          <w:p w:rsidR="004673B6" w:rsidRPr="0088777A" w:rsidRDefault="00476FFE" w:rsidP="00163CF3">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1147" w:type="pct"/>
            <w:tcBorders>
              <w:top w:val="single" w:sz="4" w:space="0" w:color="auto"/>
              <w:left w:val="single" w:sz="4" w:space="0" w:color="auto"/>
              <w:bottom w:val="single" w:sz="4" w:space="0" w:color="auto"/>
              <w:right w:val="single" w:sz="4" w:space="0" w:color="auto"/>
            </w:tcBorders>
            <w:vAlign w:val="center"/>
          </w:tcPr>
          <w:p w:rsidR="004673B6" w:rsidRPr="0088777A" w:rsidRDefault="00476FFE" w:rsidP="00163CF3">
            <w:pPr>
              <w:pStyle w:val="ConsPlusNormal"/>
              <w:jc w:val="center"/>
              <w:rPr>
                <w:rFonts w:ascii="Times New Roman" w:hAnsi="Times New Roman" w:cs="Times New Roman"/>
              </w:rPr>
            </w:pPr>
            <w:r w:rsidRPr="0088777A">
              <w:rPr>
                <w:rFonts w:ascii="Times New Roman" w:hAnsi="Times New Roman" w:cs="Times New Roman"/>
              </w:rPr>
              <w:t>Ежегодный допустимый объем</w:t>
            </w:r>
          </w:p>
        </w:tc>
      </w:tr>
      <w:tr w:rsidR="00500129" w:rsidRPr="0088777A" w:rsidTr="00163CF3">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163CF3" w:rsidRPr="0088777A" w:rsidRDefault="00163CF3" w:rsidP="00163CF3">
            <w:pPr>
              <w:pStyle w:val="ConsPlusNormal"/>
              <w:jc w:val="center"/>
              <w:rPr>
                <w:rFonts w:ascii="Times New Roman" w:hAnsi="Times New Roman" w:cs="Times New Roman"/>
              </w:rPr>
            </w:pPr>
            <w:r w:rsidRPr="0088777A">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rsidR="00163CF3" w:rsidRPr="0088777A" w:rsidRDefault="00163CF3" w:rsidP="00163CF3">
            <w:pPr>
              <w:pStyle w:val="ConsPlusNormal"/>
              <w:jc w:val="center"/>
              <w:rPr>
                <w:rFonts w:ascii="Times New Roman" w:hAnsi="Times New Roman" w:cs="Times New Roman"/>
              </w:rPr>
            </w:pPr>
            <w:r w:rsidRPr="0088777A">
              <w:rPr>
                <w:rFonts w:ascii="Times New Roman" w:hAnsi="Times New Roman" w:cs="Times New Roman"/>
              </w:rPr>
              <w:t>2</w:t>
            </w:r>
          </w:p>
        </w:tc>
        <w:tc>
          <w:tcPr>
            <w:tcW w:w="765" w:type="pct"/>
            <w:tcBorders>
              <w:top w:val="single" w:sz="4" w:space="0" w:color="auto"/>
              <w:left w:val="single" w:sz="4" w:space="0" w:color="auto"/>
              <w:bottom w:val="single" w:sz="4" w:space="0" w:color="auto"/>
              <w:right w:val="single" w:sz="4" w:space="0" w:color="auto"/>
            </w:tcBorders>
            <w:vAlign w:val="center"/>
          </w:tcPr>
          <w:p w:rsidR="00163CF3" w:rsidRPr="0088777A" w:rsidRDefault="00163CF3" w:rsidP="00163CF3">
            <w:pPr>
              <w:pStyle w:val="ConsPlusNormal"/>
              <w:jc w:val="center"/>
              <w:rPr>
                <w:rFonts w:ascii="Times New Roman" w:hAnsi="Times New Roman" w:cs="Times New Roman"/>
              </w:rPr>
            </w:pPr>
            <w:r w:rsidRPr="0088777A">
              <w:rPr>
                <w:rFonts w:ascii="Times New Roman" w:hAnsi="Times New Roman" w:cs="Times New Roman"/>
              </w:rPr>
              <w:t>3</w:t>
            </w:r>
          </w:p>
        </w:tc>
        <w:tc>
          <w:tcPr>
            <w:tcW w:w="1147" w:type="pct"/>
            <w:tcBorders>
              <w:top w:val="single" w:sz="4" w:space="0" w:color="auto"/>
              <w:left w:val="single" w:sz="4" w:space="0" w:color="auto"/>
              <w:bottom w:val="single" w:sz="4" w:space="0" w:color="auto"/>
              <w:right w:val="single" w:sz="4" w:space="0" w:color="auto"/>
            </w:tcBorders>
            <w:vAlign w:val="center"/>
          </w:tcPr>
          <w:p w:rsidR="00163CF3" w:rsidRPr="0088777A" w:rsidRDefault="00163CF3" w:rsidP="00163CF3">
            <w:pPr>
              <w:pStyle w:val="ConsPlusNormal"/>
              <w:jc w:val="center"/>
              <w:rPr>
                <w:rFonts w:ascii="Times New Roman" w:hAnsi="Times New Roman" w:cs="Times New Roman"/>
              </w:rPr>
            </w:pPr>
            <w:r w:rsidRPr="0088777A">
              <w:rPr>
                <w:rFonts w:ascii="Times New Roman" w:hAnsi="Times New Roman" w:cs="Times New Roman"/>
              </w:rPr>
              <w:t>4</w:t>
            </w:r>
          </w:p>
        </w:tc>
      </w:tr>
      <w:tr w:rsidR="00500129" w:rsidRPr="0088777A"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Использование пашни</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не используется</w:t>
            </w:r>
          </w:p>
        </w:tc>
      </w:tr>
      <w:tr w:rsidR="00500129" w:rsidRPr="0088777A"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Сенокошение</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га/т</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55/36</w:t>
            </w:r>
          </w:p>
        </w:tc>
      </w:tr>
      <w:tr w:rsidR="00500129" w:rsidRPr="0088777A" w:rsidTr="00163CF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3.</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Выпас сельскохозяйственных животных:</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jc w:val="center"/>
              <w:rPr>
                <w:rFonts w:ascii="Times New Roman" w:hAnsi="Times New Roman" w:cs="Times New Roman"/>
              </w:rPr>
            </w:pP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jc w:val="center"/>
              <w:rPr>
                <w:rFonts w:ascii="Times New Roman" w:hAnsi="Times New Roman" w:cs="Times New Roman"/>
              </w:rPr>
            </w:pP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а) в лесу</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2968/594</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б) на выгонах, пастбищах</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163CF3">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4.</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Пчеловодство:</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jc w:val="center"/>
              <w:rPr>
                <w:rFonts w:ascii="Times New Roman" w:hAnsi="Times New Roman" w:cs="Times New Roman"/>
              </w:rPr>
            </w:pP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jc w:val="center"/>
              <w:rPr>
                <w:rFonts w:ascii="Times New Roman" w:hAnsi="Times New Roman" w:cs="Times New Roman"/>
              </w:rPr>
            </w:pP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а) медоносы:</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jc w:val="center"/>
              <w:rPr>
                <w:rFonts w:ascii="Times New Roman" w:hAnsi="Times New Roman" w:cs="Times New Roman"/>
              </w:rPr>
            </w:pP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липа</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196</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травы</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7258</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б) медопродуктивность:</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кг</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52445</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липа</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кг/га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500</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травы</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кг/га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163CF3">
        <w:trPr>
          <w:jc w:val="center"/>
        </w:trPr>
        <w:tc>
          <w:tcPr>
            <w:tcW w:w="265" w:type="pct"/>
            <w:vMerge/>
            <w:tcBorders>
              <w:top w:val="single" w:sz="4" w:space="0" w:color="auto"/>
              <w:left w:val="single" w:sz="4" w:space="0" w:color="auto"/>
              <w:bottom w:val="single" w:sz="4" w:space="0" w:color="auto"/>
              <w:right w:val="single" w:sz="4" w:space="0" w:color="auto"/>
            </w:tcBorders>
          </w:tcPr>
          <w:p w:rsidR="004673B6" w:rsidRPr="0088777A" w:rsidRDefault="004673B6" w:rsidP="00B63F94">
            <w:pPr>
              <w:pStyle w:val="ConsPlusNormal"/>
              <w:ind w:firstLine="540"/>
              <w:jc w:val="center"/>
              <w:rPr>
                <w:rFonts w:ascii="Times New Roman" w:hAnsi="Times New Roman" w:cs="Times New Roman"/>
              </w:rPr>
            </w:pP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 возможное к содержанию количество пчелосемей</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количество пчелосемей</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290</w:t>
            </w:r>
          </w:p>
        </w:tc>
      </w:tr>
      <w:tr w:rsidR="00500129" w:rsidRPr="0088777A"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5.</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Северное оленеводство</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га/голов</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6.</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Выращивание сельскохозяйственных культур</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га</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163CF3">
        <w:trPr>
          <w:jc w:val="center"/>
        </w:trPr>
        <w:tc>
          <w:tcPr>
            <w:tcW w:w="2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7.</w:t>
            </w:r>
          </w:p>
        </w:tc>
        <w:tc>
          <w:tcPr>
            <w:tcW w:w="2824"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Иная сельскохозяйственная деятельность</w:t>
            </w:r>
          </w:p>
        </w:tc>
        <w:tc>
          <w:tcPr>
            <w:tcW w:w="765"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w:t>
            </w:r>
          </w:p>
        </w:tc>
        <w:tc>
          <w:tcPr>
            <w:tcW w:w="1147" w:type="pct"/>
            <w:tcBorders>
              <w:top w:val="single" w:sz="4" w:space="0" w:color="auto"/>
              <w:left w:val="single" w:sz="4" w:space="0" w:color="auto"/>
              <w:bottom w:val="single" w:sz="4" w:space="0" w:color="auto"/>
              <w:right w:val="single" w:sz="4" w:space="0" w:color="auto"/>
            </w:tcBorders>
          </w:tcPr>
          <w:p w:rsidR="004673B6" w:rsidRPr="0088777A" w:rsidRDefault="00476FFE" w:rsidP="00B63F94">
            <w:pPr>
              <w:pStyle w:val="ConsPlusNormal"/>
              <w:jc w:val="center"/>
              <w:rPr>
                <w:rFonts w:ascii="Times New Roman" w:hAnsi="Times New Roman" w:cs="Times New Roman"/>
              </w:rPr>
            </w:pPr>
            <w:r w:rsidRPr="0088777A">
              <w:rPr>
                <w:rFonts w:ascii="Times New Roman" w:hAnsi="Times New Roman" w:cs="Times New Roman"/>
              </w:rPr>
              <w:t>-</w:t>
            </w:r>
          </w:p>
        </w:tc>
      </w:tr>
    </w:tbl>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423" w:name="_Toc520123928"/>
      <w:bookmarkStart w:id="424" w:name="_Toc125729654"/>
      <w:r w:rsidRPr="0088777A">
        <w:t>Нормативы, параметры и сроки использования лесов</w:t>
      </w:r>
      <w:r w:rsidR="006D2563" w:rsidRPr="0088777A">
        <w:t xml:space="preserve"> для осуществления научно-исследовательской и образовательной деятельности</w:t>
      </w:r>
      <w:bookmarkEnd w:id="423"/>
      <w:bookmarkEnd w:id="424"/>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40 Лесного кодекса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3E713A" w:rsidRPr="0088777A">
        <w:rPr>
          <w:rFonts w:ascii="Times New Roman" w:hAnsi="Times New Roman" w:cs="Times New Roman"/>
          <w:sz w:val="24"/>
          <w:szCs w:val="24"/>
        </w:rPr>
        <w:t>. </w:t>
      </w:r>
      <w:r w:rsidRPr="0088777A">
        <w:rPr>
          <w:rFonts w:ascii="Times New Roman" w:hAnsi="Times New Roman" w:cs="Times New Roman"/>
          <w:sz w:val="24"/>
          <w:szCs w:val="24"/>
        </w:rPr>
        <w:t>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3E713A" w:rsidRPr="0088777A">
        <w:rPr>
          <w:rFonts w:ascii="Times New Roman" w:hAnsi="Times New Roman" w:cs="Times New Roman"/>
          <w:sz w:val="24"/>
          <w:szCs w:val="24"/>
        </w:rPr>
        <w:t> </w:t>
      </w:r>
      <w:r w:rsidRPr="0088777A">
        <w:rPr>
          <w:rFonts w:ascii="Times New Roman" w:hAnsi="Times New Roman" w:cs="Times New Roman"/>
          <w:sz w:val="24"/>
          <w:szCs w:val="24"/>
        </w:rPr>
        <w:t>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3. Правила использования лесов для осуществления научно-исследовательской деятельности, образовательной деятельности утверждены приказом Рослесхоза от </w:t>
      </w:r>
      <w:r w:rsidR="000815BD" w:rsidRPr="0088777A">
        <w:rPr>
          <w:rFonts w:ascii="Times New Roman" w:hAnsi="Times New Roman" w:cs="Times New Roman"/>
          <w:sz w:val="24"/>
          <w:szCs w:val="24"/>
        </w:rPr>
        <w:t>17.07.2020 № 487</w:t>
      </w:r>
      <w:r w:rsidRPr="0088777A">
        <w:rPr>
          <w:rFonts w:ascii="Times New Roman" w:hAnsi="Times New Roman" w:cs="Times New Roman"/>
          <w:sz w:val="24"/>
          <w:szCs w:val="24"/>
        </w:rPr>
        <w:t xml:space="preserve">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утверждении Правил использования лесов для осуществления научно-исследовательской деятельности, образовательной деятельности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 использованию лесов для осуществления образовательной деятельности относятся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проектом освоения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рубку лесных насаждений в научных и образовательных целях;</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проводить испытания химических, биологических и иных средств для изучения их влияния на экологическую систему леса;</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создавать и использовать объекты научной и учебно-практической базы;</w:t>
      </w:r>
    </w:p>
    <w:p w:rsidR="004673B6" w:rsidRPr="0088777A" w:rsidRDefault="00476FFE" w:rsidP="002E232F">
      <w:pPr>
        <w:pStyle w:val="ConsPlusNormal"/>
        <w:numPr>
          <w:ilvl w:val="0"/>
          <w:numId w:val="22"/>
        </w:numPr>
        <w:jc w:val="both"/>
        <w:rPr>
          <w:rFonts w:ascii="Times New Roman" w:hAnsi="Times New Roman" w:cs="Times New Roman"/>
          <w:sz w:val="24"/>
          <w:szCs w:val="24"/>
        </w:rPr>
      </w:pPr>
      <w:r w:rsidRPr="0088777A">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4673B6" w:rsidRPr="0088777A" w:rsidRDefault="00476FFE" w:rsidP="002E232F">
      <w:pPr>
        <w:pStyle w:val="ConsPlusNormal"/>
        <w:numPr>
          <w:ilvl w:val="0"/>
          <w:numId w:val="21"/>
        </w:numPr>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частью 4 статьи 91 Лесного кодекса представлять в </w:t>
      </w:r>
      <w:r w:rsidR="007945C9" w:rsidRPr="0088777A">
        <w:rPr>
          <w:rFonts w:ascii="Times New Roman" w:hAnsi="Times New Roman" w:cs="Times New Roman"/>
          <w:sz w:val="24"/>
          <w:szCs w:val="24"/>
        </w:rPr>
        <w:t>ГЛР</w:t>
      </w:r>
      <w:r w:rsidRPr="0088777A">
        <w:rPr>
          <w:rFonts w:ascii="Times New Roman" w:hAnsi="Times New Roman" w:cs="Times New Roman"/>
          <w:sz w:val="24"/>
          <w:szCs w:val="24"/>
        </w:rPr>
        <w:t xml:space="preserve"> в установленном порядке документированную информацию, предусмотренную частью 2 статьи 91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допускаются:</w:t>
      </w:r>
    </w:p>
    <w:p w:rsidR="004673B6" w:rsidRPr="0088777A" w:rsidRDefault="00476FFE" w:rsidP="002E232F">
      <w:pPr>
        <w:pStyle w:val="ConsPlusNormal"/>
        <w:numPr>
          <w:ilvl w:val="0"/>
          <w:numId w:val="20"/>
        </w:numPr>
        <w:jc w:val="both"/>
        <w:rPr>
          <w:rFonts w:ascii="Times New Roman" w:hAnsi="Times New Roman" w:cs="Times New Roman"/>
          <w:sz w:val="24"/>
          <w:szCs w:val="24"/>
        </w:rPr>
      </w:pPr>
      <w:r w:rsidRPr="0088777A">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4673B6" w:rsidRPr="0088777A" w:rsidRDefault="00476FFE" w:rsidP="002E232F">
      <w:pPr>
        <w:pStyle w:val="ConsPlusNormal"/>
        <w:numPr>
          <w:ilvl w:val="0"/>
          <w:numId w:val="20"/>
        </w:numPr>
        <w:jc w:val="both"/>
        <w:rPr>
          <w:rFonts w:ascii="Times New Roman" w:hAnsi="Times New Roman" w:cs="Times New Roman"/>
          <w:sz w:val="24"/>
          <w:szCs w:val="24"/>
        </w:rPr>
      </w:pPr>
      <w:r w:rsidRPr="0088777A">
        <w:rPr>
          <w:rFonts w:ascii="Times New Roman" w:hAnsi="Times New Roman" w:cs="Times New Roman"/>
          <w:sz w:val="24"/>
          <w:szCs w:val="24"/>
        </w:rPr>
        <w:t>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673B6" w:rsidRPr="0088777A" w:rsidRDefault="00476FFE" w:rsidP="002E232F">
      <w:pPr>
        <w:pStyle w:val="ConsPlusNormal"/>
        <w:numPr>
          <w:ilvl w:val="0"/>
          <w:numId w:val="20"/>
        </w:numPr>
        <w:jc w:val="both"/>
        <w:rPr>
          <w:rFonts w:ascii="Times New Roman" w:hAnsi="Times New Roman" w:cs="Times New Roman"/>
          <w:sz w:val="24"/>
          <w:szCs w:val="24"/>
        </w:rPr>
      </w:pPr>
      <w:r w:rsidRPr="0088777A">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425" w:name="_Toc520123929"/>
      <w:bookmarkStart w:id="426" w:name="_Toc125729655"/>
      <w:r w:rsidRPr="0088777A">
        <w:t>Нормативы, параметры использования лесов</w:t>
      </w:r>
      <w:r w:rsidR="00DB485D" w:rsidRPr="0088777A">
        <w:t xml:space="preserve"> для осуществления рекреационной деятельности</w:t>
      </w:r>
      <w:bookmarkEnd w:id="425"/>
      <w:bookmarkEnd w:id="426"/>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41</w:t>
      </w:r>
      <w:r w:rsidR="00626E35" w:rsidRPr="0088777A">
        <w:rPr>
          <w:rFonts w:ascii="Times New Roman" w:hAnsi="Times New Roman" w:cs="Times New Roman"/>
          <w:sz w:val="24"/>
          <w:szCs w:val="24"/>
        </w:rPr>
        <w:t xml:space="preserve"> Лесного кодекса</w:t>
      </w:r>
      <w:r w:rsidRPr="0088777A">
        <w:rPr>
          <w:rFonts w:ascii="Times New Roman" w:hAnsi="Times New Roman" w:cs="Times New Roman"/>
          <w:sz w:val="24"/>
          <w:szCs w:val="24"/>
        </w:rPr>
        <w:t xml:space="preserve">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Использование лесов для осуществления рекреационной деятельности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0E417F" w:rsidRPr="0088777A" w:rsidRDefault="00476FFE" w:rsidP="000E417F">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 xml:space="preserve">2. </w:t>
      </w:r>
      <w:bookmarkStart w:id="427" w:name="_Hlk23796761"/>
      <w:bookmarkStart w:id="428" w:name="_Hlk24144311"/>
      <w:r w:rsidR="000E417F" w:rsidRPr="0088777A">
        <w:rPr>
          <w:rFonts w:ascii="Times New Roman" w:hAnsi="Times New Roman"/>
          <w:sz w:val="24"/>
          <w:szCs w:val="24"/>
        </w:rPr>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bookmarkEnd w:id="427"/>
      <w:r w:rsidR="000E417F" w:rsidRPr="0088777A">
        <w:rPr>
          <w:rFonts w:ascii="Times New Roman" w:hAnsi="Times New Roman"/>
          <w:sz w:val="24"/>
          <w:szCs w:val="24"/>
        </w:rPr>
        <w:t>. Рекреационная деятельность в лесах, расположенных на особо охраняемых природных территориях, осуществляется в соответствии с законодательством Российской Федерации об особо охраняемых природных территориях</w:t>
      </w:r>
      <w:bookmarkEnd w:id="428"/>
      <w:r w:rsidR="000E417F" w:rsidRPr="0088777A">
        <w:rPr>
          <w:rFonts w:ascii="Times New Roman" w:hAnsi="Times New Roman"/>
          <w:sz w:val="24"/>
          <w:szCs w:val="24"/>
        </w:rPr>
        <w:t>.</w:t>
      </w:r>
    </w:p>
    <w:p w:rsidR="000E417F" w:rsidRPr="0088777A" w:rsidRDefault="000E417F" w:rsidP="000E417F">
      <w:pPr>
        <w:pStyle w:val="095"/>
        <w:ind w:firstLine="544"/>
        <w:rPr>
          <w:rFonts w:cs="Times New Roman"/>
        </w:rPr>
      </w:pPr>
      <w:r w:rsidRPr="0088777A">
        <w:rPr>
          <w:rFonts w:cs="Times New Roman"/>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673B6" w:rsidRPr="0088777A" w:rsidRDefault="00476FFE" w:rsidP="000E417F">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w:t>
      </w:r>
      <w:r w:rsidR="003E713A" w:rsidRPr="0088777A">
        <w:rPr>
          <w:rFonts w:ascii="Times New Roman" w:hAnsi="Times New Roman" w:cs="Times New Roman"/>
          <w:sz w:val="24"/>
          <w:szCs w:val="24"/>
        </w:rPr>
        <w:t> </w:t>
      </w:r>
      <w:r w:rsidRPr="0088777A">
        <w:rPr>
          <w:rFonts w:ascii="Times New Roman" w:hAnsi="Times New Roman" w:cs="Times New Roman"/>
          <w:sz w:val="24"/>
          <w:szCs w:val="24"/>
        </w:rPr>
        <w:t>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5.</w:t>
      </w:r>
      <w:r w:rsidR="003E713A" w:rsidRPr="0088777A">
        <w:rPr>
          <w:rFonts w:ascii="Times New Roman" w:hAnsi="Times New Roman" w:cs="Times New Roman"/>
          <w:sz w:val="24"/>
          <w:szCs w:val="24"/>
        </w:rPr>
        <w:t> </w:t>
      </w:r>
      <w:r w:rsidRPr="0088777A">
        <w:rPr>
          <w:rFonts w:ascii="Times New Roman" w:hAnsi="Times New Roman" w:cs="Times New Roman"/>
          <w:sz w:val="24"/>
          <w:szCs w:val="24"/>
        </w:rPr>
        <w:t xml:space="preserve">Правила использования лесов для осуществления рекреационной деятельности утверждены приказом Рослесхоза от </w:t>
      </w:r>
      <w:r w:rsidR="001F392C" w:rsidRPr="0088777A">
        <w:rPr>
          <w:rFonts w:ascii="Times New Roman" w:hAnsi="Times New Roman" w:cs="Times New Roman"/>
          <w:sz w:val="24"/>
          <w:szCs w:val="24"/>
        </w:rPr>
        <w:t xml:space="preserve">09.11.2020 № 908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утверждении Правил использования лесов для осуществления рекреационной деятельности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Рекреационная деятельность на территории Белохолуницкого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Виды организации рекреационной деятельности, допускаемые на </w:t>
      </w:r>
      <w:r w:rsidR="00BB397B" w:rsidRPr="0088777A">
        <w:rPr>
          <w:rFonts w:ascii="Times New Roman" w:hAnsi="Times New Roman" w:cs="Times New Roman"/>
          <w:sz w:val="24"/>
          <w:szCs w:val="24"/>
        </w:rPr>
        <w:t>ООПТ</w:t>
      </w:r>
      <w:r w:rsidRPr="0088777A">
        <w:rPr>
          <w:rFonts w:ascii="Times New Roman" w:hAnsi="Times New Roman" w:cs="Times New Roman"/>
          <w:sz w:val="24"/>
          <w:szCs w:val="24"/>
        </w:rPr>
        <w:t xml:space="preserve">, устанавливаются в соответствии с законодательством Российской Федерации об </w:t>
      </w:r>
      <w:r w:rsidR="00BB397B" w:rsidRPr="0088777A">
        <w:rPr>
          <w:rFonts w:ascii="Times New Roman" w:hAnsi="Times New Roman" w:cs="Times New Roman"/>
          <w:sz w:val="24"/>
          <w:szCs w:val="24"/>
        </w:rPr>
        <w:t>ООПТ</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 окружающей среде и здоровью человека.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использующие леса для осуществления рекреационной деятельности, имеют право:</w:t>
      </w:r>
    </w:p>
    <w:p w:rsidR="004673B6" w:rsidRPr="0088777A" w:rsidRDefault="00476FFE" w:rsidP="002E232F">
      <w:pPr>
        <w:pStyle w:val="ConsPlusNormal"/>
        <w:numPr>
          <w:ilvl w:val="0"/>
          <w:numId w:val="15"/>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4673B6" w:rsidRPr="0088777A" w:rsidRDefault="00476FFE" w:rsidP="002E232F">
      <w:pPr>
        <w:pStyle w:val="ConsPlusNormal"/>
        <w:numPr>
          <w:ilvl w:val="0"/>
          <w:numId w:val="15"/>
        </w:numPr>
        <w:jc w:val="both"/>
        <w:rPr>
          <w:rFonts w:ascii="Times New Roman" w:hAnsi="Times New Roman" w:cs="Times New Roman"/>
          <w:sz w:val="24"/>
          <w:szCs w:val="24"/>
        </w:rPr>
      </w:pPr>
      <w:r w:rsidRPr="0088777A">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88777A" w:rsidRDefault="00476FFE" w:rsidP="002E232F">
      <w:pPr>
        <w:pStyle w:val="ConsPlusNormal"/>
        <w:numPr>
          <w:ilvl w:val="0"/>
          <w:numId w:val="15"/>
        </w:numPr>
        <w:jc w:val="both"/>
        <w:rPr>
          <w:rFonts w:ascii="Times New Roman" w:hAnsi="Times New Roman" w:cs="Times New Roman"/>
          <w:sz w:val="24"/>
          <w:szCs w:val="24"/>
        </w:rPr>
      </w:pPr>
      <w:r w:rsidRPr="0088777A">
        <w:rPr>
          <w:rFonts w:ascii="Times New Roman" w:hAnsi="Times New Roman" w:cs="Times New Roman"/>
          <w:sz w:val="24"/>
          <w:szCs w:val="24"/>
        </w:rPr>
        <w:t>возводить согласно части 2 статьи 41 и части 7 статьи 21 Лесного кодекса временные постройки на лесных участках и осуществлять их благоустройство;</w:t>
      </w:r>
    </w:p>
    <w:p w:rsidR="004673B6" w:rsidRPr="0088777A" w:rsidRDefault="00476FFE" w:rsidP="002E232F">
      <w:pPr>
        <w:pStyle w:val="ConsPlusNormal"/>
        <w:numPr>
          <w:ilvl w:val="0"/>
          <w:numId w:val="15"/>
        </w:numPr>
        <w:jc w:val="both"/>
        <w:rPr>
          <w:rFonts w:ascii="Times New Roman" w:hAnsi="Times New Roman" w:cs="Times New Roman"/>
          <w:sz w:val="24"/>
          <w:szCs w:val="24"/>
        </w:rPr>
      </w:pPr>
      <w:r w:rsidRPr="0088777A">
        <w:rPr>
          <w:rFonts w:ascii="Times New Roman" w:hAnsi="Times New Roman" w:cs="Times New Roman"/>
          <w:sz w:val="24"/>
          <w:szCs w:val="24"/>
        </w:rPr>
        <w:t>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4673B6" w:rsidRPr="0088777A" w:rsidRDefault="00476FFE" w:rsidP="002E232F">
      <w:pPr>
        <w:pStyle w:val="ConsPlusNormal"/>
        <w:numPr>
          <w:ilvl w:val="0"/>
          <w:numId w:val="15"/>
        </w:numPr>
        <w:jc w:val="both"/>
        <w:rPr>
          <w:rFonts w:ascii="Times New Roman" w:hAnsi="Times New Roman" w:cs="Times New Roman"/>
          <w:sz w:val="24"/>
          <w:szCs w:val="24"/>
        </w:rPr>
      </w:pPr>
      <w:r w:rsidRPr="0088777A">
        <w:rPr>
          <w:rFonts w:ascii="Times New Roman" w:hAnsi="Times New Roman" w:cs="Times New Roman"/>
          <w:sz w:val="24"/>
          <w:szCs w:val="24"/>
        </w:rPr>
        <w:t>пользоваться другими правами, если их реализация не противоречит требованиям законодательства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использующие леса для осуществления рекреационной деятельности, обязаны:</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составлять проект освоения лесов в соответствии с частью 1 статьи 88 Лесного кодекса;</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в соответствии с проектом освоения лесов;</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соблюдать условия договора аренды лесного участка и решения о предоставлении лесного участка в постоянное (бессрочное) пользование;</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6 статьи 21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соблюдать Правила пожарной безопасности в лесах и Правила санитарной безопасности в лесах;</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60 Лесного кодекса представлять отчет об охране и защите лесов;</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частью 4 статьи 91 Лесного кодекса предоставлять в </w:t>
      </w:r>
      <w:r w:rsidR="007945C9" w:rsidRPr="0088777A">
        <w:rPr>
          <w:rFonts w:ascii="Times New Roman" w:hAnsi="Times New Roman" w:cs="Times New Roman"/>
          <w:sz w:val="24"/>
          <w:szCs w:val="24"/>
        </w:rPr>
        <w:t>ГЛР</w:t>
      </w:r>
      <w:r w:rsidRPr="0088777A">
        <w:rPr>
          <w:rFonts w:ascii="Times New Roman" w:hAnsi="Times New Roman" w:cs="Times New Roman"/>
          <w:sz w:val="24"/>
          <w:szCs w:val="24"/>
        </w:rPr>
        <w:t xml:space="preserve"> в установленном порядке документированную информацию, предусмотренную частью 2 статьи 91 Лесного кодекса;</w:t>
      </w:r>
    </w:p>
    <w:p w:rsidR="004673B6" w:rsidRPr="0088777A" w:rsidRDefault="00476FFE" w:rsidP="002E232F">
      <w:pPr>
        <w:pStyle w:val="ConsPlusNormal"/>
        <w:numPr>
          <w:ilvl w:val="0"/>
          <w:numId w:val="16"/>
        </w:numPr>
        <w:jc w:val="both"/>
        <w:rPr>
          <w:rFonts w:ascii="Times New Roman" w:hAnsi="Times New Roman" w:cs="Times New Roman"/>
          <w:sz w:val="24"/>
          <w:szCs w:val="24"/>
        </w:rPr>
      </w:pPr>
      <w:r w:rsidRPr="0088777A">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4673B6" w:rsidRPr="0088777A" w:rsidRDefault="004673B6" w:rsidP="004729D3">
      <w:pPr>
        <w:pStyle w:val="ConsPlusNormal"/>
        <w:jc w:val="both"/>
        <w:outlineLvl w:val="2"/>
        <w:rPr>
          <w:rFonts w:ascii="Times New Roman" w:hAnsi="Times New Roman" w:cs="Times New Roman"/>
          <w:b/>
          <w:sz w:val="24"/>
          <w:szCs w:val="24"/>
        </w:rPr>
      </w:pPr>
    </w:p>
    <w:p w:rsidR="004673B6" w:rsidRPr="0088777A" w:rsidRDefault="00476FFE" w:rsidP="0073042E">
      <w:pPr>
        <w:pStyle w:val="03"/>
        <w:numPr>
          <w:ilvl w:val="2"/>
          <w:numId w:val="27"/>
        </w:numPr>
      </w:pPr>
      <w:bookmarkStart w:id="429" w:name="_Toc520123930"/>
      <w:bookmarkStart w:id="430" w:name="_Toc125729656"/>
      <w:r w:rsidRPr="0088777A">
        <w:t>Нормативы использования лесов для осуществления</w:t>
      </w:r>
      <w:r w:rsidR="00DD6128" w:rsidRPr="0088777A">
        <w:t xml:space="preserve"> рекреационной деятельности (допустимая рекреационная нагрузка по типам ландшафтов и др</w:t>
      </w:r>
      <w:r w:rsidR="00EC5629" w:rsidRPr="0088777A">
        <w:t>угое</w:t>
      </w:r>
      <w:r w:rsidR="00DD6128" w:rsidRPr="0088777A">
        <w:t>)</w:t>
      </w:r>
      <w:bookmarkEnd w:id="429"/>
      <w:bookmarkEnd w:id="430"/>
    </w:p>
    <w:p w:rsidR="006C0DB2" w:rsidRPr="0088777A" w:rsidRDefault="006C0DB2" w:rsidP="00246432">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EC5629" w:rsidRPr="0088777A" w:rsidRDefault="00EC5629" w:rsidP="00246432">
      <w:pPr>
        <w:pStyle w:val="ConsPlusNormal"/>
        <w:ind w:firstLine="567"/>
        <w:jc w:val="both"/>
        <w:rPr>
          <w:rFonts w:ascii="Times New Roman" w:hAnsi="Times New Roman" w:cs="Times New Roman"/>
          <w:sz w:val="24"/>
          <w:szCs w:val="24"/>
        </w:rPr>
      </w:pPr>
      <w:r w:rsidRPr="0088777A">
        <w:rPr>
          <w:rFonts w:ascii="Times New Roman" w:hAnsi="Times New Roman" w:cs="Times New Roman"/>
          <w:sz w:val="24"/>
          <w:szCs w:val="24"/>
        </w:rPr>
        <w:t xml:space="preserve">Нормативы использования лесов для осуществления рекреационной деятельности представлены в Приложении </w:t>
      </w:r>
      <w:r w:rsidR="009126A4" w:rsidRPr="0088777A">
        <w:rPr>
          <w:rFonts w:ascii="Times New Roman" w:hAnsi="Times New Roman" w:cs="Times New Roman"/>
          <w:sz w:val="24"/>
          <w:szCs w:val="24"/>
        </w:rPr>
        <w:t>8</w:t>
      </w:r>
      <w:r w:rsidRPr="0088777A">
        <w:rPr>
          <w:rFonts w:ascii="Times New Roman" w:hAnsi="Times New Roman" w:cs="Times New Roman"/>
          <w:sz w:val="24"/>
          <w:szCs w:val="24"/>
        </w:rPr>
        <w:t>.</w:t>
      </w:r>
    </w:p>
    <w:p w:rsidR="00EC5629" w:rsidRPr="0088777A" w:rsidRDefault="00EC5629" w:rsidP="004729D3">
      <w:pPr>
        <w:pStyle w:val="ConsPlusNormal"/>
        <w:ind w:firstLine="567"/>
        <w:jc w:val="both"/>
        <w:outlineLvl w:val="2"/>
        <w:rPr>
          <w:rFonts w:ascii="Times New Roman" w:hAnsi="Times New Roman" w:cs="Times New Roman"/>
          <w:b/>
          <w:sz w:val="24"/>
          <w:szCs w:val="24"/>
        </w:rPr>
      </w:pPr>
    </w:p>
    <w:p w:rsidR="004673B6" w:rsidRPr="0088777A" w:rsidRDefault="00476FFE" w:rsidP="0073042E">
      <w:pPr>
        <w:pStyle w:val="03"/>
        <w:numPr>
          <w:ilvl w:val="2"/>
          <w:numId w:val="27"/>
        </w:numPr>
      </w:pPr>
      <w:bookmarkStart w:id="431" w:name="_Toc510025711"/>
      <w:bookmarkStart w:id="432" w:name="_Toc510029072"/>
      <w:bookmarkStart w:id="433" w:name="_Toc510098214"/>
      <w:bookmarkStart w:id="434" w:name="_Toc510025712"/>
      <w:bookmarkStart w:id="435" w:name="_Toc510029073"/>
      <w:bookmarkStart w:id="436" w:name="_Toc510098215"/>
      <w:bookmarkStart w:id="437" w:name="_Toc510025730"/>
      <w:bookmarkStart w:id="438" w:name="_Toc510029091"/>
      <w:bookmarkStart w:id="439" w:name="_Toc510098233"/>
      <w:bookmarkStart w:id="440" w:name="_Toc510025744"/>
      <w:bookmarkStart w:id="441" w:name="_Toc510029105"/>
      <w:bookmarkStart w:id="442" w:name="_Toc510098247"/>
      <w:bookmarkStart w:id="443" w:name="_Toc510025751"/>
      <w:bookmarkStart w:id="444" w:name="_Toc510029112"/>
      <w:bookmarkStart w:id="445" w:name="_Toc510098254"/>
      <w:bookmarkStart w:id="446" w:name="_Toc510025765"/>
      <w:bookmarkStart w:id="447" w:name="_Toc510029126"/>
      <w:bookmarkStart w:id="448" w:name="_Toc510098268"/>
      <w:bookmarkStart w:id="449" w:name="_Toc510025772"/>
      <w:bookmarkStart w:id="450" w:name="_Toc510029133"/>
      <w:bookmarkStart w:id="451" w:name="_Toc510098275"/>
      <w:bookmarkStart w:id="452" w:name="_Toc510025779"/>
      <w:bookmarkStart w:id="453" w:name="_Toc510029140"/>
      <w:bookmarkStart w:id="454" w:name="_Toc510098282"/>
      <w:bookmarkStart w:id="455" w:name="_Toc510025780"/>
      <w:bookmarkStart w:id="456" w:name="_Toc510029141"/>
      <w:bookmarkStart w:id="457" w:name="_Toc510098283"/>
      <w:bookmarkStart w:id="458" w:name="_Toc510025781"/>
      <w:bookmarkStart w:id="459" w:name="_Toc510029142"/>
      <w:bookmarkStart w:id="460" w:name="_Toc510098284"/>
      <w:bookmarkStart w:id="461" w:name="_Toc510025807"/>
      <w:bookmarkStart w:id="462" w:name="_Toc510029168"/>
      <w:bookmarkStart w:id="463" w:name="_Toc510098310"/>
      <w:bookmarkStart w:id="464" w:name="_Toc510025808"/>
      <w:bookmarkStart w:id="465" w:name="_Toc510029169"/>
      <w:bookmarkStart w:id="466" w:name="_Toc510098311"/>
      <w:bookmarkStart w:id="467" w:name="_Toc510025809"/>
      <w:bookmarkStart w:id="468" w:name="_Toc510029170"/>
      <w:bookmarkStart w:id="469" w:name="_Toc510098312"/>
      <w:bookmarkStart w:id="470" w:name="_Toc510025810"/>
      <w:bookmarkStart w:id="471" w:name="_Toc510029171"/>
      <w:bookmarkStart w:id="472" w:name="_Toc510098313"/>
      <w:bookmarkStart w:id="473" w:name="_Toc510025838"/>
      <w:bookmarkStart w:id="474" w:name="_Toc510029199"/>
      <w:bookmarkStart w:id="475" w:name="_Toc510098341"/>
      <w:bookmarkStart w:id="476" w:name="_Toc510025839"/>
      <w:bookmarkStart w:id="477" w:name="_Toc510029200"/>
      <w:bookmarkStart w:id="478" w:name="_Toc510098342"/>
      <w:bookmarkStart w:id="479" w:name="_Toc510025840"/>
      <w:bookmarkStart w:id="480" w:name="_Toc510029201"/>
      <w:bookmarkStart w:id="481" w:name="_Toc510098343"/>
      <w:bookmarkStart w:id="482" w:name="_Toc510025854"/>
      <w:bookmarkStart w:id="483" w:name="_Toc510029215"/>
      <w:bookmarkStart w:id="484" w:name="_Toc510098357"/>
      <w:bookmarkStart w:id="485" w:name="_Toc510025855"/>
      <w:bookmarkStart w:id="486" w:name="_Toc510029216"/>
      <w:bookmarkStart w:id="487" w:name="_Toc510098358"/>
      <w:bookmarkStart w:id="488" w:name="_Toc510025856"/>
      <w:bookmarkStart w:id="489" w:name="_Toc510029217"/>
      <w:bookmarkStart w:id="490" w:name="_Toc510098359"/>
      <w:bookmarkStart w:id="491" w:name="_Toc510025869"/>
      <w:bookmarkStart w:id="492" w:name="_Toc510029230"/>
      <w:bookmarkStart w:id="493" w:name="_Toc510098372"/>
      <w:bookmarkStart w:id="494" w:name="_Toc510025870"/>
      <w:bookmarkStart w:id="495" w:name="_Toc510029231"/>
      <w:bookmarkStart w:id="496" w:name="_Toc510098373"/>
      <w:bookmarkStart w:id="497" w:name="_Toc510025871"/>
      <w:bookmarkStart w:id="498" w:name="_Toc510029232"/>
      <w:bookmarkStart w:id="499" w:name="_Toc510098374"/>
      <w:bookmarkStart w:id="500" w:name="_Toc510025891"/>
      <w:bookmarkStart w:id="501" w:name="_Toc510029252"/>
      <w:bookmarkStart w:id="502" w:name="_Toc510098394"/>
      <w:bookmarkStart w:id="503" w:name="_Toc510025892"/>
      <w:bookmarkStart w:id="504" w:name="_Toc510029253"/>
      <w:bookmarkStart w:id="505" w:name="_Toc510098395"/>
      <w:bookmarkStart w:id="506" w:name="_Toc510025893"/>
      <w:bookmarkStart w:id="507" w:name="_Toc510029254"/>
      <w:bookmarkStart w:id="508" w:name="_Toc510098396"/>
      <w:bookmarkStart w:id="509" w:name="_Toc520123931"/>
      <w:bookmarkStart w:id="510" w:name="_Toc125729657"/>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r w:rsidRPr="0088777A">
        <w:t>Перечень</w:t>
      </w:r>
      <w:r w:rsidR="006C0DB2" w:rsidRPr="0088777A">
        <w:t xml:space="preserve"> кварталов и (или)</w:t>
      </w:r>
      <w:r w:rsidRPr="0088777A">
        <w:t xml:space="preserve"> частей кварталов зоны</w:t>
      </w:r>
      <w:r w:rsidR="00056B4F" w:rsidRPr="0088777A">
        <w:t xml:space="preserve"> рекреационной деятельности</w:t>
      </w:r>
      <w:bookmarkEnd w:id="509"/>
      <w:bookmarkEnd w:id="510"/>
    </w:p>
    <w:p w:rsidR="005F53DB" w:rsidRPr="0088777A" w:rsidRDefault="006C0DB2"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Перечень частей кварталов зоны рекреационной деятельности</w:t>
      </w:r>
      <w:r w:rsidR="005F53DB" w:rsidRPr="0088777A">
        <w:rPr>
          <w:rFonts w:ascii="Times New Roman" w:hAnsi="Times New Roman" w:cs="Times New Roman"/>
          <w:sz w:val="24"/>
          <w:szCs w:val="24"/>
        </w:rPr>
        <w:t>, основные хозяйственные мероприятия и виды лесных пользований в лесах зеленых зон</w:t>
      </w:r>
      <w:r w:rsidRPr="0088777A">
        <w:rPr>
          <w:rFonts w:ascii="Times New Roman" w:hAnsi="Times New Roman" w:cs="Times New Roman"/>
          <w:sz w:val="24"/>
          <w:szCs w:val="24"/>
        </w:rPr>
        <w:t xml:space="preserve"> представлен</w:t>
      </w:r>
      <w:r w:rsidR="005F53DB" w:rsidRPr="0088777A">
        <w:rPr>
          <w:rFonts w:ascii="Times New Roman" w:hAnsi="Times New Roman" w:cs="Times New Roman"/>
          <w:sz w:val="24"/>
          <w:szCs w:val="24"/>
        </w:rPr>
        <w:t xml:space="preserve">ы </w:t>
      </w:r>
      <w:r w:rsidRPr="0088777A">
        <w:rPr>
          <w:rFonts w:ascii="Times New Roman" w:hAnsi="Times New Roman" w:cs="Times New Roman"/>
          <w:sz w:val="24"/>
          <w:szCs w:val="24"/>
        </w:rPr>
        <w:t xml:space="preserve">в Приложении </w:t>
      </w:r>
      <w:r w:rsidR="009126A4" w:rsidRPr="0088777A">
        <w:rPr>
          <w:rFonts w:ascii="Times New Roman" w:hAnsi="Times New Roman" w:cs="Times New Roman"/>
          <w:sz w:val="24"/>
          <w:szCs w:val="24"/>
        </w:rPr>
        <w:t>9</w:t>
      </w:r>
      <w:r w:rsidRPr="0088777A">
        <w:rPr>
          <w:rFonts w:ascii="Times New Roman" w:hAnsi="Times New Roman" w:cs="Times New Roman"/>
          <w:sz w:val="24"/>
          <w:szCs w:val="24"/>
        </w:rPr>
        <w:t>.</w:t>
      </w:r>
    </w:p>
    <w:p w:rsidR="004673B6" w:rsidRPr="0088777A" w:rsidRDefault="004673B6" w:rsidP="004729D3">
      <w:pPr>
        <w:pStyle w:val="ConsPlusNormal"/>
        <w:ind w:firstLine="540"/>
        <w:jc w:val="both"/>
        <w:outlineLvl w:val="1"/>
        <w:rPr>
          <w:rFonts w:ascii="Times New Roman" w:hAnsi="Times New Roman" w:cs="Times New Roman"/>
          <w:sz w:val="24"/>
          <w:szCs w:val="24"/>
        </w:rPr>
      </w:pPr>
    </w:p>
    <w:p w:rsidR="004673B6" w:rsidRPr="0088777A" w:rsidRDefault="00476FFE" w:rsidP="00547323">
      <w:pPr>
        <w:pStyle w:val="02"/>
      </w:pPr>
      <w:bookmarkStart w:id="511" w:name="_Toc520123932"/>
      <w:bookmarkStart w:id="512" w:name="_Toc125729658"/>
      <w:r w:rsidRPr="0088777A">
        <w:t>Нормативы, параметры и сроки использования лесов</w:t>
      </w:r>
      <w:r w:rsidR="00B46A1B" w:rsidRPr="0088777A">
        <w:t xml:space="preserve"> для создания лесных плантаций и их эксплуатации</w:t>
      </w:r>
      <w:bookmarkEnd w:id="511"/>
      <w:bookmarkEnd w:id="512"/>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42 Лесного кодекса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Создание лесных плантаций и их эксплуатация</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2D5382" w:rsidRPr="0088777A">
        <w:rPr>
          <w:rFonts w:ascii="Times New Roman" w:hAnsi="Times New Roman" w:cs="Times New Roman"/>
          <w:sz w:val="24"/>
          <w:szCs w:val="24"/>
        </w:rPr>
        <w:t> </w:t>
      </w:r>
      <w:r w:rsidRPr="0088777A">
        <w:rPr>
          <w:rFonts w:ascii="Times New Roman" w:hAnsi="Times New Roman" w:cs="Times New Roman"/>
          <w:sz w:val="24"/>
          <w:szCs w:val="24"/>
        </w:rPr>
        <w:t>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2D5382" w:rsidRPr="0088777A">
        <w:rPr>
          <w:rFonts w:ascii="Times New Roman" w:hAnsi="Times New Roman" w:cs="Times New Roman"/>
          <w:sz w:val="24"/>
          <w:szCs w:val="24"/>
        </w:rPr>
        <w:t> </w:t>
      </w:r>
      <w:r w:rsidRPr="0088777A">
        <w:rPr>
          <w:rFonts w:ascii="Times New Roman" w:hAnsi="Times New Roman" w:cs="Times New Roman"/>
          <w:sz w:val="24"/>
          <w:szCs w:val="24"/>
        </w:rPr>
        <w:t>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2D5382" w:rsidRPr="0088777A">
        <w:rPr>
          <w:rFonts w:ascii="Times New Roman" w:hAnsi="Times New Roman" w:cs="Times New Roman"/>
          <w:sz w:val="24"/>
          <w:szCs w:val="24"/>
        </w:rPr>
        <w:t> </w:t>
      </w:r>
      <w:r w:rsidRPr="0088777A">
        <w:rPr>
          <w:rFonts w:ascii="Times New Roman" w:hAnsi="Times New Roman" w:cs="Times New Roman"/>
          <w:sz w:val="24"/>
          <w:szCs w:val="24"/>
        </w:rPr>
        <w:t>Лесные плантации могут создаваться на землях лесного фонда и землях иных категорий.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w:t>
      </w:r>
      <w:r w:rsidR="002D5382" w:rsidRPr="0088777A">
        <w:rPr>
          <w:rFonts w:ascii="Times New Roman" w:hAnsi="Times New Roman" w:cs="Times New Roman"/>
          <w:sz w:val="24"/>
          <w:szCs w:val="24"/>
        </w:rPr>
        <w:t> </w:t>
      </w:r>
      <w:r w:rsidRPr="0088777A">
        <w:rPr>
          <w:rFonts w:ascii="Times New Roman" w:hAnsi="Times New Roman" w:cs="Times New Roman"/>
          <w:sz w:val="24"/>
          <w:szCs w:val="24"/>
        </w:rPr>
        <w:t>Гражданам, юридическим лицам для создания лесных плантаций и их эксплуатации лесные участки предоставляются в аренду в соответствии с Кодексом, земельные участки - в соответствии с земельным законодательством.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5.</w:t>
      </w:r>
      <w:r w:rsidR="002D5382" w:rsidRPr="0088777A">
        <w:rPr>
          <w:rFonts w:ascii="Times New Roman" w:hAnsi="Times New Roman" w:cs="Times New Roman"/>
          <w:sz w:val="24"/>
          <w:szCs w:val="24"/>
        </w:rPr>
        <w:t> </w:t>
      </w:r>
      <w:r w:rsidRPr="0088777A">
        <w:rPr>
          <w:rFonts w:ascii="Times New Roman" w:hAnsi="Times New Roman" w:cs="Times New Roman"/>
          <w:sz w:val="24"/>
          <w:szCs w:val="24"/>
        </w:rPr>
        <w:t>На лесных плантациях проведение рубок лесных насаждений и осуществление подсочки лесных насаждений допускаются без ограничений.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Как система хозяйства плантационное лесовыращивание может преследовать разные цели.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ориентировочно на поставку народному хозяйству деловой древесины ели и сосны (баланса и пиловочника).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Основные элементы технологии плантационного лесовыращивания.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43092C" w:rsidRPr="0088777A">
        <w:rPr>
          <w:rFonts w:ascii="Times New Roman" w:hAnsi="Times New Roman" w:cs="Times New Roman"/>
          <w:noProof/>
          <w:position w:val="-8"/>
          <w:sz w:val="24"/>
          <w:szCs w:val="24"/>
        </w:rPr>
        <w:drawing>
          <wp:inline distT="0" distB="0" distL="0" distR="0">
            <wp:extent cx="276225" cy="2762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 </w:t>
      </w:r>
      <w:r w:rsidR="0043092C" w:rsidRPr="0088777A">
        <w:rPr>
          <w:rFonts w:ascii="Times New Roman" w:hAnsi="Times New Roman" w:cs="Times New Roman"/>
          <w:noProof/>
          <w:position w:val="-8"/>
          <w:sz w:val="24"/>
          <w:szCs w:val="24"/>
        </w:rPr>
        <w:drawing>
          <wp:inline distT="0" distB="0" distL="0" distR="0">
            <wp:extent cx="276225" cy="2762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культуры ели - на супесчаных и суглинистых почвах в условиях </w:t>
      </w:r>
      <w:r w:rsidR="0043092C" w:rsidRPr="0088777A">
        <w:rPr>
          <w:rFonts w:ascii="Times New Roman" w:hAnsi="Times New Roman" w:cs="Times New Roman"/>
          <w:noProof/>
          <w:position w:val="-8"/>
          <w:sz w:val="24"/>
          <w:szCs w:val="24"/>
        </w:rPr>
        <w:drawing>
          <wp:inline distT="0" distB="0" distL="0" distR="0">
            <wp:extent cx="276225" cy="276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 </w:t>
      </w:r>
      <w:r w:rsidR="0043092C" w:rsidRPr="0088777A">
        <w:rPr>
          <w:rFonts w:ascii="Times New Roman" w:hAnsi="Times New Roman" w:cs="Times New Roman"/>
          <w:noProof/>
          <w:position w:val="-8"/>
          <w:sz w:val="24"/>
          <w:szCs w:val="24"/>
        </w:rPr>
        <w:drawing>
          <wp:inline distT="0" distB="0" distL="0" distR="0">
            <wp:extent cx="276225" cy="2762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Можно создавать также плантации сосны и ели на осушенных перегнойно-глеевых, торфянисто-глеевых и торфяно-болотных почвах.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легкогидролизуемого азота - 2,5 и 3,0 мг на 100 г почвы;</w:t>
      </w:r>
    </w:p>
    <w:p w:rsidR="004673B6" w:rsidRPr="0088777A" w:rsidRDefault="0043092C"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noProof/>
          <w:position w:val="-8"/>
          <w:sz w:val="24"/>
          <w:szCs w:val="24"/>
        </w:rPr>
        <w:drawing>
          <wp:inline distT="0" distB="0" distL="0" distR="0">
            <wp:extent cx="352425" cy="2762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r w:rsidR="00476FFE" w:rsidRPr="0088777A">
        <w:rPr>
          <w:rFonts w:ascii="Times New Roman" w:hAnsi="Times New Roman" w:cs="Times New Roman"/>
          <w:sz w:val="24"/>
          <w:szCs w:val="24"/>
        </w:rPr>
        <w:t xml:space="preserve"> - 1,5 и 3,0 мг;</w:t>
      </w:r>
    </w:p>
    <w:p w:rsidR="004673B6" w:rsidRPr="0088777A" w:rsidRDefault="0043092C"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noProof/>
          <w:position w:val="-7"/>
          <w:sz w:val="24"/>
          <w:szCs w:val="24"/>
        </w:rPr>
        <w:drawing>
          <wp:inline distT="0" distB="0" distL="0" distR="0">
            <wp:extent cx="276225" cy="2762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76FFE" w:rsidRPr="0088777A">
        <w:rPr>
          <w:rFonts w:ascii="Times New Roman" w:hAnsi="Times New Roman" w:cs="Times New Roman"/>
          <w:sz w:val="24"/>
          <w:szCs w:val="24"/>
        </w:rPr>
        <w:t xml:space="preserve"> - 1,0 и 2,0 мг;</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гумуса - 1,0 и 1,5%;</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pH - в пределах 4,1 - 6,0 единицы для обеих пород.</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Плантационные культуры создаются на хорошо подготовленной почве.</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2D5382" w:rsidRPr="0088777A" w:rsidRDefault="002D5382"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Рекомендуемые нормативы густоты плантационных культур отражены в Приложении </w:t>
      </w:r>
      <w:r w:rsidR="009D008F" w:rsidRPr="0088777A">
        <w:rPr>
          <w:rFonts w:ascii="Times New Roman" w:hAnsi="Times New Roman" w:cs="Times New Roman"/>
          <w:sz w:val="24"/>
          <w:szCs w:val="24"/>
        </w:rPr>
        <w:t>1</w:t>
      </w:r>
      <w:r w:rsidR="009126A4" w:rsidRPr="0088777A">
        <w:rPr>
          <w:rFonts w:ascii="Times New Roman" w:hAnsi="Times New Roman" w:cs="Times New Roman"/>
          <w:sz w:val="24"/>
          <w:szCs w:val="24"/>
        </w:rPr>
        <w:t>0</w:t>
      </w:r>
      <w:r w:rsidRPr="0088777A">
        <w:rPr>
          <w:rFonts w:ascii="Times New Roman" w:hAnsi="Times New Roman" w:cs="Times New Roman"/>
          <w:sz w:val="24"/>
          <w:szCs w:val="24"/>
        </w:rPr>
        <w:t>.</w:t>
      </w: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 мере надобности (обычно два - три раза за сезон) в первые четыре года проводят обработку междурядий дисковыми культиваторами.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43092C" w:rsidRPr="0088777A">
        <w:rPr>
          <w:rFonts w:ascii="Times New Roman" w:hAnsi="Times New Roman" w:cs="Times New Roman"/>
          <w:noProof/>
          <w:position w:val="-8"/>
          <w:sz w:val="24"/>
          <w:szCs w:val="24"/>
        </w:rPr>
        <w:drawing>
          <wp:inline distT="0" distB="0" distL="0" distR="0">
            <wp:extent cx="352425" cy="2762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и </w:t>
      </w:r>
      <w:r w:rsidR="0043092C" w:rsidRPr="0088777A">
        <w:rPr>
          <w:rFonts w:ascii="Times New Roman" w:hAnsi="Times New Roman" w:cs="Times New Roman"/>
          <w:noProof/>
          <w:position w:val="-7"/>
          <w:sz w:val="24"/>
          <w:szCs w:val="24"/>
        </w:rPr>
        <w:drawing>
          <wp:inline distT="0" distB="0" distL="0" distR="0">
            <wp:extent cx="276225" cy="2762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При содержании в почве </w:t>
      </w:r>
      <w:r w:rsidR="0043092C" w:rsidRPr="0088777A">
        <w:rPr>
          <w:rFonts w:ascii="Times New Roman" w:hAnsi="Times New Roman" w:cs="Times New Roman"/>
          <w:noProof/>
          <w:position w:val="-8"/>
          <w:sz w:val="24"/>
          <w:szCs w:val="24"/>
        </w:rPr>
        <w:drawing>
          <wp:inline distT="0" distB="0" distL="0" distR="0">
            <wp:extent cx="352425" cy="2762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4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и </w:t>
      </w:r>
      <w:r w:rsidR="0043092C" w:rsidRPr="0088777A">
        <w:rPr>
          <w:rFonts w:ascii="Times New Roman" w:hAnsi="Times New Roman" w:cs="Times New Roman"/>
          <w:noProof/>
          <w:position w:val="-7"/>
          <w:sz w:val="24"/>
          <w:szCs w:val="24"/>
        </w:rPr>
        <w:drawing>
          <wp:inline distT="0" distB="0" distL="0" distR="0">
            <wp:extent cx="276225" cy="2762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88777A">
        <w:rPr>
          <w:rFonts w:ascii="Times New Roman" w:hAnsi="Times New Roman" w:cs="Times New Roman"/>
          <w:sz w:val="24"/>
          <w:szCs w:val="24"/>
        </w:rPr>
        <w:t xml:space="preserve"> на уровне 5 - 10 мг на 100 г почвы доза фосфорных и калийных удобрений снижается до 60 кг/га.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Начиная со второго - четвертого года выращивания культур их подкармливают азотными удобрениями: до 10 - 12 лет один ряд в каждые два - три года по 60 кг/га, а затем один раз в четыре года по 100 кг/га.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Подкормки фосфорными и калийными удобрениями производят один раз в 8 - 10 лет в дозах до 100 кг/га.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культурах до 10 - 12 лет удобрения вносят только в рядах на полосах шириной 1 м, а затем сплошь.</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плантациях ведут систематическое наблюдение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деревья размещались равномерно по площади.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Интенсивные прореживания с вырубкой до 30 - 40% растущих деревьев производятся один раз в 10 - 15 лет.</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13" w:name="_Toc520123933"/>
      <w:bookmarkStart w:id="514" w:name="_Toc125729659"/>
      <w:r w:rsidRPr="0088777A">
        <w:t>Нормативы, параметры и сроки использования лесов</w:t>
      </w:r>
      <w:r w:rsidR="00B46A1B" w:rsidRPr="0088777A">
        <w:t xml:space="preserve"> для выращивания лесных плодовых, ягодных, декоративных растений и лекарственных растений</w:t>
      </w:r>
      <w:bookmarkEnd w:id="513"/>
      <w:bookmarkEnd w:id="514"/>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39 Лесного кодекса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Выращивание лесных плодовых, ягодных, декоративных растений, лекарственных растений</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A3660A" w:rsidRPr="0088777A">
        <w:rPr>
          <w:rFonts w:ascii="Times New Roman" w:hAnsi="Times New Roman" w:cs="Times New Roman"/>
          <w:sz w:val="24"/>
          <w:szCs w:val="24"/>
        </w:rPr>
        <w:t> </w:t>
      </w:r>
      <w:r w:rsidRPr="0088777A">
        <w:rPr>
          <w:rFonts w:ascii="Times New Roman" w:hAnsi="Times New Roman" w:cs="Times New Roman"/>
          <w:sz w:val="24"/>
          <w:szCs w:val="24"/>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7223C6" w:rsidRPr="0088777A" w:rsidRDefault="00476FFE" w:rsidP="007223C6">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2.</w:t>
      </w:r>
      <w:r w:rsidR="00A3660A" w:rsidRPr="0088777A">
        <w:rPr>
          <w:rFonts w:ascii="Times New Roman" w:hAnsi="Times New Roman"/>
          <w:sz w:val="24"/>
          <w:szCs w:val="24"/>
        </w:rPr>
        <w:t> </w:t>
      </w:r>
      <w:r w:rsidRPr="0088777A">
        <w:rPr>
          <w:rFonts w:ascii="Times New Roman" w:hAnsi="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допускается размещение </w:t>
      </w:r>
      <w:bookmarkStart w:id="515" w:name="_Hlk23796790"/>
      <w:bookmarkStart w:id="516" w:name="_Hlk24144348"/>
      <w:r w:rsidR="007223C6" w:rsidRPr="0088777A">
        <w:rPr>
          <w:rFonts w:ascii="Times New Roman" w:hAnsi="Times New Roman"/>
          <w:sz w:val="24"/>
          <w:szCs w:val="24"/>
        </w:rPr>
        <w:t>некапитальных строений, сооружени</w:t>
      </w:r>
      <w:bookmarkEnd w:id="515"/>
      <w:r w:rsidR="007223C6" w:rsidRPr="0088777A">
        <w:rPr>
          <w:rFonts w:ascii="Times New Roman" w:hAnsi="Times New Roman"/>
          <w:sz w:val="24"/>
          <w:szCs w:val="24"/>
        </w:rPr>
        <w:t>й</w:t>
      </w:r>
      <w:bookmarkEnd w:id="516"/>
      <w:r w:rsidR="007223C6" w:rsidRPr="0088777A">
        <w:rPr>
          <w:rFonts w:ascii="Times New Roman" w:hAnsi="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A3660A" w:rsidRPr="0088777A">
        <w:rPr>
          <w:rFonts w:ascii="Times New Roman" w:hAnsi="Times New Roman" w:cs="Times New Roman"/>
          <w:sz w:val="24"/>
          <w:szCs w:val="24"/>
        </w:rPr>
        <w:t> </w:t>
      </w:r>
      <w:r w:rsidRPr="0088777A">
        <w:rPr>
          <w:rFonts w:ascii="Times New Roman" w:hAnsi="Times New Roman" w:cs="Times New Roman"/>
          <w:sz w:val="24"/>
          <w:szCs w:val="24"/>
        </w:rPr>
        <w:t>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w:t>
      </w:r>
      <w:r w:rsidR="00A3660A" w:rsidRPr="0088777A">
        <w:rPr>
          <w:rFonts w:ascii="Times New Roman" w:hAnsi="Times New Roman" w:cs="Times New Roman"/>
          <w:sz w:val="24"/>
          <w:szCs w:val="24"/>
        </w:rPr>
        <w:t> </w:t>
      </w:r>
      <w:r w:rsidRPr="0088777A">
        <w:rPr>
          <w:rFonts w:ascii="Times New Roman" w:hAnsi="Times New Roman" w:cs="Times New Roman"/>
          <w:sz w:val="24"/>
          <w:szCs w:val="24"/>
        </w:rPr>
        <w:t xml:space="preserve">Правила использования лесов для выращивания лесных плодовых, ягодных, декоративных растений, лекарственных растений установлены приказом Рослесхоза от </w:t>
      </w:r>
      <w:r w:rsidR="00CC32A6" w:rsidRPr="0088777A">
        <w:rPr>
          <w:rFonts w:ascii="Times New Roman" w:hAnsi="Times New Roman" w:cs="Times New Roman"/>
          <w:sz w:val="24"/>
          <w:szCs w:val="24"/>
        </w:rPr>
        <w:t xml:space="preserve">28.07.2020 № 497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Об утверждении Правил использования лесов для выращивания лесных плодовых, ягодных, декоративных растений, лекарственных растений</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Выращенные лесные плодовые, ягодные, декоративные растения, лекарственные растения являются согласно части 1 статьи 20 Лесного кодекса собственностью арендатора.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которым предоставлено право использования лесов для выращивания лесных плодовых, ягодных, декоративных растений, лекарственных растений, должны применять способы и технологии, предотвращающие возникновение эрозии почв, исключающие негативное воздействие на состояние и воспроизводство лесов, а также на состояние водных и других природных объектов.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Правила распространяются на все лесные районы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имеют право:</w:t>
      </w:r>
    </w:p>
    <w:p w:rsidR="004673B6" w:rsidRPr="0088777A" w:rsidRDefault="00476FFE" w:rsidP="002E232F">
      <w:pPr>
        <w:pStyle w:val="ConsPlusNormal"/>
        <w:numPr>
          <w:ilvl w:val="0"/>
          <w:numId w:val="23"/>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в соответствии с условиями договора аренды;</w:t>
      </w:r>
    </w:p>
    <w:p w:rsidR="004673B6" w:rsidRPr="0088777A" w:rsidRDefault="00476FFE" w:rsidP="002E232F">
      <w:pPr>
        <w:pStyle w:val="ConsPlusNormal"/>
        <w:numPr>
          <w:ilvl w:val="0"/>
          <w:numId w:val="23"/>
        </w:numPr>
        <w:jc w:val="both"/>
        <w:rPr>
          <w:rFonts w:ascii="Times New Roman" w:hAnsi="Times New Roman" w:cs="Times New Roman"/>
          <w:sz w:val="24"/>
          <w:szCs w:val="24"/>
        </w:rPr>
      </w:pPr>
      <w:r w:rsidRPr="0088777A">
        <w:rPr>
          <w:rFonts w:ascii="Times New Roman" w:hAnsi="Times New Roman" w:cs="Times New Roman"/>
          <w:sz w:val="24"/>
          <w:szCs w:val="24"/>
        </w:rPr>
        <w:t>создавать согласно части 1 статьи 13 Лесного кодекса лесную инфраструктуру (лесные дороги, лесные склады и другую);</w:t>
      </w:r>
    </w:p>
    <w:p w:rsidR="004673B6" w:rsidRPr="0088777A" w:rsidRDefault="00476FFE" w:rsidP="002E232F">
      <w:pPr>
        <w:pStyle w:val="ConsPlusNormal"/>
        <w:numPr>
          <w:ilvl w:val="0"/>
          <w:numId w:val="23"/>
        </w:numPr>
        <w:jc w:val="both"/>
        <w:rPr>
          <w:rFonts w:ascii="Times New Roman" w:hAnsi="Times New Roman" w:cs="Times New Roman"/>
          <w:sz w:val="24"/>
          <w:szCs w:val="24"/>
        </w:rPr>
      </w:pPr>
      <w:r w:rsidRPr="0088777A">
        <w:rPr>
          <w:rFonts w:ascii="Times New Roman" w:hAnsi="Times New Roman" w:cs="Times New Roman"/>
          <w:sz w:val="24"/>
          <w:szCs w:val="24"/>
        </w:rPr>
        <w:t>размещать согласно части 2 статьи 39 Лесного кодекса на предоставленных лесных участках временные постройки;</w:t>
      </w:r>
    </w:p>
    <w:p w:rsidR="004673B6" w:rsidRPr="0088777A" w:rsidRDefault="00476FFE" w:rsidP="002E232F">
      <w:pPr>
        <w:pStyle w:val="ConsPlusNormal"/>
        <w:numPr>
          <w:ilvl w:val="0"/>
          <w:numId w:val="23"/>
        </w:numPr>
        <w:jc w:val="both"/>
        <w:rPr>
          <w:rFonts w:ascii="Times New Roman" w:hAnsi="Times New Roman" w:cs="Times New Roman"/>
          <w:sz w:val="24"/>
          <w:szCs w:val="24"/>
        </w:rPr>
      </w:pPr>
      <w:r w:rsidRPr="0088777A">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 составлять проект освоения лесов в соответствии с частью 1 статьи 88 Лесного кодекса;</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в соответствии с проектом освоения лесов;</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соблюдать условия договора аренды лесного участка;</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 соблюдать Правила пожарной безопасности в лесах и Правила санитарной безопасности в лесах;</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2 статьи 26 Лесного кодекса подавать ежегодно лесную декларацию;</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49 Лесного кодекса представлять отчет об использовании лесов;</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60 Лесного кодекса представлять отчет об охране и о защите лесов;</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 частью 4 статьи 91 Лесного кодекса предоставлять в </w:t>
      </w:r>
      <w:r w:rsidR="007945C9" w:rsidRPr="0088777A">
        <w:rPr>
          <w:rFonts w:ascii="Times New Roman" w:hAnsi="Times New Roman" w:cs="Times New Roman"/>
          <w:sz w:val="24"/>
          <w:szCs w:val="24"/>
        </w:rPr>
        <w:t>ГЛР</w:t>
      </w:r>
      <w:r w:rsidRPr="0088777A">
        <w:rPr>
          <w:rFonts w:ascii="Times New Roman" w:hAnsi="Times New Roman" w:cs="Times New Roman"/>
          <w:sz w:val="24"/>
          <w:szCs w:val="24"/>
        </w:rPr>
        <w:t xml:space="preserve"> в установленном порядке документированную информацию, предусмотренную частью 2 статьи 91 Лесного кодекса;</w:t>
      </w:r>
    </w:p>
    <w:p w:rsidR="004673B6" w:rsidRPr="0088777A" w:rsidRDefault="00476FFE" w:rsidP="002E232F">
      <w:pPr>
        <w:pStyle w:val="ConsPlusNormal"/>
        <w:numPr>
          <w:ilvl w:val="0"/>
          <w:numId w:val="24"/>
        </w:numPr>
        <w:jc w:val="both"/>
        <w:rPr>
          <w:rFonts w:ascii="Times New Roman" w:hAnsi="Times New Roman" w:cs="Times New Roman"/>
          <w:sz w:val="24"/>
          <w:szCs w:val="24"/>
        </w:rPr>
      </w:pPr>
      <w:r w:rsidRPr="0088777A">
        <w:rPr>
          <w:rFonts w:ascii="Times New Roman" w:hAnsi="Times New Roman" w:cs="Times New Roman"/>
          <w:sz w:val="24"/>
          <w:szCs w:val="24"/>
        </w:rPr>
        <w:t>выполнять другие обязанности, предусмотренные лесным законодательством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19.07.1997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109-ФЗ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безопасном обращении с пестицидами и агрохимикатами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1B7E64" w:rsidRPr="0088777A" w:rsidRDefault="001B7E64" w:rsidP="0027082E">
      <w:pPr>
        <w:pStyle w:val="ConsPlusNormal"/>
        <w:ind w:firstLine="540"/>
        <w:jc w:val="both"/>
        <w:rPr>
          <w:rFonts w:ascii="Times New Roman" w:hAnsi="Times New Roman" w:cs="Times New Roman"/>
          <w:sz w:val="24"/>
          <w:szCs w:val="24"/>
        </w:rPr>
      </w:pPr>
    </w:p>
    <w:p w:rsidR="009050AC" w:rsidRPr="00F547BF" w:rsidRDefault="009050AC" w:rsidP="009050AC">
      <w:pPr>
        <w:pStyle w:val="02"/>
        <w:numPr>
          <w:ilvl w:val="1"/>
          <w:numId w:val="2"/>
        </w:numPr>
      </w:pPr>
      <w:bookmarkStart w:id="517" w:name="_Toc90900826"/>
      <w:bookmarkStart w:id="518" w:name="_Toc125729660"/>
      <w:bookmarkStart w:id="519" w:name="_Toc520123935"/>
      <w:r w:rsidRPr="00F547BF">
        <w:t>Использование лесов для создания лесных питомников и их эксплуатации</w:t>
      </w:r>
      <w:bookmarkEnd w:id="517"/>
      <w:bookmarkEnd w:id="518"/>
    </w:p>
    <w:p w:rsidR="009050AC" w:rsidRPr="00F547BF" w:rsidRDefault="009050AC" w:rsidP="009050AC">
      <w:pPr>
        <w:pStyle w:val="095"/>
      </w:pPr>
    </w:p>
    <w:p w:rsidR="009050AC" w:rsidRPr="00F547BF" w:rsidRDefault="009050AC" w:rsidP="009050AC">
      <w:pPr>
        <w:pStyle w:val="095"/>
      </w:pPr>
      <w:r w:rsidRPr="00F547BF">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9050AC" w:rsidRPr="00F547BF" w:rsidRDefault="009050AC" w:rsidP="009050AC">
      <w:pPr>
        <w:pStyle w:val="095"/>
      </w:pPr>
      <w:r w:rsidRPr="00F547BF">
        <w:t>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саженцев, сеянцев основных лесных древесных пород.</w:t>
      </w:r>
    </w:p>
    <w:p w:rsidR="009050AC" w:rsidRPr="00F547BF" w:rsidRDefault="009050AC" w:rsidP="009050AC">
      <w:pPr>
        <w:pStyle w:val="095"/>
      </w:pPr>
      <w:r w:rsidRPr="00F547BF">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9050AC" w:rsidRPr="00F547BF" w:rsidRDefault="009050AC" w:rsidP="009050AC">
      <w:pPr>
        <w:pStyle w:val="095"/>
      </w:pPr>
      <w:r w:rsidRPr="00F547BF">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rsidR="009050AC" w:rsidRPr="00F547BF" w:rsidRDefault="009050AC" w:rsidP="009050AC">
      <w:pPr>
        <w:pStyle w:val="095"/>
      </w:pPr>
      <w:r w:rsidRPr="00F547BF">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9050AC" w:rsidRPr="00F547BF" w:rsidRDefault="009050AC" w:rsidP="009050AC">
      <w:pPr>
        <w:pStyle w:val="095"/>
      </w:pPr>
      <w:r w:rsidRPr="00F547BF">
        <w:t>Правила создания лесных питомников и их эксплуатации устанавливаются уполномоченным федеральным органом исполнительной власти.</w:t>
      </w:r>
    </w:p>
    <w:p w:rsidR="009050AC" w:rsidRPr="00F547BF" w:rsidRDefault="009050AC" w:rsidP="009050AC">
      <w:pPr>
        <w:pStyle w:val="095"/>
      </w:pPr>
      <w:r w:rsidRPr="00F547BF">
        <w:t xml:space="preserve"> Лица, использующие леса для создания лесных питомников и их эксплуатации, имеют право:</w:t>
      </w:r>
    </w:p>
    <w:p w:rsidR="009050AC" w:rsidRPr="00F547BF" w:rsidRDefault="009050AC" w:rsidP="009050AC">
      <w:pPr>
        <w:pStyle w:val="095"/>
      </w:pPr>
      <w:r w:rsidRPr="00F547BF">
        <w:t>а) осуществлять использование лесов в соответствии с условиями договора аренды или решения органа государственной власти;</w:t>
      </w:r>
    </w:p>
    <w:p w:rsidR="009050AC" w:rsidRPr="00F547BF" w:rsidRDefault="009050AC" w:rsidP="009050AC">
      <w:pPr>
        <w:pStyle w:val="095"/>
      </w:pPr>
      <w:r w:rsidRPr="00F547BF">
        <w:t>б) создавать лесную инфраструктуру, в том числе лесные дороги;</w:t>
      </w:r>
    </w:p>
    <w:p w:rsidR="009050AC" w:rsidRPr="00F547BF" w:rsidRDefault="009050AC" w:rsidP="009050AC">
      <w:pPr>
        <w:pStyle w:val="095"/>
      </w:pPr>
      <w:r w:rsidRPr="00F547BF">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9050AC" w:rsidRPr="00F547BF" w:rsidRDefault="009050AC" w:rsidP="009050AC">
      <w:pPr>
        <w:pStyle w:val="095"/>
      </w:pPr>
      <w:r w:rsidRPr="00F547BF">
        <w:t>Лица, использующие леса для создания лесных питомников и их эксплуатации, обязаны:</w:t>
      </w:r>
    </w:p>
    <w:p w:rsidR="009050AC" w:rsidRPr="00F547BF" w:rsidRDefault="009050AC" w:rsidP="009050AC">
      <w:pPr>
        <w:pStyle w:val="095"/>
      </w:pPr>
      <w:r w:rsidRPr="00F547BF">
        <w:t>а) составлять проект освоения лесов;</w:t>
      </w:r>
    </w:p>
    <w:p w:rsidR="009050AC" w:rsidRPr="00F547BF" w:rsidRDefault="009050AC" w:rsidP="009050AC">
      <w:pPr>
        <w:pStyle w:val="095"/>
      </w:pPr>
      <w:r w:rsidRPr="00F547BF">
        <w:t>б) осуществлять использование лесов в соответствии с проектом освоения лесов;</w:t>
      </w:r>
    </w:p>
    <w:p w:rsidR="009050AC" w:rsidRPr="00F547BF" w:rsidRDefault="009050AC" w:rsidP="009050AC">
      <w:pPr>
        <w:pStyle w:val="095"/>
      </w:pPr>
      <w:r w:rsidRPr="00F547BF">
        <w:t>в) соблюдать условия договора аренды лесного участка или решения органа государственной власти;</w:t>
      </w:r>
    </w:p>
    <w:p w:rsidR="009050AC" w:rsidRPr="00F547BF" w:rsidRDefault="009050AC" w:rsidP="009050AC">
      <w:pPr>
        <w:pStyle w:val="095"/>
      </w:pPr>
      <w:r w:rsidRPr="00F547BF">
        <w:t>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9050AC" w:rsidRPr="00F547BF" w:rsidRDefault="009050AC" w:rsidP="009050AC">
      <w:pPr>
        <w:pStyle w:val="095"/>
      </w:pPr>
      <w:r w:rsidRPr="00F547BF">
        <w:t>д) осуществлять меры санитарной безопасности в лесах, в том числе санитарно-оздоровительные и профилактические мероприятия по защите лесов;</w:t>
      </w:r>
    </w:p>
    <w:p w:rsidR="009050AC" w:rsidRPr="00F547BF" w:rsidRDefault="009050AC" w:rsidP="009050AC">
      <w:pPr>
        <w:pStyle w:val="095"/>
      </w:pPr>
      <w:r w:rsidRPr="00F547BF">
        <w:t>е) соблюдать правила пожарной безопасности в лесах;</w:t>
      </w:r>
    </w:p>
    <w:p w:rsidR="009050AC" w:rsidRPr="00F547BF" w:rsidRDefault="009050AC" w:rsidP="009050AC">
      <w:pPr>
        <w:pStyle w:val="095"/>
      </w:pPr>
      <w:r w:rsidRPr="00F547BF">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p>
    <w:p w:rsidR="009050AC" w:rsidRPr="00F547BF" w:rsidRDefault="009050AC" w:rsidP="009050AC">
      <w:pPr>
        <w:pStyle w:val="095"/>
      </w:pPr>
      <w:r w:rsidRPr="00F547BF">
        <w:t>з) подавать ежегодно лесную декларацию;</w:t>
      </w:r>
    </w:p>
    <w:p w:rsidR="009050AC" w:rsidRPr="00F547BF" w:rsidRDefault="009050AC" w:rsidP="009050AC">
      <w:pPr>
        <w:pStyle w:val="095"/>
      </w:pPr>
      <w:r w:rsidRPr="00F547BF">
        <w:t>и) представлять отчет об использовании лесов;</w:t>
      </w:r>
    </w:p>
    <w:p w:rsidR="009050AC" w:rsidRPr="00F547BF" w:rsidRDefault="009050AC" w:rsidP="009050AC">
      <w:pPr>
        <w:pStyle w:val="095"/>
      </w:pPr>
      <w:r w:rsidRPr="00F547BF">
        <w:t>к) представлять отчет об охране лесов от пожаров;</w:t>
      </w:r>
    </w:p>
    <w:p w:rsidR="009050AC" w:rsidRPr="00F547BF" w:rsidRDefault="009050AC" w:rsidP="009050AC">
      <w:pPr>
        <w:pStyle w:val="095"/>
      </w:pPr>
      <w:r w:rsidRPr="00F547BF">
        <w:t>л) представлять отчет о защите лесов;</w:t>
      </w:r>
    </w:p>
    <w:p w:rsidR="009050AC" w:rsidRPr="00F547BF" w:rsidRDefault="009050AC" w:rsidP="009050AC">
      <w:pPr>
        <w:pStyle w:val="095"/>
      </w:pPr>
      <w:r w:rsidRPr="00F547BF">
        <w:t>м) представлять отчет о воспроизводстве лесов и лесоразведении;</w:t>
      </w:r>
    </w:p>
    <w:p w:rsidR="009050AC" w:rsidRPr="00F547BF" w:rsidRDefault="009050AC" w:rsidP="009050AC">
      <w:pPr>
        <w:pStyle w:val="095"/>
      </w:pPr>
      <w:r w:rsidRPr="00F547BF">
        <w:t>н) представлять в уполномоченный орган государственной власти, орган местного самоуправления документированную информацию для внесения в государственный лесной реестр;</w:t>
      </w:r>
    </w:p>
    <w:p w:rsidR="009050AC" w:rsidRPr="00F547BF" w:rsidRDefault="009050AC" w:rsidP="009050AC">
      <w:pPr>
        <w:pStyle w:val="095"/>
      </w:pPr>
      <w:r w:rsidRPr="00F547BF">
        <w:t>о) разработать проект лесного питомника;</w:t>
      </w:r>
    </w:p>
    <w:p w:rsidR="009050AC" w:rsidRPr="00F547BF" w:rsidRDefault="009050AC" w:rsidP="009050AC">
      <w:pPr>
        <w:pStyle w:val="095"/>
      </w:pPr>
      <w:r w:rsidRPr="00F547BF">
        <w:t>п) осуществлять создание лесного питомника и его эксплуатацию в соответствии с проектом лесного питомника;</w:t>
      </w:r>
    </w:p>
    <w:p w:rsidR="009050AC" w:rsidRPr="00F547BF" w:rsidRDefault="009050AC" w:rsidP="009050AC">
      <w:pPr>
        <w:pStyle w:val="095"/>
      </w:pPr>
      <w:r w:rsidRPr="00F547BF">
        <w:t>р) выполнять другие обязанности, предусмотренные лесным законодательством Российской Федерации.</w:t>
      </w:r>
    </w:p>
    <w:p w:rsidR="009050AC" w:rsidRPr="00F547BF" w:rsidRDefault="009050AC" w:rsidP="009050AC">
      <w:pPr>
        <w:pStyle w:val="095"/>
      </w:pPr>
      <w:r w:rsidRPr="00F547BF">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9050AC" w:rsidRPr="00F547BF" w:rsidRDefault="009050AC" w:rsidP="009050AC">
      <w:pPr>
        <w:pStyle w:val="095"/>
      </w:pPr>
      <w:r w:rsidRPr="00F547BF">
        <w:t>Для выращивания саженцев, сеянцев в лесных питомниках не допускается применение семян лесных растений, посевные и иные качества которых не проверены.</w:t>
      </w:r>
    </w:p>
    <w:p w:rsidR="009050AC" w:rsidRPr="00F547BF" w:rsidRDefault="009050AC" w:rsidP="009050AC">
      <w:pPr>
        <w:pStyle w:val="095"/>
      </w:pPr>
      <w:r w:rsidRPr="00F547BF">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порядком использования районированных семян лесных растений основных лесных древесных пород, утвержденным приказом Минприроды России от 09.11.2020 № 909 и Лесосеменным районированием.</w:t>
      </w:r>
    </w:p>
    <w:p w:rsidR="009050AC" w:rsidRPr="00F547BF" w:rsidRDefault="009050AC" w:rsidP="009050AC">
      <w:pPr>
        <w:pStyle w:val="095"/>
      </w:pPr>
      <w:r w:rsidRPr="00F547BF">
        <w:t>В лесных питомниках применятся раздельный высев партий семян лесных растений; смешение партий семян лесных растений не допустимо.</w:t>
      </w:r>
    </w:p>
    <w:p w:rsidR="009050AC" w:rsidRPr="00F547BF" w:rsidRDefault="009050AC" w:rsidP="009050AC">
      <w:pPr>
        <w:pStyle w:val="095"/>
      </w:pPr>
      <w:r w:rsidRPr="00F547BF">
        <w:t>В лесных питомниках химические и биологические препараты применяются в соответствии с Федеральным законом от 19.07.1997 № 109-ФЗ "О безопасном обращении с пестицидами и агрохимикатами".</w:t>
      </w:r>
    </w:p>
    <w:p w:rsidR="009050AC" w:rsidRPr="00F547BF" w:rsidRDefault="009050AC" w:rsidP="009050AC">
      <w:pPr>
        <w:pStyle w:val="095"/>
      </w:pPr>
      <w:r w:rsidRPr="00F547BF">
        <w:t>Для создания лесных питомников и их эксплуатации используют не покрытые лесом земли.</w:t>
      </w:r>
    </w:p>
    <w:p w:rsidR="009050AC" w:rsidRPr="00F547BF" w:rsidRDefault="009050AC" w:rsidP="009050AC">
      <w:pPr>
        <w:pStyle w:val="095"/>
      </w:pPr>
      <w:r w:rsidRPr="00F547BF">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9050AC" w:rsidRDefault="009050AC" w:rsidP="009050AC">
      <w:pPr>
        <w:pStyle w:val="095"/>
      </w:pPr>
      <w:r w:rsidRPr="00F547BF">
        <w:t>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w:t>
      </w:r>
    </w:p>
    <w:p w:rsidR="00BD5170" w:rsidRPr="00F547BF" w:rsidRDefault="00BD5170" w:rsidP="009050AC">
      <w:pPr>
        <w:pStyle w:val="095"/>
      </w:pPr>
    </w:p>
    <w:p w:rsidR="004673B6" w:rsidRPr="0088777A" w:rsidRDefault="00476FFE" w:rsidP="00547323">
      <w:pPr>
        <w:pStyle w:val="02"/>
      </w:pPr>
      <w:bookmarkStart w:id="520" w:name="_Toc125729661"/>
      <w:r w:rsidRPr="0088777A">
        <w:t>Нормативы, параметры, сроки использования лесов</w:t>
      </w:r>
      <w:r w:rsidR="00FC0FBB" w:rsidRPr="0088777A">
        <w:t xml:space="preserve"> для выполнения работ по геологическому изучению недр, для разработки месторождений полезных ископаемых</w:t>
      </w:r>
      <w:bookmarkEnd w:id="519"/>
      <w:bookmarkEnd w:id="520"/>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43 Лесного кодекса:</w:t>
      </w:r>
    </w:p>
    <w:p w:rsidR="008F0177" w:rsidRPr="0088777A" w:rsidRDefault="00476FFE" w:rsidP="008F0177">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1.</w:t>
      </w:r>
      <w:r w:rsidR="00C6460C" w:rsidRPr="0088777A">
        <w:rPr>
          <w:rFonts w:ascii="Times New Roman" w:hAnsi="Times New Roman"/>
          <w:sz w:val="24"/>
          <w:szCs w:val="24"/>
        </w:rPr>
        <w:t> </w:t>
      </w:r>
      <w:bookmarkStart w:id="521" w:name="_Hlk23796843"/>
      <w:bookmarkStart w:id="522" w:name="_Hlk24148154"/>
      <w:r w:rsidR="008F0177" w:rsidRPr="0088777A">
        <w:rPr>
          <w:rFonts w:ascii="Times New Roman" w:hAnsi="Times New Roman"/>
          <w:sz w:val="24"/>
          <w:szCs w:val="24"/>
        </w:rPr>
        <w:t>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8F0177" w:rsidRPr="0088777A" w:rsidRDefault="008F0177" w:rsidP="008F0177">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2. 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rsidR="008F0177" w:rsidRPr="0088777A" w:rsidRDefault="008F0177" w:rsidP="008F0177">
      <w:pPr>
        <w:autoSpaceDE w:val="0"/>
        <w:autoSpaceDN w:val="0"/>
        <w:adjustRightInd w:val="0"/>
        <w:spacing w:after="0" w:line="240" w:lineRule="auto"/>
        <w:ind w:firstLine="539"/>
        <w:jc w:val="both"/>
        <w:rPr>
          <w:rFonts w:ascii="Times New Roman" w:hAnsi="Times New Roman"/>
          <w:sz w:val="24"/>
          <w:szCs w:val="24"/>
        </w:rPr>
      </w:pPr>
      <w:bookmarkStart w:id="523" w:name="Par1"/>
      <w:bookmarkEnd w:id="523"/>
      <w:r w:rsidRPr="0088777A">
        <w:rPr>
          <w:rFonts w:ascii="Times New Roman" w:hAnsi="Times New Roman"/>
          <w:sz w:val="24"/>
          <w:szCs w:val="24"/>
        </w:rPr>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8F0177" w:rsidRPr="0088777A" w:rsidRDefault="008F0177" w:rsidP="008F0177">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кодекса.</w:t>
      </w:r>
    </w:p>
    <w:p w:rsidR="008F0177" w:rsidRPr="0088777A" w:rsidRDefault="008F0177" w:rsidP="008F0177">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5. 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8F0177" w:rsidRPr="0088777A" w:rsidRDefault="008F0177" w:rsidP="008F0177">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bookmarkEnd w:id="521"/>
    <w:bookmarkEnd w:id="522"/>
    <w:p w:rsidR="0087513D" w:rsidRPr="00C12C52" w:rsidRDefault="0087513D" w:rsidP="0087513D">
      <w:pPr>
        <w:autoSpaceDE w:val="0"/>
        <w:autoSpaceDN w:val="0"/>
        <w:adjustRightInd w:val="0"/>
        <w:spacing w:after="0" w:line="240" w:lineRule="auto"/>
        <w:ind w:firstLine="544"/>
        <w:jc w:val="both"/>
        <w:rPr>
          <w:rFonts w:ascii="Times New Roman" w:hAnsi="Times New Roman"/>
          <w:sz w:val="24"/>
          <w:szCs w:val="24"/>
        </w:rPr>
      </w:pPr>
      <w:r w:rsidRPr="00C12C52">
        <w:rPr>
          <w:rFonts w:ascii="Times New Roman" w:hAnsi="Times New Roman"/>
          <w:sz w:val="24"/>
          <w:szCs w:val="24"/>
        </w:rPr>
        <w:t>До 01.06.2019 вид использования лесов осуществление геологического изучения недр, разведка и добыча полезных ископаемых был – выполнение работ по геологическому изучению недр, разработка месторождений полезных ископаемых.</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 Правила использования лесов для осуществления геологического изучения недр, разведки и добычи полезных ископаемых установлены приказом Министерства природных ресурсов и экологии Российской Федерации 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Использование лесных участков для осуществления геологического изучения недр, разведки и добычи полезных ископаемых осуществляется в соответствии с лесным планом субъекта Российской Федерации и лесохозяйственным регламентом лесничества.</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При использовании лесов для осуществления геологического изучения недр, разведки и добычи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на срок, не превышающий срока действия таких лицензий.</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 xml:space="preserve">В лесах, расположенных в лесопарковых зонах, в зеленых зонах, в городских лесах и на заповедных лесных участках, запрещается разведка и добыча полезных ископаемых, за исключением случаев, предусмотренных Лесным кодексом или другими федеральными законами. </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Допускается проведение рубок лесных насаждений при использовании резервных лесов в целях геологического изучения недр.</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На лесных участках, предоставленных в аренду в целях осуществления геологического изучения недр, разведки и добычи полезных ископаемых, рубка лесных насаждений осуществляется в соответствии с проектом освоения лесов.</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принадлежит Российской Федерации.</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Реализация древесины, заготовленной при использовании лесов для выполнения работ по геологическому изучению недр, разведки и добычи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 июля 2009 г. № 604.</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Обустройство объектов, связанных с осуществлением геологического изучения недр, разведки и добычи полезных ископаемых, должно исключать развитие эрозионных процессов на предоставленной и прилегающей территории.</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способная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При осуществлении использования лесов в целях осуществления геологического изучения недр, разведки и добычи полезных ископаемых не допускается:</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кодексом;</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б) затопление и длительное подтопление лесных насаждений;</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в) повреждение лесных насаждений, растительного покрова и почв за пределами земель, на которых осуществляется использование лесов;</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г) захламление лесов отходами производства и потребления;</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а) 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б)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87513D" w:rsidRPr="00C12C52" w:rsidRDefault="0087513D" w:rsidP="0087513D">
      <w:pPr>
        <w:pStyle w:val="ConsPlusNormal"/>
        <w:ind w:firstLine="567"/>
        <w:jc w:val="both"/>
        <w:rPr>
          <w:rFonts w:ascii="Times New Roman" w:hAnsi="Times New Roman" w:cs="Times New Roman"/>
          <w:sz w:val="24"/>
          <w:szCs w:val="24"/>
        </w:rPr>
      </w:pPr>
      <w:r w:rsidRPr="00C12C52">
        <w:rPr>
          <w:rFonts w:ascii="Times New Roman" w:hAnsi="Times New Roman" w:cs="Times New Roman"/>
          <w:sz w:val="24"/>
          <w:szCs w:val="24"/>
        </w:rPr>
        <w:t>в) 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Земли, нарушенные или загрязненные при использовании лесов в целях осуществления геологического изучения недр, разведки и добычи полезных ископаемых, подлежат рекультивации после завершения работ в соответствии с проектом рекультивации, а объекты, связанные с геологическим изучением, разведкой и добычей полезных ископаемых, подлежат консервации или ликвидации в соответствии с законодательством о недрах.</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Лица, использующие леса с предоставлением лесного участка, без предоставления лесного участка с установлением сервитута, в целях осуществления геологического изучения недр, разведки и добычи полезных ископаемых обязаны:</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 на основании проекта освоения лесов и договора аренды лесного участка, соглашения об установлении сервитута;</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б) составлять проект освоения лесов;</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в) ежегодно подавать лесную декларацию;</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г) представлять в уполномоченный орган сведения, предусмотренные частью 1 статьи 49, частью 1 статьи 60, частью 1 статьи 60.11, частью 1 статьи 66 Лесного кодекса;</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д) осуществлять меры противопожарного обустройства лесов на предоставленном лесном участке;</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е) осуществлять мероприятия по предупреждению распространения вредных организмов;</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 xml:space="preserve">ж) осуществлять предусмотренные частью 1 статьи 63.1 Лесного кодекса мероприятия не позднее чем через один год после рубки лесных насаждений в соответствии с проектом лесовосстановления или проектом лесоразведения в соответствии с </w:t>
      </w:r>
      <w:r w:rsidRPr="00E31374">
        <w:rPr>
          <w:rFonts w:ascii="Times New Roman" w:hAnsi="Times New Roman" w:cs="Times New Roman"/>
          <w:sz w:val="24"/>
          <w:szCs w:val="24"/>
        </w:rPr>
        <w:t>Правила осуществления лесовосстановления или лесоразведения в случае, предусмотренном частью 4 статьи 63.1 Лесного кодекса Российской Федерации</w:t>
      </w:r>
      <w:r w:rsidRPr="00C12C52">
        <w:rPr>
          <w:rFonts w:ascii="Times New Roman" w:hAnsi="Times New Roman" w:cs="Times New Roman"/>
          <w:sz w:val="24"/>
          <w:szCs w:val="24"/>
        </w:rPr>
        <w:t xml:space="preserve">, утвержденными постановлением Правительства Российской Федерации </w:t>
      </w:r>
      <w:r w:rsidRPr="00E31374">
        <w:rPr>
          <w:rFonts w:ascii="Times New Roman" w:hAnsi="Times New Roman" w:cs="Times New Roman"/>
          <w:sz w:val="24"/>
          <w:szCs w:val="24"/>
        </w:rPr>
        <w:t>от 18.05.2022 № 897</w:t>
      </w:r>
      <w:r w:rsidRPr="00C12C52">
        <w:rPr>
          <w:rFonts w:ascii="Times New Roman" w:hAnsi="Times New Roman" w:cs="Times New Roman"/>
          <w:sz w:val="24"/>
          <w:szCs w:val="24"/>
        </w:rPr>
        <w:t>;</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з) после прекращения действия договора аренды лесного участка, соглашения об установлении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и) выполнять иные обязанности, предусмотренные лесным законодательством, договором аренды лесного участка, а также иными документами, на основании которых осуществляется использование лесов.</w:t>
      </w:r>
    </w:p>
    <w:p w:rsidR="0087513D" w:rsidRPr="00C12C52" w:rsidRDefault="0087513D" w:rsidP="0087513D">
      <w:pPr>
        <w:pStyle w:val="ConsPlusNormal"/>
        <w:ind w:firstLine="539"/>
        <w:jc w:val="both"/>
        <w:rPr>
          <w:rFonts w:ascii="Times New Roman" w:hAnsi="Times New Roman" w:cs="Times New Roman"/>
          <w:sz w:val="24"/>
          <w:szCs w:val="24"/>
        </w:rPr>
      </w:pPr>
      <w:r w:rsidRPr="00C12C52">
        <w:rPr>
          <w:rFonts w:ascii="Times New Roman" w:hAnsi="Times New Roman" w:cs="Times New Roman"/>
          <w:sz w:val="24"/>
          <w:szCs w:val="24"/>
        </w:rPr>
        <w:t>Невыполнение юридическими лицами, индивидуальными предпринимателями,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сервитута.</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24" w:name="_Toc520123936"/>
      <w:bookmarkStart w:id="525" w:name="_Toc125729662"/>
      <w:r w:rsidRPr="0088777A">
        <w:t>Нормативы, параметры и сроки использования лесов</w:t>
      </w:r>
      <w:r w:rsidR="009B6207" w:rsidRPr="0088777A">
        <w:t xml:space="preserve">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bookmarkEnd w:id="524"/>
      <w:bookmarkEnd w:id="525"/>
    </w:p>
    <w:p w:rsidR="004673B6" w:rsidRPr="0088777A" w:rsidRDefault="004673B6" w:rsidP="00BD19F9">
      <w:pPr>
        <w:pStyle w:val="ConsPlusNormal"/>
        <w:ind w:firstLine="540"/>
        <w:jc w:val="both"/>
        <w:rPr>
          <w:rFonts w:ascii="Times New Roman" w:hAnsi="Times New Roman" w:cs="Times New Roman"/>
          <w:sz w:val="24"/>
          <w:szCs w:val="24"/>
        </w:rPr>
      </w:pPr>
    </w:p>
    <w:p w:rsidR="00F55924" w:rsidRPr="0088777A" w:rsidRDefault="00D90FD2" w:rsidP="00F55924">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статьей 44 Лесного кодекса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r w:rsidR="00F55924"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Статьей 1 Водного кодекса под водным объектом предлагается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Разновидностями искусственных водных объектов ст. 5 Водного кодекса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ст. 3 Федерального закона от 21.07.1997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117-ФЗ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безопасности гидротехнических сооружений</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Лесной кодекс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ст. 44 Лесного кодекса,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(ст. 9 Кодекса торгового мореплавания Р</w:t>
      </w:r>
      <w:r w:rsidR="00152D1D" w:rsidRPr="0088777A">
        <w:rPr>
          <w:rFonts w:ascii="Times New Roman" w:hAnsi="Times New Roman" w:cs="Times New Roman"/>
          <w:sz w:val="24"/>
          <w:szCs w:val="24"/>
        </w:rPr>
        <w:t xml:space="preserve">оссийской </w:t>
      </w:r>
      <w:r w:rsidRPr="0088777A">
        <w:rPr>
          <w:rFonts w:ascii="Times New Roman" w:hAnsi="Times New Roman" w:cs="Times New Roman"/>
          <w:sz w:val="24"/>
          <w:szCs w:val="24"/>
        </w:rPr>
        <w:t>Ф</w:t>
      </w:r>
      <w:r w:rsidR="00152D1D" w:rsidRPr="0088777A">
        <w:rPr>
          <w:rFonts w:ascii="Times New Roman" w:hAnsi="Times New Roman" w:cs="Times New Roman"/>
          <w:sz w:val="24"/>
          <w:szCs w:val="24"/>
        </w:rPr>
        <w:t>едерации</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ст. 21 Лесного кодекса,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(часть 5 ст. 21 Л</w:t>
      </w:r>
      <w:r w:rsidR="004F55D3" w:rsidRPr="0088777A">
        <w:rPr>
          <w:rFonts w:ascii="Times New Roman" w:hAnsi="Times New Roman" w:cs="Times New Roman"/>
          <w:sz w:val="24"/>
          <w:szCs w:val="24"/>
        </w:rPr>
        <w:t>есного кодекса</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6 ст. 21 Лесного кодекса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(части 2 и 3 ст. 44 Лесного кодекса).</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26" w:name="_Toc520123937"/>
      <w:bookmarkStart w:id="527" w:name="_Toc125729663"/>
      <w:r w:rsidRPr="0088777A">
        <w:t>Нормативы, параметры и сроки использования лесов</w:t>
      </w:r>
      <w:r w:rsidR="004315C6" w:rsidRPr="0088777A">
        <w:t xml:space="preserve"> для строительства, реконструкции, эксплуатации линейных объектов</w:t>
      </w:r>
      <w:bookmarkEnd w:id="526"/>
      <w:bookmarkEnd w:id="527"/>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45 Лесного кодекса:</w:t>
      </w:r>
    </w:p>
    <w:p w:rsidR="007C1DC8" w:rsidRPr="0088777A" w:rsidRDefault="00476FFE" w:rsidP="007C1DC8">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1.</w:t>
      </w:r>
      <w:r w:rsidR="0045426F" w:rsidRPr="0088777A">
        <w:rPr>
          <w:rFonts w:ascii="Times New Roman" w:hAnsi="Times New Roman"/>
          <w:sz w:val="24"/>
          <w:szCs w:val="24"/>
        </w:rPr>
        <w:t> </w:t>
      </w:r>
      <w:bookmarkStart w:id="528" w:name="_Hlk23797743"/>
      <w:bookmarkStart w:id="529" w:name="_Hlk24144427"/>
      <w:r w:rsidR="007C1DC8" w:rsidRPr="0088777A">
        <w:rPr>
          <w:rFonts w:ascii="Times New Roman" w:hAnsi="Times New Roman"/>
          <w:sz w:val="24"/>
          <w:szCs w:val="24"/>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7C1DC8" w:rsidRPr="0088777A" w:rsidRDefault="007C1DC8" w:rsidP="007C1DC8">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7C1DC8" w:rsidRPr="0088777A" w:rsidRDefault="007C1DC8" w:rsidP="007C1DC8">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7C1DC8" w:rsidRPr="0088777A" w:rsidRDefault="007C1DC8" w:rsidP="007C1DC8">
      <w:pPr>
        <w:autoSpaceDE w:val="0"/>
        <w:autoSpaceDN w:val="0"/>
        <w:adjustRightInd w:val="0"/>
        <w:spacing w:after="0" w:line="240" w:lineRule="auto"/>
        <w:ind w:firstLine="544"/>
        <w:jc w:val="both"/>
        <w:rPr>
          <w:rFonts w:ascii="Times New Roman" w:hAnsi="Times New Roman"/>
          <w:sz w:val="24"/>
          <w:szCs w:val="24"/>
        </w:rPr>
      </w:pPr>
      <w:r w:rsidRPr="0088777A">
        <w:rPr>
          <w:rFonts w:ascii="Times New Roman" w:hAnsi="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установления сервитута, публичного сервитута</w:t>
      </w:r>
      <w:bookmarkEnd w:id="528"/>
      <w:r w:rsidRPr="0088777A">
        <w:rPr>
          <w:rFonts w:ascii="Times New Roman" w:hAnsi="Times New Roman"/>
          <w:sz w:val="24"/>
          <w:szCs w:val="24"/>
        </w:rPr>
        <w:t>.</w:t>
      </w:r>
    </w:p>
    <w:bookmarkEnd w:id="529"/>
    <w:p w:rsidR="004673B6" w:rsidRPr="0088777A" w:rsidRDefault="00476FFE" w:rsidP="007C1DC8">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5. Порядок использования лесов для строительства, реконструкции, эксплуатации линейных объектов утвержден приказом Рослесхоза от </w:t>
      </w:r>
      <w:r w:rsidR="006D0F72" w:rsidRPr="0088777A">
        <w:rPr>
          <w:rFonts w:ascii="Times New Roman" w:hAnsi="Times New Roman" w:cs="Times New Roman"/>
          <w:sz w:val="24"/>
          <w:szCs w:val="24"/>
        </w:rPr>
        <w:t xml:space="preserve">10.07.2020 № 434 «Об утверждении </w:t>
      </w:r>
      <w:hyperlink r:id="rId81" w:anchor="6560IO" w:history="1">
        <w:r w:rsidR="006D0F72" w:rsidRPr="0088777A">
          <w:rPr>
            <w:rFonts w:ascii="Times New Roman" w:hAnsi="Times New Roman" w:cs="Times New Roman"/>
            <w:sz w:val="24"/>
            <w:szCs w:val="24"/>
          </w:rPr>
          <w:t>Правил использования лесов для строительства, реконструкции, эксплуатации линейных объектов</w:t>
        </w:r>
      </w:hyperlink>
      <w:r w:rsidR="006D0F72" w:rsidRPr="0088777A">
        <w:rPr>
          <w:rFonts w:ascii="Times New Roman" w:hAnsi="Times New Roman" w:cs="Times New Roman"/>
          <w:sz w:val="24"/>
          <w:szCs w:val="24"/>
        </w:rPr>
        <w:t xml:space="preserve"> и </w:t>
      </w:r>
      <w:hyperlink r:id="rId82" w:anchor="7DK0K8" w:history="1">
        <w:r w:rsidR="006D0F72" w:rsidRPr="0088777A">
          <w:rPr>
            <w:rFonts w:ascii="Times New Roman" w:hAnsi="Times New Roman" w:cs="Times New Roman"/>
            <w:sz w:val="24"/>
            <w:szCs w:val="24"/>
          </w:rPr>
          <w:t>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hyperlink>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а)</w:t>
      </w:r>
      <w:r w:rsidR="004B7D03" w:rsidRPr="0088777A">
        <w:rPr>
          <w:rFonts w:ascii="Times New Roman" w:hAnsi="Times New Roman" w:cs="Times New Roman"/>
          <w:sz w:val="24"/>
          <w:szCs w:val="24"/>
        </w:rPr>
        <w:t> </w:t>
      </w:r>
      <w:r w:rsidRPr="0088777A">
        <w:rPr>
          <w:rFonts w:ascii="Times New Roman" w:hAnsi="Times New Roman" w:cs="Times New Roman"/>
          <w:sz w:val="24"/>
          <w:szCs w:val="24"/>
        </w:rPr>
        <w:t>прокладка и содержание в безлесном состоянии просек вдоль и по периметру линейных объектов.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а</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160;</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б)</w:t>
      </w:r>
      <w:r w:rsidR="004B7D03" w:rsidRPr="0088777A">
        <w:rPr>
          <w:rFonts w:ascii="Times New Roman" w:hAnsi="Times New Roman" w:cs="Times New Roman"/>
          <w:sz w:val="24"/>
          <w:szCs w:val="24"/>
        </w:rPr>
        <w:t> </w:t>
      </w:r>
      <w:r w:rsidRPr="0088777A">
        <w:rPr>
          <w:rFonts w:ascii="Times New Roman" w:hAnsi="Times New Roman" w:cs="Times New Roman"/>
          <w:sz w:val="24"/>
          <w:szCs w:val="24"/>
        </w:rPr>
        <w:t>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w:t>
      </w:r>
      <w:r w:rsidR="004B7D03" w:rsidRPr="0088777A">
        <w:rPr>
          <w:rFonts w:ascii="Times New Roman" w:hAnsi="Times New Roman" w:cs="Times New Roman"/>
          <w:sz w:val="24"/>
          <w:szCs w:val="24"/>
        </w:rPr>
        <w:t> </w:t>
      </w:r>
      <w:r w:rsidRPr="0088777A">
        <w:rPr>
          <w:rFonts w:ascii="Times New Roman" w:hAnsi="Times New Roman" w:cs="Times New Roman"/>
          <w:sz w:val="24"/>
          <w:szCs w:val="24"/>
        </w:rPr>
        <w:t>вырубка сильноослабленных, усыхающих, сухостойных, ветровальных и буреломных деревьев, угрожающих падением на линейные объекты.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 частью 1 статьи 88 Лесного кодекса при проведении рубок лесных насаждений проект освоения лесов не составляется.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проведения указанных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81 - 84 Лесного кодекса,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4673B6" w:rsidRPr="0088777A" w:rsidRDefault="00476FFE" w:rsidP="002E232F">
      <w:pPr>
        <w:pStyle w:val="ConsPlusNormal"/>
        <w:numPr>
          <w:ilvl w:val="0"/>
          <w:numId w:val="25"/>
        </w:numPr>
        <w:jc w:val="both"/>
        <w:rPr>
          <w:rFonts w:ascii="Times New Roman" w:hAnsi="Times New Roman" w:cs="Times New Roman"/>
          <w:sz w:val="24"/>
          <w:szCs w:val="24"/>
        </w:rPr>
      </w:pPr>
      <w:r w:rsidRPr="0088777A">
        <w:rPr>
          <w:rFonts w:ascii="Times New Roman" w:hAnsi="Times New Roman" w:cs="Times New Roman"/>
          <w:sz w:val="24"/>
          <w:szCs w:val="24"/>
        </w:rPr>
        <w:t>наименование юридического лица, фамилия, имя, отчество - для физического лица;</w:t>
      </w:r>
    </w:p>
    <w:p w:rsidR="004673B6" w:rsidRPr="0088777A" w:rsidRDefault="00476FFE" w:rsidP="002E232F">
      <w:pPr>
        <w:pStyle w:val="ConsPlusNormal"/>
        <w:numPr>
          <w:ilvl w:val="0"/>
          <w:numId w:val="25"/>
        </w:numPr>
        <w:jc w:val="both"/>
        <w:rPr>
          <w:rFonts w:ascii="Times New Roman" w:hAnsi="Times New Roman" w:cs="Times New Roman"/>
          <w:sz w:val="24"/>
          <w:szCs w:val="24"/>
        </w:rPr>
      </w:pPr>
      <w:r w:rsidRPr="0088777A">
        <w:rPr>
          <w:rFonts w:ascii="Times New Roman" w:hAnsi="Times New Roman" w:cs="Times New Roman"/>
          <w:sz w:val="24"/>
          <w:szCs w:val="24"/>
        </w:rPr>
        <w:t>объем и породный состав вырубаемой древесины;</w:t>
      </w:r>
    </w:p>
    <w:p w:rsidR="004673B6" w:rsidRPr="0088777A" w:rsidRDefault="00476FFE" w:rsidP="002E232F">
      <w:pPr>
        <w:pStyle w:val="ConsPlusNormal"/>
        <w:numPr>
          <w:ilvl w:val="0"/>
          <w:numId w:val="25"/>
        </w:numPr>
        <w:jc w:val="both"/>
        <w:rPr>
          <w:rFonts w:ascii="Times New Roman" w:hAnsi="Times New Roman" w:cs="Times New Roman"/>
          <w:sz w:val="24"/>
          <w:szCs w:val="24"/>
        </w:rPr>
      </w:pPr>
      <w:r w:rsidRPr="0088777A">
        <w:rPr>
          <w:rFonts w:ascii="Times New Roman" w:hAnsi="Times New Roman" w:cs="Times New Roman"/>
          <w:sz w:val="24"/>
          <w:szCs w:val="24"/>
        </w:rPr>
        <w:t>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4673B6" w:rsidRPr="0088777A" w:rsidRDefault="00476FFE" w:rsidP="002E232F">
      <w:pPr>
        <w:pStyle w:val="ConsPlusNormal"/>
        <w:numPr>
          <w:ilvl w:val="0"/>
          <w:numId w:val="25"/>
        </w:numPr>
        <w:jc w:val="both"/>
        <w:rPr>
          <w:rFonts w:ascii="Times New Roman" w:hAnsi="Times New Roman" w:cs="Times New Roman"/>
          <w:sz w:val="24"/>
          <w:szCs w:val="24"/>
        </w:rPr>
      </w:pPr>
      <w:r w:rsidRPr="0088777A">
        <w:rPr>
          <w:rFonts w:ascii="Times New Roman" w:hAnsi="Times New Roman" w:cs="Times New Roman"/>
          <w:sz w:val="24"/>
          <w:szCs w:val="24"/>
        </w:rPr>
        <w:t>срок завершения рубки лесных насаждений.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Такие рубки осуществляются в порядке, установленном настоящими Правилами.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 защитных лесах предусмотренные </w:t>
      </w:r>
      <w:r w:rsidR="009B432B" w:rsidRPr="0088777A">
        <w:rPr>
          <w:rFonts w:ascii="Times New Roman" w:hAnsi="Times New Roman" w:cs="Times New Roman"/>
          <w:sz w:val="24"/>
          <w:szCs w:val="24"/>
        </w:rPr>
        <w:t xml:space="preserve">пунктом 11 Правил использования лесов для строительства, реконструкции, эксплуатации линейных </w:t>
      </w:r>
      <w:r w:rsidR="00992E91" w:rsidRPr="0088777A">
        <w:rPr>
          <w:rFonts w:ascii="Times New Roman" w:hAnsi="Times New Roman" w:cs="Times New Roman"/>
          <w:sz w:val="24"/>
          <w:szCs w:val="24"/>
        </w:rPr>
        <w:t>объектов, выборочные</w:t>
      </w:r>
      <w:r w:rsidRPr="0088777A">
        <w:rPr>
          <w:rFonts w:ascii="Times New Roman" w:hAnsi="Times New Roman" w:cs="Times New Roman"/>
          <w:sz w:val="24"/>
          <w:szCs w:val="24"/>
        </w:rPr>
        <w:t xml:space="preserve">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регулярное проведение очистки просек,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673B6" w:rsidRPr="0088777A" w:rsidRDefault="00476FFE" w:rsidP="002E232F">
      <w:pPr>
        <w:pStyle w:val="ConsPlusNormal"/>
        <w:numPr>
          <w:ilvl w:val="0"/>
          <w:numId w:val="18"/>
        </w:numPr>
        <w:jc w:val="both"/>
        <w:rPr>
          <w:rFonts w:ascii="Times New Roman" w:hAnsi="Times New Roman" w:cs="Times New Roman"/>
          <w:sz w:val="24"/>
          <w:szCs w:val="24"/>
        </w:rPr>
      </w:pPr>
      <w:r w:rsidRPr="0088777A">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30" w:name="_Toc520123938"/>
      <w:bookmarkStart w:id="531" w:name="_Toc125729664"/>
      <w:r w:rsidRPr="0088777A">
        <w:t>Нормативы, параметры и сроки использования лесов</w:t>
      </w:r>
      <w:r w:rsidR="00B960CC" w:rsidRPr="0088777A">
        <w:t xml:space="preserve"> для переработки древесины и иных лесных ресурсов</w:t>
      </w:r>
      <w:bookmarkEnd w:id="530"/>
      <w:bookmarkEnd w:id="531"/>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46 Лесного кодекса</w:t>
      </w:r>
      <w:r w:rsidR="00537282" w:rsidRPr="0088777A">
        <w:rPr>
          <w:rFonts w:ascii="Times New Roman" w:hAnsi="Times New Roman" w:cs="Times New Roman"/>
          <w:sz w:val="24"/>
          <w:szCs w:val="24"/>
        </w:rPr>
        <w:t xml:space="preserve"> </w:t>
      </w:r>
      <w:r w:rsidRPr="0088777A">
        <w:rPr>
          <w:rFonts w:ascii="Times New Roman" w:hAnsi="Times New Roman" w:cs="Times New Roman"/>
          <w:sz w:val="24"/>
          <w:szCs w:val="24"/>
        </w:rPr>
        <w:t>(</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Использование лесов для переработки древесины и иных лесных ресурсов</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45426F" w:rsidRPr="0088777A">
        <w:rPr>
          <w:rFonts w:ascii="Times New Roman" w:hAnsi="Times New Roman" w:cs="Times New Roman"/>
          <w:sz w:val="24"/>
          <w:szCs w:val="24"/>
        </w:rPr>
        <w:t> </w:t>
      </w:r>
      <w:r w:rsidRPr="0088777A">
        <w:rPr>
          <w:rFonts w:ascii="Times New Roman" w:hAnsi="Times New Roman" w:cs="Times New Roman"/>
          <w:sz w:val="24"/>
          <w:szCs w:val="24"/>
        </w:rPr>
        <w:t xml:space="preserve">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статьей 14 </w:t>
      </w:r>
      <w:r w:rsidR="00E4250A" w:rsidRPr="0088777A">
        <w:rPr>
          <w:rFonts w:ascii="Times New Roman" w:hAnsi="Times New Roman" w:cs="Times New Roman"/>
          <w:sz w:val="24"/>
          <w:szCs w:val="24"/>
        </w:rPr>
        <w:t>к</w:t>
      </w:r>
      <w:r w:rsidRPr="0088777A">
        <w:rPr>
          <w:rFonts w:ascii="Times New Roman" w:hAnsi="Times New Roman" w:cs="Times New Roman"/>
          <w:sz w:val="24"/>
          <w:szCs w:val="24"/>
        </w:rPr>
        <w:t>одекса.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45426F" w:rsidRPr="0088777A">
        <w:rPr>
          <w:rFonts w:ascii="Times New Roman" w:hAnsi="Times New Roman" w:cs="Times New Roman"/>
          <w:sz w:val="24"/>
          <w:szCs w:val="24"/>
        </w:rPr>
        <w:t> </w:t>
      </w:r>
      <w:r w:rsidRPr="0088777A">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2.1.</w:t>
      </w:r>
      <w:r w:rsidR="0045426F" w:rsidRPr="0088777A">
        <w:rPr>
          <w:rFonts w:ascii="Times New Roman" w:hAnsi="Times New Roman" w:cs="Times New Roman"/>
          <w:sz w:val="24"/>
          <w:szCs w:val="24"/>
        </w:rPr>
        <w:t> </w:t>
      </w:r>
      <w:r w:rsidRPr="0088777A">
        <w:rPr>
          <w:rFonts w:ascii="Times New Roman" w:hAnsi="Times New Roman" w:cs="Times New Roman"/>
          <w:sz w:val="24"/>
          <w:szCs w:val="24"/>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4673B6" w:rsidRPr="006F6F72" w:rsidRDefault="00476FFE" w:rsidP="006F6F72">
      <w:pPr>
        <w:pStyle w:val="ConsPlusNormal"/>
        <w:ind w:firstLine="540"/>
        <w:jc w:val="both"/>
        <w:rPr>
          <w:rFonts w:ascii="Times New Roman" w:hAnsi="Times New Roman"/>
          <w:sz w:val="24"/>
          <w:szCs w:val="24"/>
        </w:rPr>
      </w:pPr>
      <w:r w:rsidRPr="0088777A">
        <w:rPr>
          <w:rFonts w:ascii="Times New Roman" w:hAnsi="Times New Roman" w:cs="Times New Roman"/>
          <w:sz w:val="24"/>
          <w:szCs w:val="24"/>
        </w:rPr>
        <w:t>3.</w:t>
      </w:r>
      <w:r w:rsidR="0045426F" w:rsidRPr="0088777A">
        <w:rPr>
          <w:rFonts w:ascii="Times New Roman" w:hAnsi="Times New Roman" w:cs="Times New Roman"/>
          <w:sz w:val="24"/>
          <w:szCs w:val="24"/>
        </w:rPr>
        <w:t> </w:t>
      </w:r>
      <w:r w:rsidRPr="0088777A">
        <w:rPr>
          <w:rFonts w:ascii="Times New Roman" w:hAnsi="Times New Roman" w:cs="Times New Roman"/>
          <w:sz w:val="24"/>
          <w:szCs w:val="24"/>
        </w:rPr>
        <w:t xml:space="preserve">Правила использования лесов для переработки древесины и иных лесных ресурсов утверждены приказом </w:t>
      </w:r>
      <w:r w:rsidR="00E10DFB" w:rsidRPr="0088777A">
        <w:rPr>
          <w:rFonts w:ascii="Times New Roman" w:hAnsi="Times New Roman" w:cs="Times New Roman"/>
          <w:sz w:val="24"/>
          <w:szCs w:val="24"/>
        </w:rPr>
        <w:t xml:space="preserve">Минприроды России </w:t>
      </w:r>
      <w:r w:rsidR="006F6F72" w:rsidRPr="006F6F72">
        <w:rPr>
          <w:rFonts w:ascii="Times New Roman" w:hAnsi="Times New Roman"/>
          <w:sz w:val="24"/>
          <w:szCs w:val="24"/>
        </w:rPr>
        <w:t>от 31.01.2022 № 54 «Об утверждении Правил использования лесов для создания и эксплуатации объектов лесоперерабатывающей инфраструктуры»</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статьей 21 Лесного кодекса.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4673B6" w:rsidRPr="0088777A" w:rsidRDefault="00476FFE" w:rsidP="002E232F">
      <w:pPr>
        <w:pStyle w:val="ConsPlusNormal"/>
        <w:numPr>
          <w:ilvl w:val="0"/>
          <w:numId w:val="19"/>
        </w:numPr>
        <w:jc w:val="both"/>
        <w:rPr>
          <w:rFonts w:ascii="Times New Roman" w:hAnsi="Times New Roman" w:cs="Times New Roman"/>
          <w:sz w:val="24"/>
          <w:szCs w:val="24"/>
        </w:rPr>
      </w:pPr>
      <w:r w:rsidRPr="0088777A">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w:t>
      </w:r>
      <w:r w:rsidR="00B960CC" w:rsidRPr="0088777A">
        <w:rPr>
          <w:rFonts w:ascii="Times New Roman" w:hAnsi="Times New Roman" w:cs="Times New Roman"/>
          <w:sz w:val="24"/>
          <w:szCs w:val="24"/>
        </w:rPr>
        <w:t>и</w:t>
      </w:r>
      <w:r w:rsidRPr="0088777A">
        <w:rPr>
          <w:rFonts w:ascii="Times New Roman" w:hAnsi="Times New Roman" w:cs="Times New Roman"/>
          <w:sz w:val="24"/>
          <w:szCs w:val="24"/>
        </w:rPr>
        <w:t xml:space="preserve"> материалов технического проектирования. Названные работы не проводились.</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32" w:name="_Toc520123939"/>
      <w:bookmarkStart w:id="533" w:name="_Toc125729665"/>
      <w:r w:rsidRPr="0088777A">
        <w:t>Нормативы, параметры и сроки использования лесов</w:t>
      </w:r>
      <w:r w:rsidR="00B960CC" w:rsidRPr="0088777A">
        <w:t xml:space="preserve"> для религиозной деятельности</w:t>
      </w:r>
      <w:bookmarkEnd w:id="532"/>
      <w:bookmarkEnd w:id="533"/>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соответствии со статьей 47 Лесного кодекса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Использование лесов для осуществления религиозной деятельности</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w:t>
      </w:r>
      <w:r w:rsidR="00673D53" w:rsidRPr="0088777A">
        <w:rPr>
          <w:rFonts w:ascii="Times New Roman" w:hAnsi="Times New Roman" w:cs="Times New Roman"/>
          <w:sz w:val="24"/>
          <w:szCs w:val="24"/>
        </w:rPr>
        <w:t> </w:t>
      </w:r>
      <w:r w:rsidRPr="0088777A">
        <w:rPr>
          <w:rFonts w:ascii="Times New Roman" w:hAnsi="Times New Roman" w:cs="Times New Roman"/>
          <w:sz w:val="24"/>
          <w:szCs w:val="24"/>
        </w:rPr>
        <w:t xml:space="preserve">Леса могут использоваться религиозными организациями для осуществления религиозной деятельности в соответствии с Федеральным законом от 26.09.1997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125-ФЗ </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О свободе совести и о религиозных объединениях</w:t>
      </w:r>
      <w:r w:rsidR="00733347" w:rsidRPr="0088777A">
        <w:rPr>
          <w:rFonts w:ascii="Times New Roman" w:hAnsi="Times New Roman" w:cs="Times New Roman"/>
          <w:sz w:val="24"/>
          <w:szCs w:val="24"/>
        </w:rPr>
        <w:t>»</w:t>
      </w:r>
      <w:r w:rsidRPr="0088777A">
        <w:rPr>
          <w:rFonts w:ascii="Times New Roman" w:hAnsi="Times New Roman" w:cs="Times New Roman"/>
          <w:sz w:val="24"/>
          <w:szCs w:val="24"/>
        </w:rPr>
        <w:t>.</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w:t>
      </w:r>
      <w:r w:rsidR="00673D53" w:rsidRPr="0088777A">
        <w:rPr>
          <w:rFonts w:ascii="Times New Roman" w:hAnsi="Times New Roman" w:cs="Times New Roman"/>
          <w:sz w:val="24"/>
          <w:szCs w:val="24"/>
        </w:rPr>
        <w:t> </w:t>
      </w:r>
      <w:r w:rsidRPr="0088777A">
        <w:rPr>
          <w:rFonts w:ascii="Times New Roman" w:hAnsi="Times New Roman" w:cs="Times New Roman"/>
          <w:sz w:val="24"/>
          <w:szCs w:val="24"/>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w:t>
      </w:r>
      <w:r w:rsidR="00673D53" w:rsidRPr="0088777A">
        <w:rPr>
          <w:rFonts w:ascii="Times New Roman" w:hAnsi="Times New Roman" w:cs="Times New Roman"/>
          <w:sz w:val="24"/>
          <w:szCs w:val="24"/>
        </w:rPr>
        <w:t> </w:t>
      </w:r>
      <w:r w:rsidRPr="0088777A">
        <w:rPr>
          <w:rFonts w:ascii="Times New Roman" w:hAnsi="Times New Roman" w:cs="Times New Roman"/>
          <w:sz w:val="24"/>
          <w:szCs w:val="24"/>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со статьей 8 Федерального закона от 26.09.1997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125-ФЗ религиозной организацией признается добровольное объединение граждан Российской Федерации, иных лиц, постоянно и на </w:t>
      </w:r>
      <w:r w:rsidR="00992E91" w:rsidRPr="0088777A">
        <w:rPr>
          <w:rFonts w:ascii="Times New Roman" w:hAnsi="Times New Roman" w:cs="Times New Roman"/>
          <w:sz w:val="24"/>
          <w:szCs w:val="24"/>
        </w:rPr>
        <w:t>законных основаниях,</w:t>
      </w:r>
      <w:r w:rsidRPr="0088777A">
        <w:rPr>
          <w:rFonts w:ascii="Times New Roman" w:hAnsi="Times New Roman" w:cs="Times New Roman"/>
          <w:sz w:val="24"/>
          <w:szCs w:val="24"/>
        </w:rPr>
        <w:t xml:space="preserve">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законом от 08.08.2001 </w:t>
      </w:r>
      <w:r w:rsidR="00E710DD" w:rsidRPr="0088777A">
        <w:rPr>
          <w:rFonts w:ascii="Times New Roman" w:hAnsi="Times New Roman" w:cs="Times New Roman"/>
          <w:sz w:val="24"/>
          <w:szCs w:val="24"/>
        </w:rPr>
        <w:t>№</w:t>
      </w:r>
      <w:r w:rsidRPr="0088777A">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4673B6" w:rsidRPr="0088777A"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кодекса.</w:t>
      </w:r>
    </w:p>
    <w:p w:rsidR="004673B6" w:rsidRDefault="00476FFE" w:rsidP="0027082E">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9050AC" w:rsidRDefault="009050AC" w:rsidP="0027082E">
      <w:pPr>
        <w:pStyle w:val="ConsPlusNormal"/>
        <w:ind w:firstLine="540"/>
        <w:jc w:val="both"/>
        <w:rPr>
          <w:rFonts w:ascii="Times New Roman" w:hAnsi="Times New Roman" w:cs="Times New Roman"/>
          <w:sz w:val="24"/>
          <w:szCs w:val="24"/>
        </w:rPr>
      </w:pPr>
    </w:p>
    <w:p w:rsidR="009050AC" w:rsidRPr="00F547BF" w:rsidRDefault="009050AC" w:rsidP="009050AC">
      <w:pPr>
        <w:pStyle w:val="02"/>
        <w:numPr>
          <w:ilvl w:val="1"/>
          <w:numId w:val="2"/>
        </w:numPr>
      </w:pPr>
      <w:bookmarkStart w:id="534" w:name="_Toc90900832"/>
      <w:bookmarkStart w:id="535" w:name="_Toc125729666"/>
      <w:r w:rsidRPr="00F547BF">
        <w:t>Нормативы, параметры и сроки использования лесов для осуществления рыболовства</w:t>
      </w:r>
      <w:bookmarkEnd w:id="534"/>
      <w:bookmarkEnd w:id="535"/>
    </w:p>
    <w:p w:rsidR="009050AC" w:rsidRPr="00F547BF" w:rsidRDefault="009050AC" w:rsidP="009050AC">
      <w:pPr>
        <w:pStyle w:val="02"/>
        <w:numPr>
          <w:ilvl w:val="0"/>
          <w:numId w:val="0"/>
        </w:numPr>
        <w:jc w:val="left"/>
      </w:pPr>
    </w:p>
    <w:p w:rsidR="009050AC" w:rsidRPr="00F547BF" w:rsidRDefault="009050AC" w:rsidP="009050AC">
      <w:pPr>
        <w:autoSpaceDE w:val="0"/>
        <w:autoSpaceDN w:val="0"/>
        <w:adjustRightInd w:val="0"/>
        <w:spacing w:before="200" w:after="0" w:line="240" w:lineRule="auto"/>
        <w:ind w:firstLine="540"/>
        <w:jc w:val="both"/>
        <w:rPr>
          <w:rFonts w:ascii="Times New Roman" w:hAnsi="Times New Roman"/>
          <w:sz w:val="24"/>
          <w:szCs w:val="24"/>
        </w:rPr>
      </w:pPr>
      <w:r w:rsidRPr="00F547BF">
        <w:rPr>
          <w:rFonts w:ascii="Times New Roman" w:hAnsi="Times New Roman"/>
          <w:sz w:val="24"/>
          <w:szCs w:val="24"/>
        </w:rPr>
        <w:t>Использование лесов для осуществления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9050AC" w:rsidRPr="00F547BF" w:rsidRDefault="009050AC" w:rsidP="009050AC">
      <w:pPr>
        <w:autoSpaceDE w:val="0"/>
        <w:autoSpaceDN w:val="0"/>
        <w:adjustRightInd w:val="0"/>
        <w:spacing w:after="0" w:line="240" w:lineRule="auto"/>
        <w:ind w:firstLine="540"/>
        <w:jc w:val="both"/>
        <w:rPr>
          <w:rFonts w:ascii="Arial" w:hAnsi="Arial" w:cs="Arial"/>
          <w:sz w:val="20"/>
          <w:szCs w:val="20"/>
        </w:rPr>
      </w:pPr>
    </w:p>
    <w:p w:rsidR="009050AC" w:rsidRPr="00F547BF" w:rsidRDefault="009050AC" w:rsidP="009050AC">
      <w:pPr>
        <w:autoSpaceDE w:val="0"/>
        <w:autoSpaceDN w:val="0"/>
        <w:adjustRightInd w:val="0"/>
        <w:spacing w:after="0" w:line="240" w:lineRule="auto"/>
        <w:jc w:val="center"/>
        <w:outlineLvl w:val="0"/>
        <w:rPr>
          <w:rFonts w:ascii="Times New Roman" w:hAnsi="Times New Roman"/>
          <w:bCs/>
          <w:sz w:val="24"/>
          <w:szCs w:val="24"/>
        </w:rPr>
      </w:pPr>
      <w:r w:rsidRPr="00F547BF">
        <w:rPr>
          <w:rFonts w:ascii="Times New Roman" w:hAnsi="Times New Roman"/>
          <w:bCs/>
          <w:sz w:val="24"/>
          <w:szCs w:val="24"/>
        </w:rPr>
        <w:t>Права и обязанности граждан, юридических лиц, осуществляющих использование лесов</w:t>
      </w:r>
    </w:p>
    <w:p w:rsidR="009050AC" w:rsidRPr="00F547BF" w:rsidRDefault="009050AC" w:rsidP="009050AC">
      <w:pPr>
        <w:autoSpaceDE w:val="0"/>
        <w:autoSpaceDN w:val="0"/>
        <w:adjustRightInd w:val="0"/>
        <w:spacing w:after="0" w:line="240" w:lineRule="auto"/>
        <w:jc w:val="center"/>
        <w:rPr>
          <w:rFonts w:ascii="Times New Roman" w:hAnsi="Times New Roman"/>
          <w:bCs/>
          <w:sz w:val="24"/>
          <w:szCs w:val="24"/>
        </w:rPr>
      </w:pPr>
      <w:r w:rsidRPr="00F547BF">
        <w:rPr>
          <w:rFonts w:ascii="Times New Roman" w:hAnsi="Times New Roman"/>
          <w:bCs/>
          <w:sz w:val="24"/>
          <w:szCs w:val="24"/>
        </w:rPr>
        <w:t>для осуществления рыболовства</w:t>
      </w:r>
    </w:p>
    <w:p w:rsidR="009050AC" w:rsidRPr="00F547BF" w:rsidRDefault="009050AC" w:rsidP="009050AC">
      <w:pPr>
        <w:autoSpaceDE w:val="0"/>
        <w:autoSpaceDN w:val="0"/>
        <w:adjustRightInd w:val="0"/>
        <w:spacing w:after="0" w:line="240" w:lineRule="auto"/>
        <w:jc w:val="center"/>
        <w:rPr>
          <w:rFonts w:ascii="Times New Roman" w:hAnsi="Times New Roman"/>
          <w:sz w:val="24"/>
          <w:szCs w:val="24"/>
        </w:rPr>
      </w:pP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1. Граждане, юридические лица, использующие леса для осуществления рыболовства, имеют право:</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создавать лесную инфраструктуру, в том числе лесные дороги;</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г) пользоваться иными правами, установленными лесным законодательством.</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2. Граждане, юридические лица, использующие леса для осуществления рыболовства, обязаны:</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составлять проект освоения лесов в соответствии с ч. 1 ст. 88 Лесного кодека РФ;</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г) в соответствии с </w:t>
      </w:r>
      <w:r w:rsidRPr="00F547BF">
        <w:rPr>
          <w:rStyle w:val="aa"/>
          <w:rFonts w:ascii="Times New Roman" w:hAnsi="Times New Roman"/>
          <w:sz w:val="24"/>
          <w:szCs w:val="24"/>
        </w:rPr>
        <w:t>ч. 2 ст. 26</w:t>
      </w:r>
      <w:r w:rsidRPr="00F547BF">
        <w:rPr>
          <w:rFonts w:ascii="Times New Roman" w:hAnsi="Times New Roman"/>
          <w:sz w:val="24"/>
          <w:szCs w:val="24"/>
        </w:rPr>
        <w:t xml:space="preserve"> Лесного кодекса РФ подавать ежегодно лесную декларацию;</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r w:rsidRPr="00F547BF">
        <w:rPr>
          <w:rStyle w:val="aa"/>
          <w:rFonts w:ascii="Times New Roman" w:hAnsi="Times New Roman"/>
          <w:sz w:val="24"/>
          <w:szCs w:val="24"/>
        </w:rPr>
        <w:t>ст. 60.3, 60.7</w:t>
      </w:r>
      <w:r w:rsidRPr="00F547BF">
        <w:rPr>
          <w:rFonts w:ascii="Times New Roman" w:hAnsi="Times New Roman"/>
          <w:sz w:val="24"/>
          <w:szCs w:val="24"/>
        </w:rPr>
        <w:t xml:space="preserve"> Лесного кодекса РФ)</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е) осуществлять меры противопожарного обустройства лесов в соответствии с частью 2 статьи 53.1 Лесного кодекса РФ;</w:t>
      </w:r>
    </w:p>
    <w:p w:rsidR="009050AC" w:rsidRPr="00F547BF" w:rsidRDefault="009050AC" w:rsidP="009050AC">
      <w:pPr>
        <w:pStyle w:val="095"/>
        <w:rPr>
          <w:rFonts w:cs="Times New Roman"/>
        </w:rPr>
      </w:pPr>
      <w:r w:rsidRPr="00F547BF">
        <w:rPr>
          <w:rFonts w:cs="Times New Roman"/>
        </w:rPr>
        <w:t xml:space="preserve">ж) в соответствии с </w:t>
      </w:r>
      <w:hyperlink r:id="rId83" w:history="1">
        <w:r w:rsidRPr="00F547BF">
          <w:rPr>
            <w:rFonts w:cs="Times New Roman"/>
          </w:rPr>
          <w:t>ч. 1 ст. 49</w:t>
        </w:r>
      </w:hyperlink>
      <w:r w:rsidRPr="00F547BF">
        <w:rPr>
          <w:rFonts w:cs="Times New Roman"/>
        </w:rPr>
        <w:t xml:space="preserve"> Лесного кодекса РФ представлять отчет об использовании лесов;</w:t>
      </w:r>
    </w:p>
    <w:p w:rsidR="009050AC" w:rsidRPr="00F547BF" w:rsidRDefault="009050AC" w:rsidP="009050AC">
      <w:pPr>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з) в соответствии с </w:t>
      </w:r>
      <w:hyperlink r:id="rId84" w:history="1">
        <w:r w:rsidRPr="00F547BF">
          <w:rPr>
            <w:rFonts w:ascii="Times New Roman" w:hAnsi="Times New Roman"/>
            <w:sz w:val="24"/>
            <w:szCs w:val="24"/>
          </w:rPr>
          <w:t>ч. 1 ст. 60</w:t>
        </w:r>
      </w:hyperlink>
      <w:r w:rsidRPr="00F547BF">
        <w:rPr>
          <w:rFonts w:ascii="Times New Roman" w:hAnsi="Times New Roman"/>
          <w:sz w:val="24"/>
          <w:szCs w:val="24"/>
        </w:rPr>
        <w:t xml:space="preserve"> Лесного кодекса РФ представлять отчет об охране лесов от пожаров;</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и) в соответствии с ч. 1 ст. </w:t>
      </w:r>
      <w:hyperlink r:id="rId85" w:history="1">
        <w:r w:rsidRPr="00F547BF">
          <w:rPr>
            <w:rFonts w:ascii="Times New Roman" w:hAnsi="Times New Roman"/>
            <w:sz w:val="24"/>
            <w:szCs w:val="24"/>
          </w:rPr>
          <w:t>60.11</w:t>
        </w:r>
      </w:hyperlink>
      <w:r w:rsidRPr="00F547BF">
        <w:rPr>
          <w:rFonts w:ascii="Times New Roman" w:hAnsi="Times New Roman"/>
          <w:sz w:val="24"/>
          <w:szCs w:val="24"/>
        </w:rPr>
        <w:t xml:space="preserve"> Лесного кодекса РФ предоставлять отчет о защите лесов;</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к) в соответствии с ч. 1 ст. </w:t>
      </w:r>
      <w:hyperlink r:id="rId86" w:history="1">
        <w:r w:rsidRPr="00F547BF">
          <w:rPr>
            <w:rFonts w:ascii="Times New Roman" w:hAnsi="Times New Roman"/>
            <w:sz w:val="24"/>
            <w:szCs w:val="24"/>
          </w:rPr>
          <w:t>6</w:t>
        </w:r>
      </w:hyperlink>
      <w:r w:rsidRPr="00F547BF">
        <w:rPr>
          <w:rFonts w:ascii="Times New Roman" w:hAnsi="Times New Roman"/>
          <w:sz w:val="24"/>
          <w:szCs w:val="24"/>
        </w:rPr>
        <w:t>6 Лесного кодекса РФ предоставлять отчет о воспроизводстве лесов и лесоразведении;</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bookmarkStart w:id="536" w:name="Par64"/>
      <w:bookmarkEnd w:id="536"/>
      <w:r w:rsidRPr="00F547BF">
        <w:rPr>
          <w:rFonts w:ascii="Times New Roman" w:hAnsi="Times New Roman"/>
          <w:sz w:val="24"/>
          <w:szCs w:val="24"/>
        </w:rPr>
        <w:t>л)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м) в соответствии с ч. 4 ст. 91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ч. 2 ст. 91 Лесного кодекса РФ.</w:t>
      </w:r>
    </w:p>
    <w:p w:rsidR="009050AC" w:rsidRPr="00F547BF" w:rsidRDefault="009050AC" w:rsidP="009050AC">
      <w:pPr>
        <w:autoSpaceDE w:val="0"/>
        <w:autoSpaceDN w:val="0"/>
        <w:adjustRightInd w:val="0"/>
        <w:spacing w:after="0" w:line="240" w:lineRule="auto"/>
        <w:ind w:firstLine="540"/>
        <w:jc w:val="both"/>
        <w:rPr>
          <w:rFonts w:ascii="Arial" w:hAnsi="Arial" w:cs="Arial"/>
          <w:sz w:val="20"/>
          <w:szCs w:val="20"/>
        </w:rPr>
      </w:pPr>
      <w:r w:rsidRPr="00F547BF">
        <w:rPr>
          <w:rFonts w:ascii="Times New Roman" w:hAnsi="Times New Roman"/>
          <w:sz w:val="24"/>
          <w:szCs w:val="24"/>
        </w:rPr>
        <w:t>н)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sidRPr="00F547BF">
        <w:rPr>
          <w:rFonts w:ascii="Arial" w:hAnsi="Arial" w:cs="Arial"/>
          <w:sz w:val="20"/>
          <w:szCs w:val="20"/>
        </w:rPr>
        <w:t>.</w:t>
      </w:r>
    </w:p>
    <w:p w:rsidR="009050AC" w:rsidRPr="00F547BF" w:rsidRDefault="009050AC" w:rsidP="009050AC">
      <w:pPr>
        <w:autoSpaceDE w:val="0"/>
        <w:autoSpaceDN w:val="0"/>
        <w:adjustRightInd w:val="0"/>
        <w:spacing w:after="0" w:line="240" w:lineRule="auto"/>
        <w:jc w:val="center"/>
        <w:rPr>
          <w:rFonts w:ascii="Arial" w:hAnsi="Arial" w:cs="Arial"/>
          <w:sz w:val="20"/>
          <w:szCs w:val="20"/>
        </w:rPr>
      </w:pPr>
    </w:p>
    <w:p w:rsidR="009050AC" w:rsidRPr="00F547BF" w:rsidRDefault="009050AC" w:rsidP="009050AC">
      <w:pPr>
        <w:autoSpaceDE w:val="0"/>
        <w:autoSpaceDN w:val="0"/>
        <w:adjustRightInd w:val="0"/>
        <w:spacing w:after="0" w:line="240" w:lineRule="auto"/>
        <w:jc w:val="center"/>
        <w:outlineLvl w:val="0"/>
        <w:rPr>
          <w:rFonts w:ascii="Times New Roman" w:hAnsi="Times New Roman"/>
          <w:bCs/>
          <w:sz w:val="24"/>
          <w:szCs w:val="24"/>
        </w:rPr>
      </w:pPr>
      <w:r w:rsidRPr="00F547BF">
        <w:rPr>
          <w:rFonts w:ascii="Arial" w:hAnsi="Arial" w:cs="Arial"/>
          <w:b/>
          <w:bCs/>
          <w:sz w:val="20"/>
          <w:szCs w:val="20"/>
        </w:rPr>
        <w:t xml:space="preserve"> </w:t>
      </w:r>
      <w:r w:rsidRPr="00F547BF">
        <w:rPr>
          <w:rFonts w:ascii="Times New Roman" w:hAnsi="Times New Roman"/>
          <w:bCs/>
          <w:sz w:val="24"/>
          <w:szCs w:val="24"/>
        </w:rPr>
        <w:t>Требования к использованию лесов для осуществления рыболовства</w:t>
      </w:r>
    </w:p>
    <w:p w:rsidR="009050AC" w:rsidRPr="00F547BF" w:rsidRDefault="009050AC" w:rsidP="009050AC">
      <w:pPr>
        <w:autoSpaceDE w:val="0"/>
        <w:autoSpaceDN w:val="0"/>
        <w:adjustRightInd w:val="0"/>
        <w:spacing w:after="0" w:line="240" w:lineRule="auto"/>
        <w:jc w:val="center"/>
        <w:rPr>
          <w:rFonts w:ascii="Times New Roman" w:hAnsi="Times New Roman"/>
          <w:sz w:val="24"/>
          <w:szCs w:val="24"/>
        </w:rPr>
      </w:pP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1. Для осуществления рыболовства должны использоваться в первую очередь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2. При использовании лесов для осуществления рыболовства не допускается:</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а) повреждение лесных насаждений, растительного покрова и почв за пределами предоставленного лесного участка;</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9050AC" w:rsidRPr="00F547BF" w:rsidRDefault="009050AC" w:rsidP="009050AC">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F15E59" w:rsidRPr="0088777A" w:rsidRDefault="00F15E59" w:rsidP="0027082E">
      <w:pPr>
        <w:pStyle w:val="ConsPlusNormal"/>
        <w:ind w:firstLine="540"/>
        <w:jc w:val="both"/>
        <w:rPr>
          <w:rFonts w:ascii="Times New Roman" w:hAnsi="Times New Roman" w:cs="Times New Roman"/>
          <w:sz w:val="24"/>
          <w:szCs w:val="24"/>
        </w:rPr>
      </w:pPr>
    </w:p>
    <w:p w:rsidR="004673B6" w:rsidRPr="0088777A" w:rsidRDefault="00476FFE" w:rsidP="00547323">
      <w:pPr>
        <w:pStyle w:val="02"/>
      </w:pPr>
      <w:bookmarkStart w:id="537" w:name="_Toc520123940"/>
      <w:bookmarkStart w:id="538" w:name="_Toc125729667"/>
      <w:r w:rsidRPr="0088777A">
        <w:t>Требования к охране, защите и воспроизводству лесов</w:t>
      </w:r>
      <w:bookmarkEnd w:id="537"/>
      <w:bookmarkEnd w:id="538"/>
    </w:p>
    <w:p w:rsidR="004673B6" w:rsidRPr="0088777A" w:rsidRDefault="004673B6" w:rsidP="00BD19F9">
      <w:pPr>
        <w:pStyle w:val="ConsPlusNormal"/>
        <w:ind w:firstLine="540"/>
        <w:jc w:val="both"/>
        <w:rPr>
          <w:rFonts w:ascii="Times New Roman" w:hAnsi="Times New Roman" w:cs="Times New Roman"/>
          <w:sz w:val="24"/>
          <w:szCs w:val="24"/>
        </w:rPr>
      </w:pPr>
    </w:p>
    <w:p w:rsidR="00185412" w:rsidRPr="0088777A" w:rsidRDefault="00185412" w:rsidP="000744B5">
      <w:pPr>
        <w:pStyle w:val="03"/>
        <w:numPr>
          <w:ilvl w:val="2"/>
          <w:numId w:val="27"/>
        </w:numPr>
      </w:pPr>
      <w:bookmarkStart w:id="539" w:name="_Toc516881851"/>
      <w:bookmarkStart w:id="540" w:name="_Toc519923729"/>
      <w:bookmarkStart w:id="541" w:name="_Toc519927855"/>
      <w:bookmarkStart w:id="542" w:name="_Toc520123652"/>
      <w:bookmarkStart w:id="543" w:name="_Toc520123941"/>
      <w:bookmarkStart w:id="544" w:name="_Toc125729668"/>
      <w:r w:rsidRPr="0088777A">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539"/>
      <w:bookmarkEnd w:id="540"/>
      <w:bookmarkEnd w:id="541"/>
      <w:bookmarkEnd w:id="542"/>
      <w:bookmarkEnd w:id="543"/>
      <w:bookmarkEnd w:id="544"/>
    </w:p>
    <w:p w:rsidR="00185412" w:rsidRPr="0088777A" w:rsidRDefault="00185412" w:rsidP="00185412">
      <w:pPr>
        <w:pStyle w:val="ConsPlusNormal"/>
        <w:jc w:val="center"/>
        <w:outlineLvl w:val="3"/>
        <w:rPr>
          <w:rFonts w:ascii="Times New Roman" w:hAnsi="Times New Roman" w:cs="Times New Roman"/>
          <w:sz w:val="24"/>
          <w:szCs w:val="24"/>
        </w:rPr>
      </w:pP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w:t>
      </w:r>
      <w:r w:rsidR="0010588A" w:rsidRPr="0088777A">
        <w:rPr>
          <w:rFonts w:ascii="Times New Roman" w:hAnsi="Times New Roman" w:cs="Times New Roman"/>
          <w:sz w:val="24"/>
          <w:szCs w:val="24"/>
        </w:rPr>
        <w:t>ом от 21.12.1994     № 69-</w:t>
      </w:r>
      <w:r w:rsidRPr="0088777A">
        <w:rPr>
          <w:rFonts w:ascii="Times New Roman" w:hAnsi="Times New Roman" w:cs="Times New Roman"/>
          <w:sz w:val="24"/>
          <w:szCs w:val="24"/>
        </w:rPr>
        <w:t>ФЗ «О пожарной безопасности» (в ред. от 01.07.2017 г. № 141-ФЗ), главой 3 Лесного кодекса,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В соответствии со ст. 53 </w:t>
      </w:r>
      <w:r w:rsidR="00152D1D" w:rsidRPr="0088777A">
        <w:rPr>
          <w:rFonts w:ascii="Times New Roman" w:hAnsi="Times New Roman" w:cs="Times New Roman"/>
          <w:sz w:val="24"/>
          <w:szCs w:val="24"/>
        </w:rPr>
        <w:t>Лесного кодекса</w:t>
      </w:r>
      <w:r w:rsidRPr="0088777A">
        <w:rPr>
          <w:rFonts w:ascii="Times New Roman" w:hAnsi="Times New Roman" w:cs="Times New Roman"/>
          <w:sz w:val="24"/>
          <w:szCs w:val="24"/>
        </w:rPr>
        <w:t>:</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 Меры пожарной безопасности в лесах включают в себя:</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1) предупреждение лесных пожаров;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 мониторинг пожарной опасности в лесах и лесных пожаров;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 разработку и утверждение планов тушения лесных пожаров;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4) иные меры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bCs/>
          <w:sz w:val="24"/>
          <w:szCs w:val="24"/>
        </w:rPr>
        <w:t xml:space="preserve">В соответствии со ст. 53.1 </w:t>
      </w:r>
      <w:r w:rsidR="00152D1D" w:rsidRPr="0088777A">
        <w:rPr>
          <w:rFonts w:ascii="Times New Roman" w:hAnsi="Times New Roman"/>
          <w:sz w:val="24"/>
          <w:szCs w:val="24"/>
        </w:rPr>
        <w:t>Лесного кодекса</w:t>
      </w:r>
      <w:r w:rsidRPr="0088777A">
        <w:rPr>
          <w:rFonts w:ascii="Times New Roman" w:hAnsi="Times New Roman"/>
          <w:bCs/>
          <w:sz w:val="24"/>
          <w:szCs w:val="24"/>
        </w:rPr>
        <w:t>:</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bookmarkStart w:id="545" w:name="Par4"/>
      <w:bookmarkEnd w:id="545"/>
      <w:r w:rsidRPr="0088777A">
        <w:rPr>
          <w:rFonts w:ascii="Times New Roman" w:hAnsi="Times New Roman"/>
          <w:sz w:val="24"/>
          <w:szCs w:val="24"/>
        </w:rPr>
        <w:t>2. Меры противопожарного обустройства лесов включают в себя: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5) устройство пожарных водоемов и подъездов к источникам противопожарного водоснабжения;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6) проведение работ по гидромелиорации;</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9) иные определенные Правительством Российской Федерации </w:t>
      </w:r>
      <w:hyperlink r:id="rId87" w:history="1">
        <w:r w:rsidRPr="0088777A">
          <w:rPr>
            <w:rFonts w:ascii="Times New Roman" w:hAnsi="Times New Roman"/>
          </w:rPr>
          <w:t>меры</w:t>
        </w:r>
      </w:hyperlink>
      <w:r w:rsidRPr="0088777A">
        <w:rPr>
          <w:rFonts w:ascii="Times New Roman" w:hAnsi="Times New Roman"/>
          <w:sz w:val="24"/>
          <w:szCs w:val="24"/>
        </w:rPr>
        <w:t>.</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К иным мерам постановлением Правительства Р</w:t>
      </w:r>
      <w:r w:rsidR="00152D1D" w:rsidRPr="0088777A">
        <w:rPr>
          <w:rFonts w:ascii="Times New Roman" w:hAnsi="Times New Roman"/>
          <w:sz w:val="24"/>
          <w:szCs w:val="24"/>
        </w:rPr>
        <w:t xml:space="preserve">оссийской </w:t>
      </w:r>
      <w:r w:rsidRPr="0088777A">
        <w:rPr>
          <w:rFonts w:ascii="Times New Roman" w:hAnsi="Times New Roman"/>
          <w:sz w:val="24"/>
          <w:szCs w:val="24"/>
        </w:rPr>
        <w:t>Ф</w:t>
      </w:r>
      <w:r w:rsidR="00152D1D" w:rsidRPr="0088777A">
        <w:rPr>
          <w:rFonts w:ascii="Times New Roman" w:hAnsi="Times New Roman"/>
          <w:sz w:val="24"/>
          <w:szCs w:val="24"/>
        </w:rPr>
        <w:t xml:space="preserve">едерации </w:t>
      </w:r>
      <w:r w:rsidRPr="0088777A">
        <w:rPr>
          <w:rFonts w:ascii="Times New Roman" w:hAnsi="Times New Roman"/>
          <w:sz w:val="24"/>
          <w:szCs w:val="24"/>
        </w:rPr>
        <w:t xml:space="preserve">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88" w:history="1">
        <w:r w:rsidRPr="0088777A">
          <w:rPr>
            <w:rFonts w:ascii="Times New Roman" w:hAnsi="Times New Roman"/>
          </w:rPr>
          <w:t>статьей 11</w:t>
        </w:r>
      </w:hyperlink>
      <w:r w:rsidR="00152D1D" w:rsidRPr="0088777A">
        <w:rPr>
          <w:rFonts w:ascii="Times New Roman" w:hAnsi="Times New Roman"/>
          <w:sz w:val="24"/>
          <w:szCs w:val="24"/>
        </w:rPr>
        <w:t>Лесного кодекса</w:t>
      </w:r>
      <w:r w:rsidRPr="0088777A">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Меры противопожарного обустройства лесов, указанные в части 2 ст. 53.1 </w:t>
      </w:r>
      <w:r w:rsidR="00152D1D" w:rsidRPr="0088777A">
        <w:rPr>
          <w:rFonts w:ascii="Times New Roman" w:hAnsi="Times New Roman"/>
          <w:sz w:val="24"/>
          <w:szCs w:val="24"/>
        </w:rPr>
        <w:t xml:space="preserve">Лесного кодекса </w:t>
      </w:r>
      <w:r w:rsidRPr="0088777A">
        <w:rPr>
          <w:rFonts w:ascii="Times New Roman" w:hAnsi="Times New Roman"/>
          <w:sz w:val="24"/>
          <w:szCs w:val="24"/>
        </w:rPr>
        <w:t>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89" w:history="1">
        <w:r w:rsidRPr="0088777A">
          <w:rPr>
            <w:rFonts w:ascii="Times New Roman" w:hAnsi="Times New Roman"/>
          </w:rPr>
          <w:t>законом</w:t>
        </w:r>
      </w:hyperlink>
      <w:r w:rsidRPr="0088777A">
        <w:rPr>
          <w:rFonts w:ascii="Times New Roman" w:hAnsi="Times New Roman"/>
          <w:sz w:val="24"/>
          <w:szCs w:val="24"/>
        </w:rPr>
        <w:t xml:space="preserve"> от 22 июля 2008 года № 123-ФЗ «Технический регламент о требованиях пожарной безопасности» и </w:t>
      </w:r>
      <w:r w:rsidR="00EE2F45" w:rsidRPr="0088777A">
        <w:rPr>
          <w:rFonts w:ascii="Times New Roman" w:hAnsi="Times New Roman"/>
          <w:sz w:val="24"/>
          <w:szCs w:val="24"/>
        </w:rPr>
        <w:t>Лесным к</w:t>
      </w:r>
      <w:r w:rsidRPr="0088777A">
        <w:rPr>
          <w:rFonts w:ascii="Times New Roman" w:hAnsi="Times New Roman"/>
          <w:sz w:val="24"/>
          <w:szCs w:val="24"/>
        </w:rPr>
        <w:t>одексом.</w:t>
      </w:r>
    </w:p>
    <w:p w:rsidR="00002B9F" w:rsidRPr="00C12C52" w:rsidRDefault="00002B9F" w:rsidP="00002B9F">
      <w:pPr>
        <w:autoSpaceDE w:val="0"/>
        <w:autoSpaceDN w:val="0"/>
        <w:adjustRightInd w:val="0"/>
        <w:spacing w:after="0" w:line="240" w:lineRule="auto"/>
        <w:ind w:firstLine="709"/>
        <w:jc w:val="both"/>
        <w:rPr>
          <w:rFonts w:ascii="Times New Roman" w:hAnsi="Times New Roman"/>
          <w:sz w:val="24"/>
          <w:szCs w:val="24"/>
        </w:rPr>
      </w:pPr>
      <w:r w:rsidRPr="00002B9F">
        <w:rPr>
          <w:rFonts w:ascii="Times New Roman" w:hAnsi="Times New Roman"/>
          <w:sz w:val="24"/>
          <w:szCs w:val="24"/>
        </w:rPr>
        <w:t xml:space="preserve">В соответствии с постановлением Правительства Российской Федерации от 07.10.2020 </w:t>
      </w:r>
      <w:r w:rsidRPr="00002B9F">
        <w:rPr>
          <w:rFonts w:ascii="Times New Roman" w:hAnsi="Times New Roman"/>
          <w:sz w:val="24"/>
          <w:szCs w:val="24"/>
        </w:rPr>
        <w:br/>
        <w:t>№ 1614 «Об утверждении Правил пожарной безопасности в лесах»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r w:rsidRPr="00C12C52">
        <w:rPr>
          <w:rFonts w:ascii="Times New Roman" w:hAnsi="Times New Roman"/>
          <w:sz w:val="24"/>
          <w:szCs w:val="24"/>
        </w:rPr>
        <w:t xml:space="preserve">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lang w:eastAsia="en-US"/>
        </w:rPr>
      </w:pPr>
      <w:r w:rsidRPr="0088777A">
        <w:rPr>
          <w:rFonts w:ascii="Times New Roman" w:hAnsi="Times New Roman"/>
          <w:sz w:val="24"/>
          <w:szCs w:val="24"/>
        </w:rPr>
        <w:t>Обеспечение средствами предупреждения и тушения лесных пожаров включает в себя: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1) приобретение противопожарного снаряжения и инвентаря;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2) содержание пожарной техники и оборудования, систем связи и оповещения;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Укомплектование пунктов сосредоточения пожарного инвентаря осуществляется с соблюдением нормативов, установленных приказом Минприроды России</w:t>
      </w:r>
      <w:r w:rsidR="00ED1B2B" w:rsidRPr="0088777A">
        <w:rPr>
          <w:rFonts w:ascii="Times New Roman" w:hAnsi="Times New Roman"/>
          <w:sz w:val="24"/>
          <w:szCs w:val="24"/>
        </w:rPr>
        <w:t xml:space="preserve"> от 23.06.2014 </w:t>
      </w:r>
      <w:r w:rsidR="00117FF6" w:rsidRPr="0088777A">
        <w:rPr>
          <w:rFonts w:ascii="Times New Roman" w:hAnsi="Times New Roman"/>
          <w:sz w:val="24"/>
          <w:szCs w:val="24"/>
        </w:rPr>
        <w:t>№</w:t>
      </w:r>
      <w:r w:rsidR="00ED1B2B" w:rsidRPr="0088777A">
        <w:rPr>
          <w:rFonts w:ascii="Times New Roman" w:hAnsi="Times New Roman"/>
          <w:sz w:val="24"/>
          <w:szCs w:val="24"/>
        </w:rPr>
        <w:t xml:space="preserve"> 276</w:t>
      </w:r>
      <w:r w:rsidRPr="0088777A">
        <w:rPr>
          <w:rFonts w:ascii="Times New Roman" w:hAnsi="Times New Roman"/>
          <w:sz w:val="24"/>
          <w:szCs w:val="24"/>
        </w:rPr>
        <w:t xml:space="preserve">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Мониторинг пожарной опасности в лесах и лесных пожаров включает в себя: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1) наблюдение и контроль за пожарной опасностью в лесах и лесными пожарами;</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3) организацию патрулирования лесов;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Территория лесничества отнесена к зонам наземной и авиационной охраны лесов от пожаров.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185412" w:rsidRPr="0088777A" w:rsidRDefault="00185412" w:rsidP="00185412">
      <w:pPr>
        <w:autoSpaceDE w:val="0"/>
        <w:autoSpaceDN w:val="0"/>
        <w:adjustRightInd w:val="0"/>
        <w:spacing w:after="0" w:line="240" w:lineRule="auto"/>
        <w:ind w:firstLine="540"/>
        <w:jc w:val="both"/>
        <w:outlineLvl w:val="0"/>
        <w:rPr>
          <w:rFonts w:ascii="Times New Roman" w:hAnsi="Times New Roman"/>
          <w:bCs/>
          <w:sz w:val="24"/>
          <w:szCs w:val="24"/>
        </w:rPr>
      </w:pPr>
      <w:bookmarkStart w:id="546" w:name="_Toc519923730"/>
      <w:bookmarkStart w:id="547" w:name="_Toc519927856"/>
      <w:bookmarkStart w:id="548" w:name="_Toc520123653"/>
      <w:bookmarkStart w:id="549" w:name="_Toc520123942"/>
      <w:r w:rsidRPr="0088777A">
        <w:rPr>
          <w:rFonts w:ascii="Times New Roman" w:hAnsi="Times New Roman"/>
          <w:bCs/>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546"/>
      <w:bookmarkEnd w:id="547"/>
      <w:bookmarkEnd w:id="548"/>
      <w:bookmarkEnd w:id="549"/>
    </w:p>
    <w:p w:rsidR="00185412" w:rsidRPr="0088777A" w:rsidRDefault="00185412" w:rsidP="00185412">
      <w:pPr>
        <w:autoSpaceDE w:val="0"/>
        <w:autoSpaceDN w:val="0"/>
        <w:adjustRightInd w:val="0"/>
        <w:spacing w:after="0" w:line="240" w:lineRule="auto"/>
        <w:ind w:firstLine="540"/>
        <w:jc w:val="both"/>
        <w:outlineLvl w:val="0"/>
        <w:rPr>
          <w:rFonts w:ascii="Times New Roman" w:hAnsi="Times New Roman"/>
          <w:bCs/>
          <w:sz w:val="24"/>
          <w:szCs w:val="24"/>
        </w:rPr>
      </w:pPr>
      <w:bookmarkStart w:id="550" w:name="_Toc519923731"/>
      <w:bookmarkStart w:id="551" w:name="_Toc519927857"/>
      <w:bookmarkStart w:id="552" w:name="_Toc520123654"/>
      <w:bookmarkStart w:id="553" w:name="_Toc520123943"/>
      <w:r w:rsidRPr="0088777A">
        <w:rPr>
          <w:rFonts w:ascii="Times New Roman" w:hAnsi="Times New Roman"/>
          <w:bCs/>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550"/>
      <w:bookmarkEnd w:id="551"/>
      <w:bookmarkEnd w:id="552"/>
      <w:bookmarkEnd w:id="553"/>
    </w:p>
    <w:p w:rsidR="00B81FED" w:rsidRPr="0088777A" w:rsidRDefault="00B81FED" w:rsidP="00185412">
      <w:pPr>
        <w:autoSpaceDE w:val="0"/>
        <w:autoSpaceDN w:val="0"/>
        <w:adjustRightInd w:val="0"/>
        <w:spacing w:after="0" w:line="240" w:lineRule="auto"/>
        <w:ind w:firstLine="540"/>
        <w:jc w:val="both"/>
        <w:outlineLvl w:val="0"/>
        <w:rPr>
          <w:rFonts w:ascii="Times New Roman" w:hAnsi="Times New Roman"/>
          <w:bCs/>
          <w:sz w:val="24"/>
          <w:szCs w:val="24"/>
        </w:rPr>
      </w:pPr>
      <w:r w:rsidRPr="0088777A">
        <w:rPr>
          <w:rFonts w:ascii="Times New Roman" w:hAnsi="Times New Roman"/>
          <w:sz w:val="24"/>
          <w:szCs w:val="24"/>
        </w:rPr>
        <w:t>Отнесение территории лесничества к зонам охраны лесов от пожаров приведены ниже.</w:t>
      </w:r>
    </w:p>
    <w:p w:rsidR="003163C0" w:rsidRPr="0088777A" w:rsidRDefault="003163C0" w:rsidP="00185412">
      <w:pPr>
        <w:autoSpaceDE w:val="0"/>
        <w:autoSpaceDN w:val="0"/>
        <w:adjustRightInd w:val="0"/>
        <w:spacing w:after="0" w:line="240" w:lineRule="auto"/>
        <w:ind w:firstLine="540"/>
        <w:jc w:val="both"/>
        <w:rPr>
          <w:rFonts w:ascii="Times New Roman" w:hAnsi="Times New Roman"/>
          <w:sz w:val="24"/>
          <w:szCs w:val="24"/>
        </w:rPr>
        <w:sectPr w:rsidR="003163C0" w:rsidRPr="0088777A" w:rsidSect="0027082E">
          <w:pgSz w:w="11906" w:h="16838" w:code="9"/>
          <w:pgMar w:top="567" w:right="567" w:bottom="567" w:left="1134" w:header="397" w:footer="397" w:gutter="0"/>
          <w:cols w:space="720"/>
          <w:noEndnote/>
        </w:sectPr>
      </w:pPr>
    </w:p>
    <w:p w:rsidR="00185412" w:rsidRPr="0088777A" w:rsidRDefault="00185412" w:rsidP="00185412">
      <w:pPr>
        <w:autoSpaceDE w:val="0"/>
        <w:autoSpaceDN w:val="0"/>
        <w:adjustRightInd w:val="0"/>
        <w:spacing w:after="0" w:line="240" w:lineRule="auto"/>
        <w:jc w:val="center"/>
        <w:rPr>
          <w:rFonts w:ascii="Times New Roman" w:hAnsi="Times New Roman"/>
          <w:sz w:val="24"/>
          <w:szCs w:val="24"/>
        </w:rPr>
      </w:pPr>
      <w:r w:rsidRPr="0088777A">
        <w:rPr>
          <w:rFonts w:ascii="Times New Roman" w:hAnsi="Times New Roman"/>
          <w:sz w:val="24"/>
          <w:szCs w:val="24"/>
        </w:rPr>
        <w:t>Распределение территории лесничества по зонам охраны лесов от пожаров</w:t>
      </w:r>
    </w:p>
    <w:p w:rsidR="00ED6EEE" w:rsidRPr="0088777A" w:rsidRDefault="00ED6EEE" w:rsidP="00185412">
      <w:pPr>
        <w:autoSpaceDE w:val="0"/>
        <w:autoSpaceDN w:val="0"/>
        <w:adjustRightInd w:val="0"/>
        <w:spacing w:after="0" w:line="240" w:lineRule="auto"/>
        <w:jc w:val="center"/>
        <w:rPr>
          <w:rFonts w:ascii="Times New Roman" w:hAnsi="Times New Roman"/>
          <w:sz w:val="24"/>
          <w:szCs w:val="24"/>
        </w:rPr>
      </w:pPr>
    </w:p>
    <w:tbl>
      <w:tblPr>
        <w:tblW w:w="488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4"/>
        <w:gridCol w:w="1885"/>
        <w:gridCol w:w="1010"/>
        <w:gridCol w:w="1284"/>
        <w:gridCol w:w="1014"/>
        <w:gridCol w:w="2489"/>
        <w:gridCol w:w="1052"/>
        <w:gridCol w:w="1462"/>
        <w:gridCol w:w="1226"/>
        <w:gridCol w:w="1462"/>
        <w:gridCol w:w="1009"/>
      </w:tblGrid>
      <w:tr w:rsidR="00500129" w:rsidRPr="0088777A" w:rsidTr="004A6466">
        <w:trPr>
          <w:tblHeader/>
          <w:jc w:val="center"/>
        </w:trPr>
        <w:tc>
          <w:tcPr>
            <w:tcW w:w="535" w:type="pct"/>
            <w:vMerge w:val="restar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Лесничество</w:t>
            </w:r>
          </w:p>
        </w:tc>
        <w:tc>
          <w:tcPr>
            <w:tcW w:w="606" w:type="pct"/>
            <w:vMerge w:val="restar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Участковое лесничество</w:t>
            </w:r>
          </w:p>
        </w:tc>
        <w:tc>
          <w:tcPr>
            <w:tcW w:w="325" w:type="pct"/>
            <w:vMerge w:val="restar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Общая площадь, га</w:t>
            </w:r>
          </w:p>
        </w:tc>
        <w:tc>
          <w:tcPr>
            <w:tcW w:w="3535" w:type="pct"/>
            <w:gridSpan w:val="8"/>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Зона охраны лесов от пожаров</w:t>
            </w:r>
          </w:p>
        </w:tc>
      </w:tr>
      <w:tr w:rsidR="00500129" w:rsidRPr="0088777A" w:rsidTr="004A6466">
        <w:trPr>
          <w:trHeight w:val="272"/>
          <w:tblHeader/>
          <w:jc w:val="center"/>
        </w:trPr>
        <w:tc>
          <w:tcPr>
            <w:tcW w:w="535" w:type="pct"/>
            <w:vMerge/>
          </w:tcPr>
          <w:p w:rsidR="003163C0" w:rsidRPr="004A6466" w:rsidRDefault="003163C0" w:rsidP="00767B92">
            <w:pPr>
              <w:spacing w:after="0"/>
              <w:jc w:val="center"/>
              <w:rPr>
                <w:rFonts w:ascii="Times New Roman" w:hAnsi="Times New Roman"/>
                <w:sz w:val="20"/>
                <w:szCs w:val="20"/>
              </w:rPr>
            </w:pPr>
          </w:p>
        </w:tc>
        <w:tc>
          <w:tcPr>
            <w:tcW w:w="606" w:type="pct"/>
            <w:vMerge/>
          </w:tcPr>
          <w:p w:rsidR="003163C0" w:rsidRPr="004A6466" w:rsidRDefault="003163C0" w:rsidP="00767B92">
            <w:pPr>
              <w:spacing w:after="0"/>
              <w:jc w:val="center"/>
              <w:rPr>
                <w:rFonts w:ascii="Times New Roman" w:hAnsi="Times New Roman"/>
                <w:sz w:val="20"/>
                <w:szCs w:val="20"/>
              </w:rPr>
            </w:pPr>
          </w:p>
        </w:tc>
        <w:tc>
          <w:tcPr>
            <w:tcW w:w="325" w:type="pct"/>
            <w:vMerge/>
          </w:tcPr>
          <w:p w:rsidR="003163C0" w:rsidRPr="004A6466" w:rsidRDefault="003163C0" w:rsidP="00767B92">
            <w:pPr>
              <w:spacing w:after="0"/>
              <w:jc w:val="center"/>
              <w:rPr>
                <w:rFonts w:ascii="Times New Roman" w:hAnsi="Times New Roman"/>
                <w:sz w:val="20"/>
                <w:szCs w:val="20"/>
              </w:rPr>
            </w:pPr>
          </w:p>
        </w:tc>
        <w:tc>
          <w:tcPr>
            <w:tcW w:w="739" w:type="pct"/>
            <w:gridSpan w:val="2"/>
            <w:vMerge w:val="restar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Наземных сил и средств пожаротушения (наземное обнаружение и тушение)</w:t>
            </w:r>
          </w:p>
        </w:tc>
        <w:tc>
          <w:tcPr>
            <w:tcW w:w="2002" w:type="pct"/>
            <w:gridSpan w:val="4"/>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Авиационных средств</w:t>
            </w:r>
          </w:p>
        </w:tc>
        <w:tc>
          <w:tcPr>
            <w:tcW w:w="794" w:type="pct"/>
            <w:gridSpan w:val="2"/>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Космических средств</w:t>
            </w:r>
          </w:p>
        </w:tc>
      </w:tr>
      <w:tr w:rsidR="00500129" w:rsidRPr="0088777A" w:rsidTr="004A6466">
        <w:trPr>
          <w:trHeight w:val="981"/>
          <w:tblHeader/>
          <w:jc w:val="center"/>
        </w:trPr>
        <w:tc>
          <w:tcPr>
            <w:tcW w:w="535" w:type="pct"/>
            <w:vMerge/>
          </w:tcPr>
          <w:p w:rsidR="003163C0" w:rsidRPr="004A6466" w:rsidRDefault="003163C0" w:rsidP="00767B92">
            <w:pPr>
              <w:spacing w:after="0"/>
              <w:jc w:val="center"/>
              <w:rPr>
                <w:rFonts w:ascii="Times New Roman" w:hAnsi="Times New Roman"/>
                <w:sz w:val="20"/>
                <w:szCs w:val="20"/>
              </w:rPr>
            </w:pPr>
          </w:p>
        </w:tc>
        <w:tc>
          <w:tcPr>
            <w:tcW w:w="606" w:type="pct"/>
            <w:vMerge/>
          </w:tcPr>
          <w:p w:rsidR="003163C0" w:rsidRPr="004A6466" w:rsidRDefault="003163C0" w:rsidP="00767B92">
            <w:pPr>
              <w:spacing w:after="0"/>
              <w:jc w:val="center"/>
              <w:rPr>
                <w:rFonts w:ascii="Times New Roman" w:hAnsi="Times New Roman"/>
                <w:sz w:val="20"/>
                <w:szCs w:val="20"/>
              </w:rPr>
            </w:pPr>
          </w:p>
        </w:tc>
        <w:tc>
          <w:tcPr>
            <w:tcW w:w="325" w:type="pct"/>
            <w:vMerge/>
          </w:tcPr>
          <w:p w:rsidR="003163C0" w:rsidRPr="004A6466" w:rsidRDefault="003163C0" w:rsidP="00767B92">
            <w:pPr>
              <w:spacing w:after="0"/>
              <w:jc w:val="center"/>
              <w:rPr>
                <w:rFonts w:ascii="Times New Roman" w:hAnsi="Times New Roman"/>
                <w:sz w:val="20"/>
                <w:szCs w:val="20"/>
              </w:rPr>
            </w:pPr>
          </w:p>
        </w:tc>
        <w:tc>
          <w:tcPr>
            <w:tcW w:w="739" w:type="pct"/>
            <w:gridSpan w:val="2"/>
            <w:vMerge/>
          </w:tcPr>
          <w:p w:rsidR="003163C0" w:rsidRPr="004A6466" w:rsidRDefault="003163C0" w:rsidP="00767B92">
            <w:pPr>
              <w:spacing w:after="0"/>
              <w:jc w:val="center"/>
              <w:rPr>
                <w:rFonts w:ascii="Times New Roman" w:hAnsi="Times New Roman"/>
                <w:sz w:val="20"/>
                <w:szCs w:val="20"/>
              </w:rPr>
            </w:pPr>
          </w:p>
        </w:tc>
        <w:tc>
          <w:tcPr>
            <w:tcW w:w="1138" w:type="pct"/>
            <w:gridSpan w:val="2"/>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Зона авиационного обнаружения и наземного тушения</w:t>
            </w:r>
          </w:p>
        </w:tc>
        <w:tc>
          <w:tcPr>
            <w:tcW w:w="864" w:type="pct"/>
            <w:gridSpan w:val="2"/>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Зона авиационного обнаружения и тушения</w:t>
            </w:r>
          </w:p>
        </w:tc>
        <w:tc>
          <w:tcPr>
            <w:tcW w:w="794" w:type="pct"/>
            <w:gridSpan w:val="2"/>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Зона обнаружения с помощью космических средств и авиационного тушения</w:t>
            </w:r>
          </w:p>
        </w:tc>
      </w:tr>
      <w:tr w:rsidR="004A6466" w:rsidRPr="0088777A" w:rsidTr="00C90CF7">
        <w:trPr>
          <w:tblHeader/>
          <w:jc w:val="center"/>
        </w:trPr>
        <w:tc>
          <w:tcPr>
            <w:tcW w:w="535" w:type="pct"/>
            <w:vMerge/>
          </w:tcPr>
          <w:p w:rsidR="003163C0" w:rsidRPr="004A6466" w:rsidRDefault="003163C0" w:rsidP="00767B92">
            <w:pPr>
              <w:spacing w:after="0"/>
              <w:jc w:val="center"/>
              <w:rPr>
                <w:rFonts w:ascii="Times New Roman" w:hAnsi="Times New Roman"/>
                <w:sz w:val="20"/>
                <w:szCs w:val="20"/>
              </w:rPr>
            </w:pPr>
          </w:p>
        </w:tc>
        <w:tc>
          <w:tcPr>
            <w:tcW w:w="606" w:type="pct"/>
            <w:vMerge/>
          </w:tcPr>
          <w:p w:rsidR="003163C0" w:rsidRPr="004A6466" w:rsidRDefault="003163C0" w:rsidP="00767B92">
            <w:pPr>
              <w:spacing w:after="0"/>
              <w:jc w:val="center"/>
              <w:rPr>
                <w:rFonts w:ascii="Times New Roman" w:hAnsi="Times New Roman"/>
                <w:sz w:val="20"/>
                <w:szCs w:val="20"/>
              </w:rPr>
            </w:pPr>
          </w:p>
        </w:tc>
        <w:tc>
          <w:tcPr>
            <w:tcW w:w="325" w:type="pct"/>
            <w:vMerge/>
          </w:tcPr>
          <w:p w:rsidR="003163C0" w:rsidRPr="004A6466" w:rsidRDefault="003163C0" w:rsidP="00767B92">
            <w:pPr>
              <w:spacing w:after="0"/>
              <w:jc w:val="center"/>
              <w:rPr>
                <w:rFonts w:ascii="Times New Roman" w:hAnsi="Times New Roman"/>
                <w:sz w:val="20"/>
                <w:szCs w:val="20"/>
              </w:rPr>
            </w:pPr>
          </w:p>
        </w:tc>
        <w:tc>
          <w:tcPr>
            <w:tcW w:w="413"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 xml:space="preserve">номера </w:t>
            </w:r>
            <w:r w:rsidR="00992E91" w:rsidRPr="004A6466">
              <w:rPr>
                <w:rFonts w:ascii="Times New Roman" w:hAnsi="Times New Roman"/>
                <w:sz w:val="20"/>
                <w:szCs w:val="20"/>
              </w:rPr>
              <w:t>кварталов (</w:t>
            </w:r>
            <w:r w:rsidRPr="004A6466">
              <w:rPr>
                <w:rFonts w:ascii="Times New Roman" w:hAnsi="Times New Roman"/>
                <w:sz w:val="20"/>
                <w:szCs w:val="20"/>
              </w:rPr>
              <w:t>с указанием урочище)</w:t>
            </w:r>
          </w:p>
        </w:tc>
        <w:tc>
          <w:tcPr>
            <w:tcW w:w="326"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площадь, га</w:t>
            </w:r>
          </w:p>
        </w:tc>
        <w:tc>
          <w:tcPr>
            <w:tcW w:w="800"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номера кварталов (с указанием урочище)</w:t>
            </w:r>
          </w:p>
        </w:tc>
        <w:tc>
          <w:tcPr>
            <w:tcW w:w="338"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площадь, га</w:t>
            </w:r>
          </w:p>
        </w:tc>
        <w:tc>
          <w:tcPr>
            <w:tcW w:w="470"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номера кварталов (с указанием урочище)</w:t>
            </w:r>
          </w:p>
        </w:tc>
        <w:tc>
          <w:tcPr>
            <w:tcW w:w="394" w:type="pct"/>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площадь, га</w:t>
            </w:r>
          </w:p>
        </w:tc>
        <w:tc>
          <w:tcPr>
            <w:tcW w:w="470" w:type="pct"/>
            <w:tcBorders>
              <w:right w:val="single" w:sz="4" w:space="0" w:color="auto"/>
            </w:tcBorders>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номера кварталов (с указанием урочище)</w:t>
            </w:r>
          </w:p>
        </w:tc>
        <w:tc>
          <w:tcPr>
            <w:tcW w:w="324" w:type="pct"/>
            <w:tcBorders>
              <w:left w:val="single" w:sz="4" w:space="0" w:color="auto"/>
            </w:tcBorders>
          </w:tcPr>
          <w:p w:rsidR="003163C0" w:rsidRPr="004A6466" w:rsidRDefault="003163C0" w:rsidP="00767B92">
            <w:pPr>
              <w:spacing w:after="0"/>
              <w:jc w:val="center"/>
              <w:rPr>
                <w:rFonts w:ascii="Times New Roman" w:hAnsi="Times New Roman"/>
                <w:sz w:val="20"/>
                <w:szCs w:val="20"/>
              </w:rPr>
            </w:pPr>
            <w:r w:rsidRPr="004A6466">
              <w:rPr>
                <w:rFonts w:ascii="Times New Roman" w:hAnsi="Times New Roman"/>
                <w:sz w:val="20"/>
                <w:szCs w:val="20"/>
              </w:rPr>
              <w:t>площадь, га</w:t>
            </w:r>
          </w:p>
        </w:tc>
      </w:tr>
      <w:tr w:rsidR="004A6466" w:rsidRPr="0088777A" w:rsidTr="00C90CF7">
        <w:trPr>
          <w:trHeight w:val="127"/>
          <w:jc w:val="center"/>
        </w:trPr>
        <w:tc>
          <w:tcPr>
            <w:tcW w:w="535" w:type="pct"/>
            <w:vMerge w:val="restart"/>
            <w:vAlign w:val="center"/>
          </w:tcPr>
          <w:p w:rsidR="004A6466" w:rsidRPr="004A6466" w:rsidRDefault="004A6466" w:rsidP="004A6466">
            <w:pPr>
              <w:spacing w:after="0" w:line="240" w:lineRule="auto"/>
              <w:jc w:val="center"/>
              <w:rPr>
                <w:rFonts w:ascii="Times New Roman" w:hAnsi="Times New Roman"/>
                <w:color w:val="000000"/>
                <w:sz w:val="20"/>
                <w:szCs w:val="20"/>
              </w:rPr>
            </w:pPr>
            <w:r w:rsidRPr="004A6466">
              <w:rPr>
                <w:rFonts w:ascii="Times New Roman" w:hAnsi="Times New Roman"/>
                <w:color w:val="000000"/>
                <w:sz w:val="20"/>
                <w:szCs w:val="20"/>
              </w:rPr>
              <w:t>Белохолуницкое</w:t>
            </w:r>
          </w:p>
        </w:tc>
        <w:tc>
          <w:tcPr>
            <w:tcW w:w="606"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Белохолуницкое</w:t>
            </w:r>
          </w:p>
        </w:tc>
        <w:tc>
          <w:tcPr>
            <w:tcW w:w="325"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49616</w:t>
            </w:r>
          </w:p>
        </w:tc>
        <w:tc>
          <w:tcPr>
            <w:tcW w:w="413" w:type="pct"/>
            <w:tcBorders>
              <w:right w:val="single" w:sz="4" w:space="0" w:color="auto"/>
            </w:tcBorders>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 </w:t>
            </w:r>
          </w:p>
        </w:tc>
        <w:tc>
          <w:tcPr>
            <w:tcW w:w="326" w:type="pct"/>
            <w:tcBorders>
              <w:left w:val="single" w:sz="4" w:space="0" w:color="auto"/>
            </w:tcBorders>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 </w:t>
            </w:r>
          </w:p>
        </w:tc>
        <w:tc>
          <w:tcPr>
            <w:tcW w:w="800"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1-25, 29-33, 35-100, 105, 115-118, 122-126, 131-136, 139-146, 149-152, 155-174</w:t>
            </w:r>
          </w:p>
        </w:tc>
        <w:tc>
          <w:tcPr>
            <w:tcW w:w="338"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37109</w:t>
            </w:r>
          </w:p>
        </w:tc>
        <w:tc>
          <w:tcPr>
            <w:tcW w:w="470"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101-104, 106-112, 116-121, 127-130, 137-138, 147-148</w:t>
            </w:r>
          </w:p>
        </w:tc>
        <w:tc>
          <w:tcPr>
            <w:tcW w:w="394" w:type="pct"/>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12507</w:t>
            </w:r>
          </w:p>
        </w:tc>
        <w:tc>
          <w:tcPr>
            <w:tcW w:w="470" w:type="pct"/>
            <w:tcBorders>
              <w:right w:val="single" w:sz="4" w:space="0" w:color="auto"/>
            </w:tcBorders>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 </w:t>
            </w:r>
          </w:p>
        </w:tc>
        <w:tc>
          <w:tcPr>
            <w:tcW w:w="324" w:type="pct"/>
            <w:tcBorders>
              <w:left w:val="single" w:sz="4" w:space="0" w:color="auto"/>
            </w:tcBorders>
            <w:vAlign w:val="center"/>
          </w:tcPr>
          <w:p w:rsidR="004A6466" w:rsidRPr="004A6466" w:rsidRDefault="004A6466" w:rsidP="004A6466">
            <w:pPr>
              <w:jc w:val="center"/>
              <w:rPr>
                <w:rFonts w:ascii="Times New Roman" w:hAnsi="Times New Roman"/>
                <w:color w:val="000000"/>
                <w:sz w:val="20"/>
                <w:szCs w:val="20"/>
              </w:rPr>
            </w:pPr>
            <w:r w:rsidRPr="004A6466">
              <w:rPr>
                <w:rFonts w:ascii="Times New Roman" w:hAnsi="Times New Roman"/>
                <w:color w:val="000000"/>
                <w:sz w:val="20"/>
                <w:szCs w:val="20"/>
              </w:rPr>
              <w:t> </w:t>
            </w:r>
          </w:p>
        </w:tc>
      </w:tr>
      <w:tr w:rsidR="004A6466" w:rsidRPr="0088777A" w:rsidTr="00C90CF7">
        <w:trPr>
          <w:jc w:val="center"/>
        </w:trPr>
        <w:tc>
          <w:tcPr>
            <w:tcW w:w="535" w:type="pct"/>
            <w:vMerge/>
            <w:vAlign w:val="center"/>
          </w:tcPr>
          <w:p w:rsidR="004A6466" w:rsidRPr="004A6466" w:rsidRDefault="004A6466" w:rsidP="004A6466">
            <w:pPr>
              <w:spacing w:after="0"/>
              <w:jc w:val="center"/>
              <w:rPr>
                <w:rFonts w:ascii="Times New Roman" w:hAnsi="Times New Roman"/>
                <w:sz w:val="20"/>
                <w:szCs w:val="20"/>
              </w:rPr>
            </w:pPr>
          </w:p>
        </w:tc>
        <w:tc>
          <w:tcPr>
            <w:tcW w:w="606"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Елевское</w:t>
            </w:r>
          </w:p>
        </w:tc>
        <w:tc>
          <w:tcPr>
            <w:tcW w:w="325" w:type="pct"/>
            <w:vAlign w:val="center"/>
          </w:tcPr>
          <w:p w:rsidR="004A6466" w:rsidRPr="004A6466" w:rsidRDefault="004A6466" w:rsidP="004A6466">
            <w:pPr>
              <w:pStyle w:val="ConsPlusNormal"/>
              <w:jc w:val="center"/>
              <w:rPr>
                <w:rFonts w:ascii="Times New Roman" w:hAnsi="Times New Roman" w:cs="Times New Roman"/>
              </w:rPr>
            </w:pPr>
            <w:r w:rsidRPr="004A6466">
              <w:rPr>
                <w:rFonts w:ascii="Times New Roman" w:hAnsi="Times New Roman" w:cs="Times New Roman"/>
                <w:color w:val="000000"/>
              </w:rPr>
              <w:t>40162</w:t>
            </w:r>
          </w:p>
        </w:tc>
        <w:tc>
          <w:tcPr>
            <w:tcW w:w="413"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6"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80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38"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47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1-122</w:t>
            </w:r>
          </w:p>
        </w:tc>
        <w:tc>
          <w:tcPr>
            <w:tcW w:w="394"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40162</w:t>
            </w:r>
          </w:p>
        </w:tc>
        <w:tc>
          <w:tcPr>
            <w:tcW w:w="470"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4"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r>
      <w:tr w:rsidR="004A6466" w:rsidRPr="0088777A" w:rsidTr="00C90CF7">
        <w:trPr>
          <w:jc w:val="center"/>
        </w:trPr>
        <w:tc>
          <w:tcPr>
            <w:tcW w:w="535" w:type="pct"/>
            <w:vMerge/>
            <w:vAlign w:val="center"/>
          </w:tcPr>
          <w:p w:rsidR="004A6466" w:rsidRPr="004A6466" w:rsidRDefault="004A6466" w:rsidP="004A6466">
            <w:pPr>
              <w:spacing w:after="0"/>
              <w:jc w:val="center"/>
              <w:rPr>
                <w:rFonts w:ascii="Times New Roman" w:hAnsi="Times New Roman"/>
                <w:sz w:val="20"/>
                <w:szCs w:val="20"/>
              </w:rPr>
            </w:pPr>
          </w:p>
        </w:tc>
        <w:tc>
          <w:tcPr>
            <w:tcW w:w="606"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Климковское</w:t>
            </w:r>
          </w:p>
        </w:tc>
        <w:tc>
          <w:tcPr>
            <w:tcW w:w="325" w:type="pct"/>
            <w:vAlign w:val="center"/>
          </w:tcPr>
          <w:p w:rsidR="004A6466" w:rsidRPr="004A6466" w:rsidRDefault="004A6466" w:rsidP="004A6466">
            <w:pPr>
              <w:pStyle w:val="ConsPlusNormal"/>
              <w:jc w:val="center"/>
              <w:rPr>
                <w:rFonts w:ascii="Times New Roman" w:hAnsi="Times New Roman" w:cs="Times New Roman"/>
              </w:rPr>
            </w:pPr>
            <w:r w:rsidRPr="004A6466">
              <w:rPr>
                <w:rFonts w:ascii="Times New Roman" w:hAnsi="Times New Roman" w:cs="Times New Roman"/>
                <w:color w:val="000000"/>
              </w:rPr>
              <w:t>47910</w:t>
            </w:r>
          </w:p>
        </w:tc>
        <w:tc>
          <w:tcPr>
            <w:tcW w:w="413"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6"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80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1-3, 10-37, 40-45</w:t>
            </w:r>
          </w:p>
        </w:tc>
        <w:tc>
          <w:tcPr>
            <w:tcW w:w="338"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14855</w:t>
            </w:r>
          </w:p>
        </w:tc>
        <w:tc>
          <w:tcPr>
            <w:tcW w:w="47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4-6, 7-9, 38, 39, 46-53, 54-169</w:t>
            </w:r>
          </w:p>
        </w:tc>
        <w:tc>
          <w:tcPr>
            <w:tcW w:w="394"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33055</w:t>
            </w:r>
          </w:p>
        </w:tc>
        <w:tc>
          <w:tcPr>
            <w:tcW w:w="470"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4"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r>
      <w:tr w:rsidR="004A6466" w:rsidRPr="0088777A" w:rsidTr="00C90CF7">
        <w:trPr>
          <w:jc w:val="center"/>
        </w:trPr>
        <w:tc>
          <w:tcPr>
            <w:tcW w:w="535" w:type="pct"/>
            <w:vMerge/>
            <w:vAlign w:val="center"/>
          </w:tcPr>
          <w:p w:rsidR="004A6466" w:rsidRPr="004A6466" w:rsidRDefault="004A6466" w:rsidP="004A6466">
            <w:pPr>
              <w:spacing w:after="0"/>
              <w:jc w:val="center"/>
              <w:rPr>
                <w:rFonts w:ascii="Times New Roman" w:hAnsi="Times New Roman"/>
                <w:sz w:val="20"/>
                <w:szCs w:val="20"/>
              </w:rPr>
            </w:pPr>
          </w:p>
        </w:tc>
        <w:tc>
          <w:tcPr>
            <w:tcW w:w="606"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Прокопьевское</w:t>
            </w:r>
          </w:p>
        </w:tc>
        <w:tc>
          <w:tcPr>
            <w:tcW w:w="325" w:type="pct"/>
            <w:vAlign w:val="center"/>
          </w:tcPr>
          <w:p w:rsidR="004A6466" w:rsidRPr="004A6466" w:rsidRDefault="004A6466" w:rsidP="004A6466">
            <w:pPr>
              <w:pStyle w:val="ConsPlusNormal"/>
              <w:jc w:val="center"/>
              <w:rPr>
                <w:rFonts w:ascii="Times New Roman" w:hAnsi="Times New Roman" w:cs="Times New Roman"/>
              </w:rPr>
            </w:pPr>
            <w:r w:rsidRPr="004A6466">
              <w:rPr>
                <w:rFonts w:ascii="Times New Roman" w:hAnsi="Times New Roman" w:cs="Times New Roman"/>
                <w:color w:val="000000"/>
              </w:rPr>
              <w:t>33345</w:t>
            </w:r>
          </w:p>
        </w:tc>
        <w:tc>
          <w:tcPr>
            <w:tcW w:w="413"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6"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80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1-23, 26-30, 34-117</w:t>
            </w:r>
          </w:p>
        </w:tc>
        <w:tc>
          <w:tcPr>
            <w:tcW w:w="338"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31162</w:t>
            </w:r>
          </w:p>
        </w:tc>
        <w:tc>
          <w:tcPr>
            <w:tcW w:w="47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24, 25, 31-33, 118-122</w:t>
            </w:r>
          </w:p>
        </w:tc>
        <w:tc>
          <w:tcPr>
            <w:tcW w:w="394"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2183</w:t>
            </w:r>
          </w:p>
        </w:tc>
        <w:tc>
          <w:tcPr>
            <w:tcW w:w="470"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4"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r>
      <w:tr w:rsidR="004A6466" w:rsidRPr="0088777A" w:rsidTr="00C90CF7">
        <w:trPr>
          <w:trHeight w:val="60"/>
          <w:jc w:val="center"/>
        </w:trPr>
        <w:tc>
          <w:tcPr>
            <w:tcW w:w="535" w:type="pct"/>
            <w:vMerge/>
            <w:vAlign w:val="center"/>
          </w:tcPr>
          <w:p w:rsidR="004A6466" w:rsidRPr="004A6466" w:rsidRDefault="004A6466" w:rsidP="004A6466">
            <w:pPr>
              <w:spacing w:after="0"/>
              <w:jc w:val="center"/>
              <w:rPr>
                <w:rFonts w:ascii="Times New Roman" w:hAnsi="Times New Roman"/>
                <w:sz w:val="20"/>
                <w:szCs w:val="20"/>
              </w:rPr>
            </w:pPr>
          </w:p>
        </w:tc>
        <w:tc>
          <w:tcPr>
            <w:tcW w:w="606"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Белохолуницкое сельское</w:t>
            </w:r>
          </w:p>
        </w:tc>
        <w:tc>
          <w:tcPr>
            <w:tcW w:w="325" w:type="pct"/>
            <w:vAlign w:val="center"/>
          </w:tcPr>
          <w:p w:rsidR="004A6466" w:rsidRPr="004A6466" w:rsidRDefault="004A6466" w:rsidP="004A6466">
            <w:pPr>
              <w:pStyle w:val="ConsPlusNormal"/>
              <w:jc w:val="center"/>
              <w:rPr>
                <w:rFonts w:ascii="Times New Roman" w:hAnsi="Times New Roman" w:cs="Times New Roman"/>
              </w:rPr>
            </w:pPr>
            <w:r w:rsidRPr="004A6466">
              <w:rPr>
                <w:rFonts w:ascii="Times New Roman" w:hAnsi="Times New Roman" w:cs="Times New Roman"/>
                <w:color w:val="000000"/>
              </w:rPr>
              <w:t>24662</w:t>
            </w:r>
          </w:p>
        </w:tc>
        <w:tc>
          <w:tcPr>
            <w:tcW w:w="413"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6"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80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1-17 (совхоз «Сырьянский»), 1-11 (совхоз «Суворовский»), 1-11 (Прокопьевский с/о), 1-13 (колхоз им. Кирова), 1-10 (совхоз «Федосеевский»), 1-22 (Гуренский с/о), 1-8 (Великопольский с/о), 1-22 (АОЗТ «Подсобное хозяйство»), 1-20 (совхоз «Быдановский»)</w:t>
            </w:r>
          </w:p>
        </w:tc>
        <w:tc>
          <w:tcPr>
            <w:tcW w:w="338"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24662</w:t>
            </w:r>
          </w:p>
        </w:tc>
        <w:tc>
          <w:tcPr>
            <w:tcW w:w="470"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94" w:type="pct"/>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470" w:type="pct"/>
            <w:tcBorders>
              <w:righ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c>
          <w:tcPr>
            <w:tcW w:w="324" w:type="pct"/>
            <w:tcBorders>
              <w:left w:val="single" w:sz="4" w:space="0" w:color="auto"/>
            </w:tcBorders>
            <w:vAlign w:val="center"/>
          </w:tcPr>
          <w:p w:rsidR="004A6466" w:rsidRPr="004A6466" w:rsidRDefault="004A6466" w:rsidP="004A6466">
            <w:pPr>
              <w:spacing w:after="0"/>
              <w:jc w:val="center"/>
              <w:rPr>
                <w:rFonts w:ascii="Times New Roman" w:hAnsi="Times New Roman"/>
                <w:sz w:val="20"/>
                <w:szCs w:val="20"/>
              </w:rPr>
            </w:pPr>
            <w:r w:rsidRPr="004A6466">
              <w:rPr>
                <w:rFonts w:ascii="Times New Roman" w:hAnsi="Times New Roman"/>
                <w:color w:val="000000"/>
                <w:sz w:val="20"/>
                <w:szCs w:val="20"/>
              </w:rPr>
              <w:t> </w:t>
            </w:r>
          </w:p>
        </w:tc>
      </w:tr>
    </w:tbl>
    <w:p w:rsidR="003163C0" w:rsidRPr="0088777A" w:rsidRDefault="003163C0" w:rsidP="00185412">
      <w:pPr>
        <w:autoSpaceDE w:val="0"/>
        <w:autoSpaceDN w:val="0"/>
        <w:adjustRightInd w:val="0"/>
        <w:spacing w:after="0" w:line="240" w:lineRule="auto"/>
        <w:ind w:firstLine="540"/>
        <w:jc w:val="both"/>
        <w:rPr>
          <w:rFonts w:ascii="Times New Roman" w:hAnsi="Times New Roman"/>
          <w:sz w:val="24"/>
          <w:szCs w:val="24"/>
          <w:u w:val="single"/>
        </w:rPr>
        <w:sectPr w:rsidR="003163C0" w:rsidRPr="0088777A" w:rsidSect="00E35BA8">
          <w:pgSz w:w="16838" w:h="11906" w:orient="landscape" w:code="9"/>
          <w:pgMar w:top="1134" w:right="567" w:bottom="567" w:left="567" w:header="397" w:footer="397" w:gutter="0"/>
          <w:cols w:space="720"/>
          <w:noEndnote/>
          <w:docGrid w:linePitch="299"/>
        </w:sectPr>
      </w:pP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Парашютно-пожарная служба лесной охраны базируется в авиаотделениях области.</w:t>
      </w:r>
    </w:p>
    <w:p w:rsidR="00185412" w:rsidRPr="0088777A" w:rsidRDefault="00185412" w:rsidP="003163C0">
      <w:pPr>
        <w:autoSpaceDE w:val="0"/>
        <w:autoSpaceDN w:val="0"/>
        <w:adjustRightInd w:val="0"/>
        <w:spacing w:after="0" w:line="240" w:lineRule="auto"/>
        <w:jc w:val="both"/>
        <w:rPr>
          <w:rFonts w:ascii="Times New Roman" w:hAnsi="Times New Roman"/>
          <w:sz w:val="24"/>
          <w:szCs w:val="24"/>
        </w:rPr>
      </w:pPr>
      <w:r w:rsidRPr="0088777A">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Наземное патрулирование лесов осуществляется: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bookmarkStart w:id="554" w:name="Par2"/>
      <w:bookmarkEnd w:id="554"/>
      <w:r w:rsidRPr="0088777A">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bookmarkStart w:id="555" w:name="Par3"/>
      <w:bookmarkEnd w:id="555"/>
      <w:r w:rsidRPr="0088777A">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90" w:anchor="Par2" w:history="1">
        <w:r w:rsidRPr="0088777A">
          <w:rPr>
            <w:rStyle w:val="aa"/>
            <w:rFonts w:ascii="Times New Roman" w:hAnsi="Times New Roman"/>
            <w:color w:val="auto"/>
            <w:sz w:val="24"/>
            <w:szCs w:val="24"/>
            <w:u w:val="none"/>
          </w:rPr>
          <w:t>подпункте 1</w:t>
        </w:r>
      </w:hyperlink>
      <w:r w:rsidRPr="0088777A">
        <w:rPr>
          <w:rFonts w:ascii="Times New Roman" w:hAnsi="Times New Roman"/>
          <w:sz w:val="24"/>
          <w:szCs w:val="24"/>
        </w:rPr>
        <w:t xml:space="preserve"> настоящего пункта;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91" w:anchor="Par2" w:history="1">
        <w:r w:rsidRPr="0088777A">
          <w:rPr>
            <w:rStyle w:val="aa"/>
            <w:rFonts w:ascii="Times New Roman" w:hAnsi="Times New Roman"/>
            <w:color w:val="auto"/>
            <w:sz w:val="24"/>
            <w:szCs w:val="24"/>
            <w:u w:val="none"/>
          </w:rPr>
          <w:t>подпунктах 1</w:t>
        </w:r>
      </w:hyperlink>
      <w:r w:rsidRPr="0088777A">
        <w:rPr>
          <w:rFonts w:ascii="Times New Roman" w:hAnsi="Times New Roman"/>
          <w:sz w:val="24"/>
          <w:szCs w:val="24"/>
        </w:rPr>
        <w:t xml:space="preserve"> и </w:t>
      </w:r>
      <w:hyperlink r:id="rId92" w:anchor="Par3" w:history="1">
        <w:r w:rsidRPr="0088777A">
          <w:rPr>
            <w:rStyle w:val="aa"/>
            <w:rFonts w:ascii="Times New Roman" w:hAnsi="Times New Roman"/>
            <w:color w:val="auto"/>
            <w:sz w:val="24"/>
            <w:szCs w:val="24"/>
            <w:u w:val="none"/>
          </w:rPr>
          <w:t>2</w:t>
        </w:r>
      </w:hyperlink>
      <w:r w:rsidRPr="0088777A">
        <w:rPr>
          <w:rFonts w:ascii="Times New Roman" w:hAnsi="Times New Roman"/>
          <w:sz w:val="24"/>
          <w:szCs w:val="24"/>
        </w:rPr>
        <w:t xml:space="preserve"> настоящего пункта;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II классе пожарной опасности в лесах в зависимости от условий погоды - в 10, 13, 16, 19 часов;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185412" w:rsidRPr="0088777A" w:rsidRDefault="00185412" w:rsidP="00185412">
      <w:pPr>
        <w:pStyle w:val="ConsPlusNormal"/>
        <w:jc w:val="center"/>
        <w:outlineLvl w:val="4"/>
        <w:rPr>
          <w:rFonts w:ascii="Times New Roman" w:hAnsi="Times New Roman" w:cs="Times New Roman"/>
        </w:rPr>
      </w:pPr>
    </w:p>
    <w:p w:rsidR="00185412" w:rsidRPr="0088777A" w:rsidRDefault="00185412" w:rsidP="00185412">
      <w:pPr>
        <w:pStyle w:val="ConsPlusNormal"/>
        <w:jc w:val="center"/>
        <w:outlineLvl w:val="4"/>
        <w:rPr>
          <w:rFonts w:ascii="Times New Roman" w:hAnsi="Times New Roman" w:cs="Times New Roman"/>
          <w:sz w:val="24"/>
          <w:szCs w:val="24"/>
        </w:rPr>
      </w:pPr>
      <w:r w:rsidRPr="0088777A">
        <w:rPr>
          <w:rFonts w:ascii="Times New Roman" w:hAnsi="Times New Roman" w:cs="Times New Roman"/>
          <w:sz w:val="24"/>
          <w:szCs w:val="24"/>
        </w:rPr>
        <w:t>Классификация природной пожарной опасности лесов</w:t>
      </w:r>
    </w:p>
    <w:p w:rsidR="00057FEF" w:rsidRPr="0088777A" w:rsidRDefault="00057FEF" w:rsidP="00185412">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1966"/>
        <w:gridCol w:w="5049"/>
        <w:gridCol w:w="3314"/>
      </w:tblGrid>
      <w:tr w:rsidR="00500129" w:rsidRPr="0088777A" w:rsidTr="00057FEF">
        <w:trPr>
          <w:tblHeade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500129" w:rsidRPr="0088777A" w:rsidTr="00057FEF">
        <w:trPr>
          <w:trHeight w:val="220"/>
          <w:tblHeade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3</w:t>
            </w:r>
          </w:p>
        </w:tc>
      </w:tr>
      <w:tr w:rsidR="00500129" w:rsidRPr="0088777A"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500129" w:rsidRPr="0088777A"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Низовые пожары возможны в течение всего пожароопасного сезона;</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500129" w:rsidRPr="0088777A"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500129" w:rsidRPr="0088777A"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Места сплошных рубок таволговых и долгомошниковых типов (особенно захламленные).</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500129" w:rsidRPr="0088777A" w:rsidTr="00057FEF">
        <w:trPr>
          <w:jc w:val="center"/>
        </w:trPr>
        <w:tc>
          <w:tcPr>
            <w:tcW w:w="952"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Ельники, березняки и осинники-долгомошники, ельники сфагновые и приручейные.</w:t>
            </w:r>
          </w:p>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hideMark/>
          </w:tcPr>
          <w:p w:rsidR="00185412" w:rsidRPr="0088777A" w:rsidRDefault="00185412" w:rsidP="00BB397B">
            <w:pPr>
              <w:pStyle w:val="ConsPlusNormal"/>
              <w:spacing w:line="216" w:lineRule="auto"/>
              <w:jc w:val="center"/>
              <w:rPr>
                <w:rFonts w:ascii="Times New Roman" w:hAnsi="Times New Roman" w:cs="Times New Roman"/>
              </w:rPr>
            </w:pPr>
            <w:r w:rsidRPr="0088777A">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185412" w:rsidRPr="0088777A" w:rsidRDefault="00185412" w:rsidP="00185412">
      <w:pPr>
        <w:pStyle w:val="ConsPlusNormal"/>
        <w:spacing w:line="216" w:lineRule="auto"/>
        <w:outlineLvl w:val="3"/>
        <w:rPr>
          <w:rFonts w:ascii="Times New Roman" w:hAnsi="Times New Roman" w:cs="Times New Roman"/>
          <w:sz w:val="24"/>
          <w:szCs w:val="24"/>
        </w:rPr>
      </w:pPr>
    </w:p>
    <w:p w:rsidR="00185412" w:rsidRPr="0088777A" w:rsidRDefault="00185412" w:rsidP="00185412">
      <w:pPr>
        <w:pStyle w:val="ConsPlusNormal"/>
        <w:jc w:val="center"/>
        <w:outlineLvl w:val="4"/>
        <w:rPr>
          <w:rFonts w:ascii="Times New Roman" w:hAnsi="Times New Roman" w:cs="Times New Roman"/>
          <w:sz w:val="24"/>
          <w:szCs w:val="24"/>
        </w:rPr>
      </w:pPr>
      <w:r w:rsidRPr="0088777A">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jc w:val="center"/>
        <w:tblCellMar>
          <w:top w:w="102" w:type="dxa"/>
          <w:left w:w="62" w:type="dxa"/>
          <w:bottom w:w="102" w:type="dxa"/>
          <w:right w:w="62" w:type="dxa"/>
        </w:tblCellMar>
        <w:tblLook w:val="04A0" w:firstRow="1" w:lastRow="0" w:firstColumn="1" w:lastColumn="0" w:noHBand="0" w:noVBand="1"/>
      </w:tblPr>
      <w:tblGrid>
        <w:gridCol w:w="3470"/>
        <w:gridCol w:w="3533"/>
        <w:gridCol w:w="3326"/>
      </w:tblGrid>
      <w:tr w:rsidR="00500129" w:rsidRPr="0088777A" w:rsidTr="00767B92">
        <w:trPr>
          <w:tblHeade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Степень пожарной опасности</w:t>
            </w:r>
          </w:p>
        </w:tc>
      </w:tr>
      <w:tr w:rsidR="00500129" w:rsidRPr="0088777A" w:rsidTr="00767B92">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Отсутствует</w:t>
            </w:r>
          </w:p>
        </w:tc>
      </w:tr>
      <w:tr w:rsidR="00500129" w:rsidRPr="0088777A" w:rsidTr="00767B92">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Малая</w:t>
            </w:r>
          </w:p>
        </w:tc>
      </w:tr>
      <w:tr w:rsidR="00500129" w:rsidRPr="0088777A" w:rsidTr="00767B92">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Средняя</w:t>
            </w:r>
          </w:p>
        </w:tc>
      </w:tr>
      <w:tr w:rsidR="00500129" w:rsidRPr="0088777A" w:rsidTr="00767B92">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Высокая</w:t>
            </w:r>
          </w:p>
        </w:tc>
      </w:tr>
      <w:tr w:rsidR="00500129" w:rsidRPr="0088777A" w:rsidTr="00767B92">
        <w:trPr>
          <w:jc w:val="center"/>
        </w:trPr>
        <w:tc>
          <w:tcPr>
            <w:tcW w:w="168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hideMark/>
          </w:tcPr>
          <w:p w:rsidR="00185412" w:rsidRPr="0088777A" w:rsidRDefault="00185412" w:rsidP="00767B92">
            <w:pPr>
              <w:pStyle w:val="ConsPlusNormal"/>
              <w:jc w:val="center"/>
              <w:rPr>
                <w:rFonts w:ascii="Times New Roman" w:hAnsi="Times New Roman" w:cs="Times New Roman"/>
              </w:rPr>
            </w:pPr>
            <w:r w:rsidRPr="0088777A">
              <w:rPr>
                <w:rFonts w:ascii="Times New Roman" w:hAnsi="Times New Roman" w:cs="Times New Roman"/>
              </w:rPr>
              <w:t>Чрезвычайная</w:t>
            </w:r>
          </w:p>
        </w:tc>
      </w:tr>
    </w:tbl>
    <w:p w:rsidR="00185412" w:rsidRPr="0088777A" w:rsidRDefault="00185412" w:rsidP="00185412">
      <w:pPr>
        <w:pStyle w:val="ConsPlusNormal"/>
        <w:jc w:val="center"/>
        <w:outlineLvl w:val="4"/>
        <w:rPr>
          <w:rFonts w:ascii="Times New Roman" w:hAnsi="Times New Roman" w:cs="Times New Roman"/>
        </w:rPr>
      </w:pP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Примечания: Пожарная опасность устанавливается на класс выше:</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Комплексный показатель определяется ежедневно по состоянию на 12 - 14 часов.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43092C" w:rsidRPr="0088777A">
        <w:rPr>
          <w:rFonts w:ascii="Times New Roman" w:hAnsi="Times New Roman" w:cs="Times New Roman"/>
          <w:noProof/>
          <w:position w:val="-2"/>
          <w:sz w:val="24"/>
          <w:szCs w:val="24"/>
        </w:rPr>
        <w:drawing>
          <wp:inline distT="0" distB="0" distL="0" distR="0">
            <wp:extent cx="95250" cy="1619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250" cy="161925"/>
                    </a:xfrm>
                    <a:prstGeom prst="rect">
                      <a:avLst/>
                    </a:prstGeom>
                    <a:noFill/>
                    <a:ln>
                      <a:noFill/>
                    </a:ln>
                  </pic:spPr>
                </pic:pic>
              </a:graphicData>
            </a:graphic>
          </wp:inline>
        </w:drawing>
      </w:r>
      <w:r w:rsidRPr="0088777A">
        <w:rPr>
          <w:rFonts w:ascii="Times New Roman" w:hAnsi="Times New Roman" w:cs="Times New Roman"/>
          <w:sz w:val="24"/>
          <w:szCs w:val="24"/>
        </w:rPr>
        <w:t>) за "</w:t>
      </w:r>
      <w:r w:rsidR="0063304C" w:rsidRPr="0088777A">
        <w:rPr>
          <w:rFonts w:ascii="Times New Roman" w:hAnsi="Times New Roman" w:cs="Times New Roman"/>
          <w:sz w:val="24"/>
          <w:szCs w:val="24"/>
        </w:rPr>
        <w:t>№</w:t>
      </w:r>
      <w:r w:rsidRPr="0088777A">
        <w:rPr>
          <w:rFonts w:ascii="Times New Roman" w:hAnsi="Times New Roman" w:cs="Times New Roman"/>
          <w:sz w:val="24"/>
          <w:szCs w:val="24"/>
        </w:rPr>
        <w:t>" дней без дождя (считая день выпадения более 3 мм осадков первым (1) днем бездождевого периода):</w:t>
      </w:r>
    </w:p>
    <w:p w:rsidR="00185412" w:rsidRPr="0088777A" w:rsidRDefault="0043092C" w:rsidP="00185412">
      <w:pPr>
        <w:pStyle w:val="ConsPlusNormal"/>
        <w:jc w:val="center"/>
        <w:rPr>
          <w:rFonts w:ascii="Times New Roman" w:hAnsi="Times New Roman" w:cs="Times New Roman"/>
          <w:sz w:val="24"/>
          <w:szCs w:val="24"/>
        </w:rPr>
      </w:pPr>
      <w:r w:rsidRPr="0088777A">
        <w:rPr>
          <w:rFonts w:ascii="Times New Roman" w:hAnsi="Times New Roman" w:cs="Times New Roman"/>
          <w:noProof/>
          <w:position w:val="-24"/>
          <w:sz w:val="24"/>
          <w:szCs w:val="24"/>
        </w:rPr>
        <w:drawing>
          <wp:inline distT="0" distB="0" distL="0" distR="0">
            <wp:extent cx="1171575" cy="457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71575" cy="457200"/>
                    </a:xfrm>
                    <a:prstGeom prst="rect">
                      <a:avLst/>
                    </a:prstGeom>
                    <a:noFill/>
                    <a:ln>
                      <a:noFill/>
                    </a:ln>
                  </pic:spPr>
                </pic:pic>
              </a:graphicData>
            </a:graphic>
          </wp:inline>
        </w:drawing>
      </w:r>
    </w:p>
    <w:p w:rsidR="00185412" w:rsidRPr="0088777A" w:rsidRDefault="00185412" w:rsidP="00185412">
      <w:pPr>
        <w:pStyle w:val="ConsPlusNormal"/>
        <w:jc w:val="center"/>
        <w:outlineLvl w:val="4"/>
        <w:rPr>
          <w:rFonts w:ascii="Times New Roman" w:hAnsi="Times New Roman" w:cs="Times New Roman"/>
          <w:sz w:val="24"/>
          <w:szCs w:val="24"/>
        </w:rPr>
      </w:pPr>
      <w:r w:rsidRPr="0088777A">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rsidR="00372690" w:rsidRPr="0088777A" w:rsidRDefault="00372690" w:rsidP="00185412">
      <w:pPr>
        <w:pStyle w:val="ConsPlusNormal"/>
        <w:outlineLvl w:val="4"/>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7"/>
        <w:gridCol w:w="1857"/>
        <w:gridCol w:w="1063"/>
        <w:gridCol w:w="909"/>
        <w:gridCol w:w="1063"/>
        <w:gridCol w:w="1063"/>
        <w:gridCol w:w="1063"/>
        <w:gridCol w:w="1307"/>
        <w:gridCol w:w="1519"/>
      </w:tblGrid>
      <w:tr w:rsidR="00500129" w:rsidRPr="0088777A" w:rsidTr="00A265AB">
        <w:trPr>
          <w:trHeight w:val="539"/>
          <w:tblHeader/>
          <w:jc w:val="center"/>
        </w:trPr>
        <w:tc>
          <w:tcPr>
            <w:tcW w:w="277" w:type="pct"/>
            <w:vMerge w:val="restart"/>
          </w:tcPr>
          <w:p w:rsidR="00372690" w:rsidRPr="0088777A" w:rsidRDefault="00372690" w:rsidP="00A265AB">
            <w:pPr>
              <w:pStyle w:val="afd"/>
            </w:pPr>
            <w:r w:rsidRPr="0088777A">
              <w:t>№ п/п</w:t>
            </w:r>
          </w:p>
        </w:tc>
        <w:tc>
          <w:tcPr>
            <w:tcW w:w="891" w:type="pct"/>
            <w:vMerge w:val="restart"/>
          </w:tcPr>
          <w:p w:rsidR="00372690" w:rsidRPr="0088777A" w:rsidRDefault="00372690" w:rsidP="00A265AB">
            <w:pPr>
              <w:pStyle w:val="afd"/>
            </w:pPr>
            <w:r w:rsidRPr="0088777A">
              <w:t>Участковые лесничества</w:t>
            </w:r>
          </w:p>
        </w:tc>
        <w:tc>
          <w:tcPr>
            <w:tcW w:w="2476" w:type="pct"/>
            <w:gridSpan w:val="5"/>
          </w:tcPr>
          <w:p w:rsidR="00372690" w:rsidRPr="0088777A" w:rsidRDefault="00372690" w:rsidP="00A265AB">
            <w:pPr>
              <w:pStyle w:val="afd"/>
            </w:pPr>
            <w:r w:rsidRPr="0088777A">
              <w:t>Площадь по классам пожарной</w:t>
            </w:r>
            <w:r w:rsidR="00D205C2" w:rsidRPr="0088777A">
              <w:t xml:space="preserve"> о</w:t>
            </w:r>
            <w:r w:rsidRPr="0088777A">
              <w:t>пасности</w:t>
            </w:r>
          </w:p>
        </w:tc>
        <w:tc>
          <w:tcPr>
            <w:tcW w:w="627" w:type="pct"/>
            <w:vMerge w:val="restart"/>
          </w:tcPr>
          <w:p w:rsidR="00372690" w:rsidRPr="0088777A" w:rsidRDefault="00372690" w:rsidP="00A265AB">
            <w:pPr>
              <w:pStyle w:val="afd"/>
            </w:pPr>
            <w:r w:rsidRPr="0088777A">
              <w:t xml:space="preserve">Площадь </w:t>
            </w:r>
            <w:r w:rsidR="008D2B3F" w:rsidRPr="0088777A">
              <w:t>лесничества, га</w:t>
            </w:r>
          </w:p>
        </w:tc>
        <w:tc>
          <w:tcPr>
            <w:tcW w:w="729" w:type="pct"/>
            <w:vMerge w:val="restart"/>
          </w:tcPr>
          <w:p w:rsidR="00372690" w:rsidRPr="0088777A" w:rsidRDefault="00372690" w:rsidP="00A265AB">
            <w:pPr>
              <w:pStyle w:val="afd"/>
            </w:pPr>
            <w:r w:rsidRPr="0088777A">
              <w:t>Средний класс пожарной опасности</w:t>
            </w:r>
          </w:p>
        </w:tc>
      </w:tr>
      <w:tr w:rsidR="00500129" w:rsidRPr="0088777A" w:rsidTr="00A265AB">
        <w:trPr>
          <w:trHeight w:val="143"/>
          <w:tblHeader/>
          <w:jc w:val="center"/>
        </w:trPr>
        <w:tc>
          <w:tcPr>
            <w:tcW w:w="277" w:type="pct"/>
            <w:vMerge/>
          </w:tcPr>
          <w:p w:rsidR="00372690" w:rsidRPr="0088777A" w:rsidRDefault="00372690" w:rsidP="00A265AB">
            <w:pPr>
              <w:pStyle w:val="afd"/>
            </w:pPr>
          </w:p>
        </w:tc>
        <w:tc>
          <w:tcPr>
            <w:tcW w:w="891" w:type="pct"/>
            <w:vMerge/>
          </w:tcPr>
          <w:p w:rsidR="00372690" w:rsidRPr="0088777A" w:rsidRDefault="00372690" w:rsidP="00A265AB">
            <w:pPr>
              <w:pStyle w:val="afd"/>
            </w:pPr>
          </w:p>
        </w:tc>
        <w:tc>
          <w:tcPr>
            <w:tcW w:w="510" w:type="pct"/>
          </w:tcPr>
          <w:p w:rsidR="00372690" w:rsidRPr="0088777A" w:rsidRDefault="00372690" w:rsidP="00A265AB">
            <w:pPr>
              <w:pStyle w:val="afd"/>
            </w:pPr>
            <w:r w:rsidRPr="0088777A">
              <w:t>1</w:t>
            </w:r>
          </w:p>
        </w:tc>
        <w:tc>
          <w:tcPr>
            <w:tcW w:w="436" w:type="pct"/>
          </w:tcPr>
          <w:p w:rsidR="00372690" w:rsidRPr="0088777A" w:rsidRDefault="00372690" w:rsidP="00A265AB">
            <w:pPr>
              <w:pStyle w:val="afd"/>
            </w:pPr>
            <w:r w:rsidRPr="0088777A">
              <w:t>2</w:t>
            </w:r>
          </w:p>
        </w:tc>
        <w:tc>
          <w:tcPr>
            <w:tcW w:w="510" w:type="pct"/>
          </w:tcPr>
          <w:p w:rsidR="00372690" w:rsidRPr="0088777A" w:rsidRDefault="00372690" w:rsidP="00A265AB">
            <w:pPr>
              <w:pStyle w:val="afd"/>
            </w:pPr>
            <w:r w:rsidRPr="0088777A">
              <w:t>3</w:t>
            </w:r>
          </w:p>
        </w:tc>
        <w:tc>
          <w:tcPr>
            <w:tcW w:w="510" w:type="pct"/>
          </w:tcPr>
          <w:p w:rsidR="00372690" w:rsidRPr="0088777A" w:rsidRDefault="00372690" w:rsidP="00A265AB">
            <w:pPr>
              <w:pStyle w:val="afd"/>
            </w:pPr>
            <w:r w:rsidRPr="0088777A">
              <w:t>4</w:t>
            </w:r>
          </w:p>
        </w:tc>
        <w:tc>
          <w:tcPr>
            <w:tcW w:w="510" w:type="pct"/>
          </w:tcPr>
          <w:p w:rsidR="00372690" w:rsidRPr="0088777A" w:rsidRDefault="00372690" w:rsidP="00A265AB">
            <w:pPr>
              <w:pStyle w:val="afd"/>
            </w:pPr>
            <w:r w:rsidRPr="0088777A">
              <w:t>5</w:t>
            </w:r>
          </w:p>
        </w:tc>
        <w:tc>
          <w:tcPr>
            <w:tcW w:w="627" w:type="pct"/>
            <w:vMerge/>
          </w:tcPr>
          <w:p w:rsidR="00372690" w:rsidRPr="0088777A" w:rsidRDefault="00372690" w:rsidP="00A265AB">
            <w:pPr>
              <w:pStyle w:val="afd"/>
            </w:pPr>
          </w:p>
        </w:tc>
        <w:tc>
          <w:tcPr>
            <w:tcW w:w="729" w:type="pct"/>
            <w:vMerge/>
          </w:tcPr>
          <w:p w:rsidR="00372690" w:rsidRPr="0088777A" w:rsidRDefault="00372690" w:rsidP="00A265AB">
            <w:pPr>
              <w:pStyle w:val="afd"/>
            </w:pPr>
          </w:p>
        </w:tc>
      </w:tr>
      <w:tr w:rsidR="00500129" w:rsidRPr="0088777A" w:rsidTr="00A265AB">
        <w:trPr>
          <w:trHeight w:val="70"/>
          <w:jc w:val="center"/>
        </w:trPr>
        <w:tc>
          <w:tcPr>
            <w:tcW w:w="277" w:type="pct"/>
          </w:tcPr>
          <w:p w:rsidR="00402A06" w:rsidRPr="0088777A" w:rsidRDefault="00402A06" w:rsidP="00A265AB">
            <w:pPr>
              <w:pStyle w:val="afd"/>
            </w:pPr>
            <w:r w:rsidRPr="0088777A">
              <w:t>1</w:t>
            </w:r>
          </w:p>
        </w:tc>
        <w:tc>
          <w:tcPr>
            <w:tcW w:w="891" w:type="pct"/>
          </w:tcPr>
          <w:p w:rsidR="00402A06" w:rsidRPr="0088777A" w:rsidRDefault="00402A06" w:rsidP="00A265AB">
            <w:pPr>
              <w:pStyle w:val="afd"/>
            </w:pPr>
            <w:r w:rsidRPr="0088777A">
              <w:t xml:space="preserve">Белохолуницкое </w:t>
            </w:r>
          </w:p>
        </w:tc>
        <w:tc>
          <w:tcPr>
            <w:tcW w:w="510" w:type="pct"/>
          </w:tcPr>
          <w:p w:rsidR="00402A06" w:rsidRPr="0088777A" w:rsidRDefault="00402A06" w:rsidP="00A265AB">
            <w:pPr>
              <w:pStyle w:val="afd"/>
            </w:pPr>
            <w:r w:rsidRPr="0088777A">
              <w:t>7843,6</w:t>
            </w:r>
          </w:p>
        </w:tc>
        <w:tc>
          <w:tcPr>
            <w:tcW w:w="436" w:type="pct"/>
          </w:tcPr>
          <w:p w:rsidR="00402A06" w:rsidRPr="0088777A" w:rsidRDefault="00402A06" w:rsidP="00A265AB">
            <w:pPr>
              <w:pStyle w:val="afd"/>
            </w:pPr>
            <w:r w:rsidRPr="0088777A">
              <w:t>1446,5</w:t>
            </w:r>
          </w:p>
        </w:tc>
        <w:tc>
          <w:tcPr>
            <w:tcW w:w="510" w:type="pct"/>
          </w:tcPr>
          <w:p w:rsidR="00402A06" w:rsidRPr="0088777A" w:rsidRDefault="00402A06" w:rsidP="00A265AB">
            <w:pPr>
              <w:pStyle w:val="afd"/>
            </w:pPr>
            <w:r w:rsidRPr="0088777A">
              <w:t>5845,4</w:t>
            </w:r>
          </w:p>
        </w:tc>
        <w:tc>
          <w:tcPr>
            <w:tcW w:w="510" w:type="pct"/>
          </w:tcPr>
          <w:p w:rsidR="00402A06" w:rsidRPr="0088777A" w:rsidRDefault="00402A06" w:rsidP="00A265AB">
            <w:pPr>
              <w:pStyle w:val="afd"/>
            </w:pPr>
            <w:r w:rsidRPr="0088777A">
              <w:t>28130,5</w:t>
            </w:r>
          </w:p>
        </w:tc>
        <w:tc>
          <w:tcPr>
            <w:tcW w:w="510" w:type="pct"/>
          </w:tcPr>
          <w:p w:rsidR="00402A06" w:rsidRPr="0088777A" w:rsidRDefault="00402A06" w:rsidP="00A265AB">
            <w:pPr>
              <w:pStyle w:val="afd"/>
            </w:pPr>
            <w:r w:rsidRPr="0088777A">
              <w:t>6327,0</w:t>
            </w:r>
          </w:p>
        </w:tc>
        <w:tc>
          <w:tcPr>
            <w:tcW w:w="627" w:type="pct"/>
          </w:tcPr>
          <w:p w:rsidR="00402A06" w:rsidRPr="0088777A" w:rsidRDefault="00402A06" w:rsidP="00A265AB">
            <w:pPr>
              <w:pStyle w:val="afd"/>
            </w:pPr>
            <w:r w:rsidRPr="0088777A">
              <w:t>49593,0</w:t>
            </w:r>
          </w:p>
        </w:tc>
        <w:tc>
          <w:tcPr>
            <w:tcW w:w="729" w:type="pct"/>
          </w:tcPr>
          <w:p w:rsidR="00402A06" w:rsidRPr="0088777A" w:rsidRDefault="00402A06" w:rsidP="00A265AB">
            <w:pPr>
              <w:pStyle w:val="afd"/>
            </w:pPr>
            <w:r w:rsidRPr="0088777A">
              <w:t>3.5</w:t>
            </w:r>
          </w:p>
        </w:tc>
      </w:tr>
      <w:tr w:rsidR="00500129" w:rsidRPr="0088777A" w:rsidTr="00A265AB">
        <w:trPr>
          <w:trHeight w:val="232"/>
          <w:jc w:val="center"/>
        </w:trPr>
        <w:tc>
          <w:tcPr>
            <w:tcW w:w="277" w:type="pct"/>
          </w:tcPr>
          <w:p w:rsidR="00980324" w:rsidRPr="0088777A" w:rsidRDefault="00980324" w:rsidP="00A265AB">
            <w:pPr>
              <w:pStyle w:val="afd"/>
            </w:pPr>
            <w:r w:rsidRPr="0088777A">
              <w:t>2</w:t>
            </w:r>
          </w:p>
        </w:tc>
        <w:tc>
          <w:tcPr>
            <w:tcW w:w="891" w:type="pct"/>
          </w:tcPr>
          <w:p w:rsidR="00980324" w:rsidRPr="0088777A" w:rsidRDefault="00980324" w:rsidP="00A265AB">
            <w:pPr>
              <w:pStyle w:val="afd"/>
            </w:pPr>
            <w:r w:rsidRPr="0088777A">
              <w:t>Климковское</w:t>
            </w:r>
          </w:p>
        </w:tc>
        <w:tc>
          <w:tcPr>
            <w:tcW w:w="510" w:type="pct"/>
          </w:tcPr>
          <w:p w:rsidR="00980324" w:rsidRPr="0088777A" w:rsidRDefault="00980324" w:rsidP="00A265AB">
            <w:pPr>
              <w:pStyle w:val="afd"/>
            </w:pPr>
            <w:r w:rsidRPr="0088777A">
              <w:t>10971,0</w:t>
            </w:r>
          </w:p>
        </w:tc>
        <w:tc>
          <w:tcPr>
            <w:tcW w:w="436" w:type="pct"/>
          </w:tcPr>
          <w:p w:rsidR="00980324" w:rsidRPr="0088777A" w:rsidRDefault="00980324" w:rsidP="00A265AB">
            <w:pPr>
              <w:pStyle w:val="afd"/>
            </w:pPr>
            <w:r w:rsidRPr="0088777A">
              <w:t>31,9</w:t>
            </w:r>
          </w:p>
        </w:tc>
        <w:tc>
          <w:tcPr>
            <w:tcW w:w="510" w:type="pct"/>
          </w:tcPr>
          <w:p w:rsidR="00980324" w:rsidRPr="0088777A" w:rsidRDefault="00980324" w:rsidP="00A265AB">
            <w:pPr>
              <w:pStyle w:val="afd"/>
            </w:pPr>
            <w:r w:rsidRPr="0088777A">
              <w:t>6960,0</w:t>
            </w:r>
          </w:p>
        </w:tc>
        <w:tc>
          <w:tcPr>
            <w:tcW w:w="510" w:type="pct"/>
          </w:tcPr>
          <w:p w:rsidR="00980324" w:rsidRPr="0088777A" w:rsidRDefault="00980324" w:rsidP="00A265AB">
            <w:pPr>
              <w:pStyle w:val="afd"/>
            </w:pPr>
            <w:r w:rsidRPr="0088777A">
              <w:t>19427,4</w:t>
            </w:r>
          </w:p>
        </w:tc>
        <w:tc>
          <w:tcPr>
            <w:tcW w:w="510" w:type="pct"/>
          </w:tcPr>
          <w:p w:rsidR="00980324" w:rsidRPr="0088777A" w:rsidRDefault="00980324" w:rsidP="00A265AB">
            <w:pPr>
              <w:pStyle w:val="afd"/>
            </w:pPr>
            <w:r w:rsidRPr="0088777A">
              <w:t>2771,7</w:t>
            </w:r>
          </w:p>
        </w:tc>
        <w:tc>
          <w:tcPr>
            <w:tcW w:w="627" w:type="pct"/>
          </w:tcPr>
          <w:p w:rsidR="00980324" w:rsidRPr="0088777A" w:rsidRDefault="00980324" w:rsidP="00A265AB">
            <w:pPr>
              <w:pStyle w:val="afd"/>
            </w:pPr>
            <w:r w:rsidRPr="0088777A">
              <w:t>40162,0</w:t>
            </w:r>
          </w:p>
        </w:tc>
        <w:tc>
          <w:tcPr>
            <w:tcW w:w="729" w:type="pct"/>
          </w:tcPr>
          <w:p w:rsidR="00980324" w:rsidRPr="0088777A" w:rsidRDefault="00980324" w:rsidP="00A265AB">
            <w:pPr>
              <w:pStyle w:val="afd"/>
            </w:pPr>
            <w:r w:rsidRPr="0088777A">
              <w:t>3.1</w:t>
            </w:r>
          </w:p>
        </w:tc>
      </w:tr>
      <w:tr w:rsidR="00500129" w:rsidRPr="0088777A" w:rsidTr="00A265AB">
        <w:trPr>
          <w:trHeight w:val="282"/>
          <w:jc w:val="center"/>
        </w:trPr>
        <w:tc>
          <w:tcPr>
            <w:tcW w:w="277" w:type="pct"/>
          </w:tcPr>
          <w:p w:rsidR="00980324" w:rsidRPr="0088777A" w:rsidRDefault="00980324" w:rsidP="00A265AB">
            <w:pPr>
              <w:pStyle w:val="afd"/>
            </w:pPr>
            <w:r w:rsidRPr="0088777A">
              <w:t>3</w:t>
            </w:r>
          </w:p>
        </w:tc>
        <w:tc>
          <w:tcPr>
            <w:tcW w:w="891" w:type="pct"/>
          </w:tcPr>
          <w:p w:rsidR="00980324" w:rsidRPr="0088777A" w:rsidRDefault="00260312" w:rsidP="00A265AB">
            <w:pPr>
              <w:pStyle w:val="afd"/>
            </w:pPr>
            <w:r w:rsidRPr="0088777A">
              <w:t>Прокопьевское</w:t>
            </w:r>
          </w:p>
        </w:tc>
        <w:tc>
          <w:tcPr>
            <w:tcW w:w="510" w:type="pct"/>
          </w:tcPr>
          <w:p w:rsidR="00980324" w:rsidRPr="0088777A" w:rsidRDefault="00980324" w:rsidP="00A265AB">
            <w:pPr>
              <w:pStyle w:val="afd"/>
            </w:pPr>
            <w:r w:rsidRPr="0088777A">
              <w:t>11439,5</w:t>
            </w:r>
          </w:p>
        </w:tc>
        <w:tc>
          <w:tcPr>
            <w:tcW w:w="436" w:type="pct"/>
          </w:tcPr>
          <w:p w:rsidR="00980324" w:rsidRPr="0088777A" w:rsidRDefault="00980324" w:rsidP="00A265AB">
            <w:pPr>
              <w:pStyle w:val="afd"/>
            </w:pPr>
            <w:r w:rsidRPr="0088777A">
              <w:t>1584,5</w:t>
            </w:r>
          </w:p>
        </w:tc>
        <w:tc>
          <w:tcPr>
            <w:tcW w:w="510" w:type="pct"/>
          </w:tcPr>
          <w:p w:rsidR="00980324" w:rsidRPr="0088777A" w:rsidRDefault="00980324" w:rsidP="00A265AB">
            <w:pPr>
              <w:pStyle w:val="afd"/>
            </w:pPr>
            <w:r w:rsidRPr="0088777A">
              <w:t>10066,8</w:t>
            </w:r>
          </w:p>
        </w:tc>
        <w:tc>
          <w:tcPr>
            <w:tcW w:w="510" w:type="pct"/>
          </w:tcPr>
          <w:p w:rsidR="00980324" w:rsidRPr="0088777A" w:rsidRDefault="00980324" w:rsidP="00A265AB">
            <w:pPr>
              <w:pStyle w:val="afd"/>
            </w:pPr>
            <w:r w:rsidRPr="0088777A">
              <w:t>19283,4</w:t>
            </w:r>
          </w:p>
        </w:tc>
        <w:tc>
          <w:tcPr>
            <w:tcW w:w="510" w:type="pct"/>
          </w:tcPr>
          <w:p w:rsidR="00980324" w:rsidRPr="0088777A" w:rsidRDefault="00980324" w:rsidP="00A265AB">
            <w:pPr>
              <w:pStyle w:val="afd"/>
            </w:pPr>
            <w:r w:rsidRPr="0088777A">
              <w:t>5535,8</w:t>
            </w:r>
          </w:p>
        </w:tc>
        <w:tc>
          <w:tcPr>
            <w:tcW w:w="627" w:type="pct"/>
          </w:tcPr>
          <w:p w:rsidR="00980324" w:rsidRPr="0088777A" w:rsidRDefault="00980324" w:rsidP="00A265AB">
            <w:pPr>
              <w:pStyle w:val="afd"/>
            </w:pPr>
            <w:r w:rsidRPr="0088777A">
              <w:t>47910,0</w:t>
            </w:r>
          </w:p>
        </w:tc>
        <w:tc>
          <w:tcPr>
            <w:tcW w:w="729" w:type="pct"/>
          </w:tcPr>
          <w:p w:rsidR="00980324" w:rsidRPr="0088777A" w:rsidRDefault="00980324" w:rsidP="00A265AB">
            <w:pPr>
              <w:pStyle w:val="afd"/>
            </w:pPr>
            <w:r w:rsidRPr="0088777A">
              <w:t>3.1</w:t>
            </w:r>
          </w:p>
        </w:tc>
      </w:tr>
      <w:tr w:rsidR="00500129" w:rsidRPr="0088777A" w:rsidTr="00A265AB">
        <w:trPr>
          <w:trHeight w:val="269"/>
          <w:jc w:val="center"/>
        </w:trPr>
        <w:tc>
          <w:tcPr>
            <w:tcW w:w="277" w:type="pct"/>
          </w:tcPr>
          <w:p w:rsidR="00980324" w:rsidRPr="0088777A" w:rsidRDefault="00980324" w:rsidP="00A265AB">
            <w:pPr>
              <w:pStyle w:val="afd"/>
            </w:pPr>
            <w:r w:rsidRPr="0088777A">
              <w:t>4</w:t>
            </w:r>
          </w:p>
        </w:tc>
        <w:tc>
          <w:tcPr>
            <w:tcW w:w="891" w:type="pct"/>
          </w:tcPr>
          <w:p w:rsidR="00980324" w:rsidRPr="0088777A" w:rsidRDefault="00980324" w:rsidP="00A265AB">
            <w:pPr>
              <w:pStyle w:val="afd"/>
            </w:pPr>
            <w:r w:rsidRPr="0088777A">
              <w:t>Елевское</w:t>
            </w:r>
          </w:p>
        </w:tc>
        <w:tc>
          <w:tcPr>
            <w:tcW w:w="510" w:type="pct"/>
          </w:tcPr>
          <w:p w:rsidR="00980324" w:rsidRPr="0088777A" w:rsidRDefault="00980324" w:rsidP="00A265AB">
            <w:pPr>
              <w:pStyle w:val="afd"/>
            </w:pPr>
            <w:r w:rsidRPr="0088777A">
              <w:t>7048,3</w:t>
            </w:r>
          </w:p>
        </w:tc>
        <w:tc>
          <w:tcPr>
            <w:tcW w:w="436" w:type="pct"/>
          </w:tcPr>
          <w:p w:rsidR="00980324" w:rsidRPr="0088777A" w:rsidRDefault="00980324" w:rsidP="00A265AB">
            <w:pPr>
              <w:pStyle w:val="afd"/>
            </w:pPr>
            <w:r w:rsidRPr="0088777A">
              <w:t>1192,0</w:t>
            </w:r>
          </w:p>
        </w:tc>
        <w:tc>
          <w:tcPr>
            <w:tcW w:w="510" w:type="pct"/>
          </w:tcPr>
          <w:p w:rsidR="00980324" w:rsidRPr="0088777A" w:rsidRDefault="00980324" w:rsidP="00A265AB">
            <w:pPr>
              <w:pStyle w:val="afd"/>
            </w:pPr>
            <w:r w:rsidRPr="0088777A">
              <w:t>6848,0</w:t>
            </w:r>
          </w:p>
        </w:tc>
        <w:tc>
          <w:tcPr>
            <w:tcW w:w="510" w:type="pct"/>
          </w:tcPr>
          <w:p w:rsidR="00980324" w:rsidRPr="0088777A" w:rsidRDefault="00980324" w:rsidP="00A265AB">
            <w:pPr>
              <w:pStyle w:val="afd"/>
            </w:pPr>
            <w:r w:rsidRPr="0088777A">
              <w:t>14160,0</w:t>
            </w:r>
          </w:p>
        </w:tc>
        <w:tc>
          <w:tcPr>
            <w:tcW w:w="510" w:type="pct"/>
          </w:tcPr>
          <w:p w:rsidR="00980324" w:rsidRPr="0088777A" w:rsidRDefault="00980324" w:rsidP="00A265AB">
            <w:pPr>
              <w:pStyle w:val="afd"/>
            </w:pPr>
            <w:r w:rsidRPr="0088777A">
              <w:t>4001,7</w:t>
            </w:r>
          </w:p>
        </w:tc>
        <w:tc>
          <w:tcPr>
            <w:tcW w:w="627" w:type="pct"/>
          </w:tcPr>
          <w:p w:rsidR="00980324" w:rsidRPr="0088777A" w:rsidRDefault="00980324" w:rsidP="00A265AB">
            <w:pPr>
              <w:pStyle w:val="afd"/>
            </w:pPr>
            <w:r w:rsidRPr="0088777A">
              <w:t>33250,0</w:t>
            </w:r>
          </w:p>
        </w:tc>
        <w:tc>
          <w:tcPr>
            <w:tcW w:w="729" w:type="pct"/>
          </w:tcPr>
          <w:p w:rsidR="00980324" w:rsidRPr="0088777A" w:rsidRDefault="00980324" w:rsidP="00A265AB">
            <w:pPr>
              <w:pStyle w:val="afd"/>
            </w:pPr>
            <w:r w:rsidRPr="0088777A">
              <w:t>3.2</w:t>
            </w:r>
          </w:p>
        </w:tc>
      </w:tr>
      <w:tr w:rsidR="00500129" w:rsidRPr="0088777A" w:rsidTr="00A265AB">
        <w:trPr>
          <w:trHeight w:val="269"/>
          <w:jc w:val="center"/>
        </w:trPr>
        <w:tc>
          <w:tcPr>
            <w:tcW w:w="277" w:type="pct"/>
          </w:tcPr>
          <w:p w:rsidR="00980324" w:rsidRPr="0088777A" w:rsidRDefault="00980324" w:rsidP="00A265AB">
            <w:pPr>
              <w:pStyle w:val="afd"/>
            </w:pPr>
            <w:r w:rsidRPr="0088777A">
              <w:t>5</w:t>
            </w:r>
          </w:p>
        </w:tc>
        <w:tc>
          <w:tcPr>
            <w:tcW w:w="891" w:type="pct"/>
          </w:tcPr>
          <w:p w:rsidR="00980324" w:rsidRPr="0088777A" w:rsidRDefault="00980324" w:rsidP="00A265AB">
            <w:pPr>
              <w:pStyle w:val="afd"/>
            </w:pPr>
            <w:r w:rsidRPr="0088777A">
              <w:t>Белох</w:t>
            </w:r>
            <w:r w:rsidR="00C80F58" w:rsidRPr="0088777A">
              <w:t>олуницкое</w:t>
            </w:r>
            <w:r w:rsidRPr="0088777A">
              <w:t xml:space="preserve"> сельское</w:t>
            </w:r>
          </w:p>
        </w:tc>
        <w:tc>
          <w:tcPr>
            <w:tcW w:w="510" w:type="pct"/>
          </w:tcPr>
          <w:p w:rsidR="00980324" w:rsidRPr="0088777A" w:rsidRDefault="00980324" w:rsidP="00A265AB">
            <w:pPr>
              <w:pStyle w:val="afd"/>
            </w:pPr>
            <w:r w:rsidRPr="0088777A">
              <w:t>2375,5</w:t>
            </w:r>
          </w:p>
        </w:tc>
        <w:tc>
          <w:tcPr>
            <w:tcW w:w="436" w:type="pct"/>
          </w:tcPr>
          <w:p w:rsidR="00980324" w:rsidRPr="0088777A" w:rsidRDefault="00980324" w:rsidP="00A265AB">
            <w:pPr>
              <w:pStyle w:val="afd"/>
            </w:pPr>
            <w:r w:rsidRPr="0088777A">
              <w:t>252,2</w:t>
            </w:r>
          </w:p>
        </w:tc>
        <w:tc>
          <w:tcPr>
            <w:tcW w:w="510" w:type="pct"/>
          </w:tcPr>
          <w:p w:rsidR="00980324" w:rsidRPr="0088777A" w:rsidRDefault="00980324" w:rsidP="00A265AB">
            <w:pPr>
              <w:pStyle w:val="afd"/>
            </w:pPr>
            <w:r w:rsidRPr="0088777A">
              <w:t>6800,4</w:t>
            </w:r>
          </w:p>
        </w:tc>
        <w:tc>
          <w:tcPr>
            <w:tcW w:w="510" w:type="pct"/>
          </w:tcPr>
          <w:p w:rsidR="00980324" w:rsidRPr="0088777A" w:rsidRDefault="00980324" w:rsidP="00A265AB">
            <w:pPr>
              <w:pStyle w:val="afd"/>
            </w:pPr>
            <w:r w:rsidRPr="0088777A">
              <w:t>12107,3</w:t>
            </w:r>
          </w:p>
        </w:tc>
        <w:tc>
          <w:tcPr>
            <w:tcW w:w="510" w:type="pct"/>
          </w:tcPr>
          <w:p w:rsidR="00980324" w:rsidRPr="0088777A" w:rsidRDefault="00980324" w:rsidP="00A265AB">
            <w:pPr>
              <w:pStyle w:val="afd"/>
            </w:pPr>
            <w:r w:rsidRPr="0088777A">
              <w:t>3126,6</w:t>
            </w:r>
          </w:p>
        </w:tc>
        <w:tc>
          <w:tcPr>
            <w:tcW w:w="627" w:type="pct"/>
          </w:tcPr>
          <w:p w:rsidR="00980324" w:rsidRPr="0088777A" w:rsidRDefault="00980324" w:rsidP="00A265AB">
            <w:pPr>
              <w:pStyle w:val="afd"/>
            </w:pPr>
            <w:r w:rsidRPr="0088777A">
              <w:t>24662,0</w:t>
            </w:r>
          </w:p>
        </w:tc>
        <w:tc>
          <w:tcPr>
            <w:tcW w:w="729" w:type="pct"/>
          </w:tcPr>
          <w:p w:rsidR="00980324" w:rsidRPr="0088777A" w:rsidRDefault="00980324" w:rsidP="00A265AB">
            <w:pPr>
              <w:pStyle w:val="afd"/>
            </w:pPr>
            <w:r w:rsidRPr="0088777A">
              <w:t>3.5</w:t>
            </w:r>
          </w:p>
        </w:tc>
      </w:tr>
      <w:tr w:rsidR="00500129" w:rsidRPr="0088777A" w:rsidTr="00A265AB">
        <w:trPr>
          <w:trHeight w:val="282"/>
          <w:jc w:val="center"/>
        </w:trPr>
        <w:tc>
          <w:tcPr>
            <w:tcW w:w="277" w:type="pct"/>
          </w:tcPr>
          <w:p w:rsidR="00161904" w:rsidRPr="0088777A" w:rsidRDefault="00161904" w:rsidP="00A265AB">
            <w:pPr>
              <w:pStyle w:val="afd"/>
            </w:pPr>
          </w:p>
        </w:tc>
        <w:tc>
          <w:tcPr>
            <w:tcW w:w="891" w:type="pct"/>
          </w:tcPr>
          <w:p w:rsidR="00161904" w:rsidRPr="0088777A" w:rsidRDefault="00161904" w:rsidP="00A265AB">
            <w:pPr>
              <w:pStyle w:val="afd"/>
            </w:pPr>
            <w:r w:rsidRPr="0088777A">
              <w:t>Итого по лесничеству</w:t>
            </w:r>
          </w:p>
        </w:tc>
        <w:tc>
          <w:tcPr>
            <w:tcW w:w="510" w:type="pct"/>
          </w:tcPr>
          <w:p w:rsidR="00161904" w:rsidRPr="0088777A" w:rsidRDefault="00161904" w:rsidP="00A265AB">
            <w:pPr>
              <w:pStyle w:val="afd"/>
            </w:pPr>
            <w:r w:rsidRPr="0088777A">
              <w:t>39677,9</w:t>
            </w:r>
          </w:p>
        </w:tc>
        <w:tc>
          <w:tcPr>
            <w:tcW w:w="436" w:type="pct"/>
          </w:tcPr>
          <w:p w:rsidR="00161904" w:rsidRPr="0088777A" w:rsidRDefault="00161904" w:rsidP="00A265AB">
            <w:pPr>
              <w:pStyle w:val="afd"/>
            </w:pPr>
            <w:r w:rsidRPr="0088777A">
              <w:t>4507,1</w:t>
            </w:r>
          </w:p>
        </w:tc>
        <w:tc>
          <w:tcPr>
            <w:tcW w:w="510" w:type="pct"/>
          </w:tcPr>
          <w:p w:rsidR="00161904" w:rsidRPr="0088777A" w:rsidRDefault="00161904" w:rsidP="00A265AB">
            <w:pPr>
              <w:pStyle w:val="afd"/>
            </w:pPr>
            <w:r w:rsidRPr="0088777A">
              <w:t>36520,6</w:t>
            </w:r>
          </w:p>
        </w:tc>
        <w:tc>
          <w:tcPr>
            <w:tcW w:w="510" w:type="pct"/>
          </w:tcPr>
          <w:p w:rsidR="00161904" w:rsidRPr="0088777A" w:rsidRDefault="00161904" w:rsidP="00A265AB">
            <w:pPr>
              <w:pStyle w:val="afd"/>
            </w:pPr>
            <w:r w:rsidRPr="0088777A">
              <w:t>93108,6</w:t>
            </w:r>
          </w:p>
        </w:tc>
        <w:tc>
          <w:tcPr>
            <w:tcW w:w="510" w:type="pct"/>
          </w:tcPr>
          <w:p w:rsidR="00161904" w:rsidRPr="0088777A" w:rsidRDefault="00161904" w:rsidP="00A265AB">
            <w:pPr>
              <w:pStyle w:val="afd"/>
            </w:pPr>
            <w:r w:rsidRPr="0088777A">
              <w:t>21762,8</w:t>
            </w:r>
          </w:p>
        </w:tc>
        <w:tc>
          <w:tcPr>
            <w:tcW w:w="627" w:type="pct"/>
          </w:tcPr>
          <w:p w:rsidR="00161904" w:rsidRPr="0088777A" w:rsidRDefault="00161904" w:rsidP="00A265AB">
            <w:pPr>
              <w:pStyle w:val="afd"/>
            </w:pPr>
            <w:r w:rsidRPr="0088777A">
              <w:t>195577,0</w:t>
            </w:r>
          </w:p>
        </w:tc>
        <w:tc>
          <w:tcPr>
            <w:tcW w:w="729" w:type="pct"/>
          </w:tcPr>
          <w:p w:rsidR="00161904" w:rsidRPr="0088777A" w:rsidRDefault="00161904" w:rsidP="00A265AB">
            <w:pPr>
              <w:pStyle w:val="afd"/>
            </w:pPr>
            <w:r w:rsidRPr="0088777A">
              <w:t>3.3</w:t>
            </w:r>
          </w:p>
        </w:tc>
      </w:tr>
    </w:tbl>
    <w:p w:rsidR="00372690" w:rsidRPr="0088777A" w:rsidRDefault="00372690" w:rsidP="00185412">
      <w:pPr>
        <w:pStyle w:val="ConsPlusNormal"/>
        <w:ind w:firstLine="540"/>
        <w:jc w:val="both"/>
        <w:rPr>
          <w:rFonts w:ascii="Times New Roman" w:hAnsi="Times New Roman" w:cs="Times New Roman"/>
          <w:sz w:val="24"/>
          <w:szCs w:val="24"/>
        </w:rPr>
      </w:pPr>
    </w:p>
    <w:p w:rsidR="00185412" w:rsidRPr="0088777A" w:rsidRDefault="00185412" w:rsidP="00185412">
      <w:pPr>
        <w:pStyle w:val="ConsPlusNormal"/>
        <w:ind w:firstLine="540"/>
        <w:jc w:val="both"/>
        <w:rPr>
          <w:rFonts w:ascii="Times New Roman" w:hAnsi="Times New Roman" w:cs="Times New Roman"/>
        </w:rPr>
      </w:pPr>
      <w:r w:rsidRPr="0088777A">
        <w:rPr>
          <w:rFonts w:ascii="Times New Roman" w:hAnsi="Times New Roman" w:cs="Times New Roman"/>
          <w:sz w:val="24"/>
          <w:szCs w:val="24"/>
        </w:rPr>
        <w:t>Карта-схема распределения площади территории лесного фонда лесничества по классам пожарной опасности и противопожарным мер</w:t>
      </w:r>
      <w:r w:rsidR="00372690" w:rsidRPr="0088777A">
        <w:rPr>
          <w:rFonts w:ascii="Times New Roman" w:hAnsi="Times New Roman" w:cs="Times New Roman"/>
          <w:sz w:val="24"/>
          <w:szCs w:val="24"/>
        </w:rPr>
        <w:t>оприятиям приведена на рисунке 5</w:t>
      </w:r>
      <w:r w:rsidRPr="0088777A">
        <w:rPr>
          <w:rFonts w:ascii="Times New Roman" w:hAnsi="Times New Roman" w:cs="Times New Roman"/>
          <w:sz w:val="24"/>
          <w:szCs w:val="24"/>
        </w:rPr>
        <w:t xml:space="preserve">. </w:t>
      </w:r>
    </w:p>
    <w:p w:rsidR="00185412" w:rsidRPr="0088777A" w:rsidRDefault="00185412" w:rsidP="00185412">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185412" w:rsidRPr="0088777A" w:rsidRDefault="0073549F" w:rsidP="00185412">
      <w:pPr>
        <w:autoSpaceDE w:val="0"/>
        <w:autoSpaceDN w:val="0"/>
        <w:adjustRightInd w:val="0"/>
        <w:spacing w:after="0" w:line="240" w:lineRule="auto"/>
        <w:ind w:firstLine="709"/>
        <w:jc w:val="both"/>
        <w:rPr>
          <w:rFonts w:ascii="Times New Roman" w:hAnsi="Times New Roman"/>
          <w:sz w:val="24"/>
          <w:szCs w:val="24"/>
        </w:rPr>
      </w:pPr>
      <w:hyperlink r:id="rId95" w:history="1">
        <w:r w:rsidR="00185412" w:rsidRPr="0088777A">
          <w:rPr>
            <w:rStyle w:val="aa"/>
            <w:rFonts w:ascii="Times New Roman" w:hAnsi="Times New Roman"/>
            <w:color w:val="auto"/>
            <w:sz w:val="24"/>
            <w:szCs w:val="24"/>
            <w:u w:val="none"/>
          </w:rPr>
          <w:t>Порядок</w:t>
        </w:r>
      </w:hyperlink>
      <w:r w:rsidR="00185412" w:rsidRPr="0088777A">
        <w:rPr>
          <w:rFonts w:ascii="Times New Roman" w:hAnsi="Times New Roman"/>
          <w:sz w:val="24"/>
          <w:szCs w:val="24"/>
        </w:rPr>
        <w:t xml:space="preserve"> разработки и утверждения плана тушения лесных пожаров и его </w:t>
      </w:r>
      <w:hyperlink r:id="rId96" w:history="1">
        <w:r w:rsidR="00185412" w:rsidRPr="0088777A">
          <w:rPr>
            <w:rStyle w:val="aa"/>
            <w:rFonts w:ascii="Times New Roman" w:hAnsi="Times New Roman"/>
            <w:color w:val="auto"/>
            <w:sz w:val="24"/>
            <w:szCs w:val="24"/>
            <w:u w:val="none"/>
          </w:rPr>
          <w:t>форма</w:t>
        </w:r>
      </w:hyperlink>
      <w:r w:rsidR="00185412" w:rsidRPr="0088777A">
        <w:rPr>
          <w:rFonts w:ascii="Times New Roman" w:hAnsi="Times New Roman"/>
          <w:sz w:val="24"/>
          <w:szCs w:val="24"/>
        </w:rPr>
        <w:t xml:space="preserve">, </w:t>
      </w:r>
      <w:hyperlink r:id="rId97" w:history="1">
        <w:r w:rsidR="00185412" w:rsidRPr="0088777A">
          <w:rPr>
            <w:rStyle w:val="aa"/>
            <w:rFonts w:ascii="Times New Roman" w:hAnsi="Times New Roman"/>
            <w:color w:val="auto"/>
            <w:sz w:val="24"/>
            <w:szCs w:val="24"/>
            <w:u w:val="none"/>
          </w:rPr>
          <w:t>порядок</w:t>
        </w:r>
      </w:hyperlink>
      <w:r w:rsidR="00185412" w:rsidRPr="0088777A">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w:t>
      </w:r>
      <w:r w:rsidR="008516BC" w:rsidRPr="0088777A">
        <w:rPr>
          <w:rFonts w:ascii="Times New Roman" w:hAnsi="Times New Roman"/>
          <w:sz w:val="24"/>
          <w:szCs w:val="24"/>
        </w:rPr>
        <w:t>оссийской Федерации</w:t>
      </w:r>
      <w:r w:rsidR="00185412" w:rsidRPr="0088777A">
        <w:rPr>
          <w:rFonts w:ascii="Times New Roman" w:hAnsi="Times New Roman"/>
          <w:sz w:val="24"/>
          <w:szCs w:val="24"/>
        </w:rPr>
        <w:t xml:space="preserve"> от 17.05.2011 №</w:t>
      </w:r>
      <w:r w:rsidR="008516BC" w:rsidRPr="0088777A">
        <w:rPr>
          <w:rFonts w:ascii="Times New Roman" w:hAnsi="Times New Roman"/>
          <w:sz w:val="24"/>
          <w:szCs w:val="24"/>
        </w:rPr>
        <w:t> </w:t>
      </w:r>
      <w:r w:rsidR="00185412" w:rsidRPr="0088777A">
        <w:rPr>
          <w:rFonts w:ascii="Times New Roman" w:hAnsi="Times New Roman"/>
          <w:sz w:val="24"/>
          <w:szCs w:val="24"/>
        </w:rPr>
        <w:t>377 «Об утверждении Правил разработки и утверждения плана тушения лесных пожаров и его формы».</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98" w:history="1">
        <w:r w:rsidRPr="0088777A">
          <w:rPr>
            <w:rStyle w:val="aa"/>
            <w:rFonts w:ascii="Times New Roman" w:hAnsi="Times New Roman"/>
            <w:color w:val="auto"/>
            <w:sz w:val="24"/>
            <w:szCs w:val="24"/>
            <w:u w:val="none"/>
          </w:rPr>
          <w:t>порядке</w:t>
        </w:r>
      </w:hyperlink>
      <w:r w:rsidRPr="0088777A">
        <w:rPr>
          <w:rFonts w:ascii="Times New Roman" w:hAnsi="Times New Roman"/>
          <w:sz w:val="24"/>
          <w:szCs w:val="24"/>
        </w:rPr>
        <w:t>, установленном уполномоченным федеральным органом исполнительной власти.</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185412" w:rsidRPr="0088777A" w:rsidRDefault="0073549F" w:rsidP="00185412">
      <w:pPr>
        <w:autoSpaceDE w:val="0"/>
        <w:autoSpaceDN w:val="0"/>
        <w:adjustRightInd w:val="0"/>
        <w:spacing w:after="0" w:line="240" w:lineRule="auto"/>
        <w:ind w:firstLine="540"/>
        <w:jc w:val="both"/>
        <w:rPr>
          <w:rFonts w:ascii="Times New Roman" w:hAnsi="Times New Roman"/>
          <w:sz w:val="24"/>
          <w:szCs w:val="24"/>
        </w:rPr>
      </w:pPr>
      <w:hyperlink r:id="rId99" w:history="1">
        <w:r w:rsidR="00185412" w:rsidRPr="0088777A">
          <w:rPr>
            <w:rStyle w:val="aa"/>
            <w:rFonts w:ascii="Times New Roman" w:hAnsi="Times New Roman"/>
            <w:color w:val="auto"/>
            <w:sz w:val="24"/>
            <w:szCs w:val="24"/>
            <w:u w:val="none"/>
          </w:rPr>
          <w:t>Классификация</w:t>
        </w:r>
      </w:hyperlink>
      <w:r w:rsidR="00185412" w:rsidRPr="0088777A">
        <w:rPr>
          <w:rFonts w:ascii="Times New Roman" w:hAnsi="Times New Roman"/>
          <w:sz w:val="24"/>
          <w:szCs w:val="24"/>
        </w:rPr>
        <w:t xml:space="preserve"> чрезвычайных ситуаций в лесах, возникших вследствие лесных пожаров, </w:t>
      </w:r>
      <w:hyperlink r:id="rId100" w:history="1">
        <w:r w:rsidR="00185412" w:rsidRPr="0088777A">
          <w:rPr>
            <w:rStyle w:val="aa"/>
            <w:rFonts w:ascii="Times New Roman" w:hAnsi="Times New Roman"/>
            <w:color w:val="auto"/>
            <w:sz w:val="24"/>
            <w:szCs w:val="24"/>
            <w:u w:val="none"/>
          </w:rPr>
          <w:t>порядок</w:t>
        </w:r>
      </w:hyperlink>
      <w:r w:rsidR="00185412" w:rsidRPr="0088777A">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w:t>
      </w:r>
      <w:r w:rsidR="00E714AA" w:rsidRPr="0088777A">
        <w:rPr>
          <w:rFonts w:ascii="Times New Roman" w:hAnsi="Times New Roman"/>
          <w:sz w:val="24"/>
          <w:szCs w:val="24"/>
        </w:rPr>
        <w:t>Российской Федерации</w:t>
      </w:r>
      <w:r w:rsidR="00185412" w:rsidRPr="0088777A">
        <w:rPr>
          <w:rFonts w:ascii="Times New Roman" w:hAnsi="Times New Roman"/>
          <w:sz w:val="24"/>
          <w:szCs w:val="24"/>
        </w:rPr>
        <w:t xml:space="preserve"> от 17.05.2011 № 376. </w:t>
      </w:r>
    </w:p>
    <w:p w:rsidR="00185412" w:rsidRPr="0088777A" w:rsidRDefault="00185412" w:rsidP="00185412">
      <w:pPr>
        <w:autoSpaceDE w:val="0"/>
        <w:autoSpaceDN w:val="0"/>
        <w:adjustRightInd w:val="0"/>
        <w:spacing w:after="0" w:line="240" w:lineRule="auto"/>
        <w:ind w:firstLine="540"/>
        <w:jc w:val="both"/>
        <w:outlineLvl w:val="0"/>
        <w:rPr>
          <w:rFonts w:ascii="Times New Roman" w:hAnsi="Times New Roman"/>
          <w:sz w:val="24"/>
          <w:szCs w:val="24"/>
        </w:rPr>
      </w:pPr>
      <w:bookmarkStart w:id="556" w:name="_Toc519923732"/>
      <w:bookmarkStart w:id="557" w:name="_Toc519927858"/>
      <w:bookmarkStart w:id="558" w:name="_Toc520123655"/>
      <w:bookmarkStart w:id="559" w:name="_Toc520123944"/>
      <w:r w:rsidRPr="0088777A">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101" w:history="1">
        <w:r w:rsidRPr="0088777A">
          <w:rPr>
            <w:rStyle w:val="aa"/>
            <w:rFonts w:ascii="Times New Roman" w:hAnsi="Times New Roman"/>
            <w:color w:val="auto"/>
            <w:sz w:val="24"/>
            <w:szCs w:val="24"/>
            <w:u w:val="none"/>
          </w:rPr>
          <w:t>статьями 81</w:t>
        </w:r>
      </w:hyperlink>
      <w:r w:rsidRPr="0088777A">
        <w:rPr>
          <w:rFonts w:ascii="Times New Roman" w:hAnsi="Times New Roman"/>
          <w:sz w:val="24"/>
          <w:szCs w:val="24"/>
        </w:rPr>
        <w:t xml:space="preserve"> - </w:t>
      </w:r>
      <w:hyperlink r:id="rId102" w:history="1">
        <w:r w:rsidRPr="0088777A">
          <w:rPr>
            <w:rStyle w:val="aa"/>
            <w:rFonts w:ascii="Times New Roman" w:hAnsi="Times New Roman"/>
            <w:color w:val="auto"/>
            <w:sz w:val="24"/>
            <w:szCs w:val="24"/>
            <w:u w:val="none"/>
          </w:rPr>
          <w:t>84</w:t>
        </w:r>
      </w:hyperlink>
      <w:r w:rsidR="00EE2F45" w:rsidRPr="0088777A">
        <w:rPr>
          <w:rFonts w:ascii="Times New Roman" w:hAnsi="Times New Roman"/>
          <w:sz w:val="24"/>
          <w:szCs w:val="24"/>
        </w:rPr>
        <w:t>Лесного к</w:t>
      </w:r>
      <w:r w:rsidRPr="0088777A">
        <w:rPr>
          <w:rFonts w:ascii="Times New Roman" w:hAnsi="Times New Roman"/>
          <w:sz w:val="24"/>
          <w:szCs w:val="24"/>
        </w:rPr>
        <w:t>одекса.</w:t>
      </w:r>
      <w:bookmarkEnd w:id="556"/>
      <w:bookmarkEnd w:id="557"/>
      <w:bookmarkEnd w:id="558"/>
      <w:bookmarkEnd w:id="559"/>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103" w:history="1">
        <w:r w:rsidRPr="0088777A">
          <w:rPr>
            <w:rStyle w:val="aa"/>
            <w:rFonts w:ascii="Times New Roman" w:hAnsi="Times New Roman"/>
            <w:color w:val="auto"/>
            <w:sz w:val="24"/>
            <w:szCs w:val="24"/>
            <w:u w:val="none"/>
          </w:rPr>
          <w:t>законом</w:t>
        </w:r>
      </w:hyperlink>
      <w:r w:rsidRPr="0088777A">
        <w:rPr>
          <w:rFonts w:ascii="Times New Roman" w:hAnsi="Times New Roman"/>
          <w:sz w:val="24"/>
          <w:szCs w:val="24"/>
        </w:rPr>
        <w:t xml:space="preserve"> «О защите населения и территорий от чрезвычайных ситуаций природного и техногенного характера».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104" w:history="1">
        <w:r w:rsidRPr="0088777A">
          <w:rPr>
            <w:rStyle w:val="aa"/>
            <w:rFonts w:ascii="Times New Roman" w:hAnsi="Times New Roman"/>
            <w:color w:val="auto"/>
            <w:sz w:val="24"/>
            <w:szCs w:val="24"/>
            <w:u w:val="none"/>
          </w:rPr>
          <w:t>статьями 81</w:t>
        </w:r>
      </w:hyperlink>
      <w:r w:rsidRPr="0088777A">
        <w:rPr>
          <w:rFonts w:ascii="Times New Roman" w:hAnsi="Times New Roman"/>
          <w:sz w:val="24"/>
          <w:szCs w:val="24"/>
        </w:rPr>
        <w:t xml:space="preserve"> - </w:t>
      </w:r>
      <w:hyperlink r:id="rId105" w:history="1">
        <w:r w:rsidRPr="0088777A">
          <w:rPr>
            <w:rStyle w:val="aa"/>
            <w:rFonts w:ascii="Times New Roman" w:hAnsi="Times New Roman"/>
            <w:color w:val="auto"/>
            <w:sz w:val="24"/>
            <w:szCs w:val="24"/>
            <w:u w:val="none"/>
          </w:rPr>
          <w:t>84</w:t>
        </w:r>
      </w:hyperlink>
      <w:r w:rsidR="005B4B76" w:rsidRPr="0088777A">
        <w:rPr>
          <w:rFonts w:ascii="Times New Roman" w:hAnsi="Times New Roman"/>
          <w:sz w:val="24"/>
          <w:szCs w:val="24"/>
        </w:rPr>
        <w:t>Лесного к</w:t>
      </w:r>
      <w:r w:rsidRPr="0088777A">
        <w:rPr>
          <w:rFonts w:ascii="Times New Roman" w:hAnsi="Times New Roman"/>
          <w:sz w:val="24"/>
          <w:szCs w:val="24"/>
        </w:rPr>
        <w:t>одекса.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106" w:history="1">
        <w:r w:rsidRPr="0088777A">
          <w:rPr>
            <w:rStyle w:val="aa"/>
            <w:rFonts w:ascii="Times New Roman" w:hAnsi="Times New Roman"/>
            <w:color w:val="auto"/>
            <w:sz w:val="24"/>
            <w:szCs w:val="24"/>
            <w:u w:val="none"/>
          </w:rPr>
          <w:t>статьями 30</w:t>
        </w:r>
      </w:hyperlink>
      <w:r w:rsidRPr="0088777A">
        <w:rPr>
          <w:rFonts w:ascii="Times New Roman" w:hAnsi="Times New Roman"/>
          <w:sz w:val="24"/>
          <w:szCs w:val="24"/>
        </w:rPr>
        <w:t xml:space="preserve"> и </w:t>
      </w:r>
      <w:hyperlink r:id="rId107" w:history="1">
        <w:r w:rsidRPr="0088777A">
          <w:rPr>
            <w:rStyle w:val="aa"/>
            <w:rFonts w:ascii="Times New Roman" w:hAnsi="Times New Roman"/>
            <w:color w:val="auto"/>
            <w:sz w:val="24"/>
            <w:szCs w:val="24"/>
            <w:u w:val="none"/>
          </w:rPr>
          <w:t>33</w:t>
        </w:r>
      </w:hyperlink>
      <w:r w:rsidR="00EE2F45" w:rsidRPr="0088777A">
        <w:rPr>
          <w:rFonts w:ascii="Times New Roman" w:hAnsi="Times New Roman"/>
          <w:sz w:val="24"/>
          <w:szCs w:val="24"/>
        </w:rPr>
        <w:t>Лесного кодекса</w:t>
      </w:r>
      <w:r w:rsidRPr="0088777A">
        <w:rPr>
          <w:rFonts w:ascii="Times New Roman" w:hAnsi="Times New Roman"/>
          <w:sz w:val="24"/>
          <w:szCs w:val="24"/>
        </w:rPr>
        <w:t>.</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и проекты освоения лесов.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108" w:history="1">
        <w:r w:rsidRPr="0088777A">
          <w:rPr>
            <w:rStyle w:val="aa"/>
            <w:rFonts w:ascii="Times New Roman" w:hAnsi="Times New Roman"/>
            <w:color w:val="auto"/>
            <w:sz w:val="24"/>
            <w:szCs w:val="24"/>
            <w:u w:val="none"/>
          </w:rPr>
          <w:t>привлекать</w:t>
        </w:r>
      </w:hyperlink>
      <w:r w:rsidRPr="0088777A">
        <w:rPr>
          <w:rFonts w:ascii="Times New Roman" w:hAnsi="Times New Roman"/>
          <w:sz w:val="24"/>
          <w:szCs w:val="24"/>
        </w:rPr>
        <w:t xml:space="preserve"> добровольных пожарных.</w:t>
      </w:r>
    </w:p>
    <w:p w:rsidR="00185412" w:rsidRPr="0088777A" w:rsidRDefault="00185412" w:rsidP="00185412">
      <w:pPr>
        <w:autoSpaceDE w:val="0"/>
        <w:autoSpaceDN w:val="0"/>
        <w:adjustRightInd w:val="0"/>
        <w:spacing w:after="0" w:line="240" w:lineRule="auto"/>
        <w:ind w:firstLine="720"/>
        <w:jc w:val="both"/>
        <w:outlineLvl w:val="0"/>
        <w:rPr>
          <w:rFonts w:ascii="Times New Roman" w:hAnsi="Times New Roman"/>
          <w:bCs/>
          <w:sz w:val="24"/>
          <w:szCs w:val="24"/>
        </w:rPr>
      </w:pPr>
      <w:bookmarkStart w:id="560" w:name="_Toc519923733"/>
      <w:bookmarkStart w:id="561" w:name="_Toc519927859"/>
      <w:bookmarkStart w:id="562" w:name="_Toc520123656"/>
      <w:bookmarkStart w:id="563" w:name="_Toc520123945"/>
      <w:r w:rsidRPr="0088777A">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00E14BBC" w:rsidRPr="0088777A">
        <w:rPr>
          <w:rFonts w:ascii="Times New Roman" w:hAnsi="Times New Roman"/>
          <w:bCs/>
          <w:sz w:val="24"/>
          <w:szCs w:val="24"/>
        </w:rPr>
        <w:t xml:space="preserve"> </w:t>
      </w:r>
      <w:r w:rsidRPr="0088777A">
        <w:rPr>
          <w:rFonts w:ascii="Times New Roman" w:hAnsi="Times New Roman"/>
          <w:bCs/>
          <w:sz w:val="24"/>
          <w:szCs w:val="24"/>
        </w:rPr>
        <w:t>Федеральным законом от 06.05.2011 № 100-ФЗ «О добровольной пожарной охране».</w:t>
      </w:r>
      <w:bookmarkEnd w:id="560"/>
      <w:bookmarkEnd w:id="561"/>
      <w:bookmarkEnd w:id="562"/>
      <w:bookmarkEnd w:id="563"/>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Авиационные работы по охране лесов от пожаров выполняются в соответствии со статьей 57 </w:t>
      </w:r>
      <w:r w:rsidR="008516BC" w:rsidRPr="0088777A">
        <w:rPr>
          <w:rFonts w:ascii="Times New Roman" w:hAnsi="Times New Roman"/>
          <w:sz w:val="24"/>
          <w:szCs w:val="24"/>
        </w:rPr>
        <w:t>Лесного кодекса</w:t>
      </w:r>
      <w:r w:rsidRPr="0088777A">
        <w:rPr>
          <w:rFonts w:ascii="Times New Roman" w:hAnsi="Times New Roman"/>
          <w:sz w:val="24"/>
          <w:szCs w:val="24"/>
        </w:rPr>
        <w:t xml:space="preserve">. </w:t>
      </w:r>
      <w:hyperlink r:id="rId109" w:history="1">
        <w:r w:rsidRPr="0088777A">
          <w:rPr>
            <w:rStyle w:val="aa"/>
            <w:rFonts w:ascii="Times New Roman" w:hAnsi="Times New Roman"/>
            <w:color w:val="auto"/>
            <w:sz w:val="24"/>
            <w:szCs w:val="24"/>
            <w:u w:val="none"/>
          </w:rPr>
          <w:t>Порядок</w:t>
        </w:r>
      </w:hyperlink>
      <w:r w:rsidRPr="0088777A">
        <w:rPr>
          <w:rFonts w:ascii="Times New Roman" w:hAnsi="Times New Roman"/>
          <w:sz w:val="24"/>
          <w:szCs w:val="24"/>
        </w:rPr>
        <w:t xml:space="preserve"> организации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Постановлением Правительства </w:t>
      </w:r>
      <w:r w:rsidR="00E714AA" w:rsidRPr="0088777A">
        <w:rPr>
          <w:rFonts w:ascii="Times New Roman" w:hAnsi="Times New Roman"/>
          <w:sz w:val="24"/>
          <w:szCs w:val="24"/>
        </w:rPr>
        <w:t xml:space="preserve">Российской Федерации </w:t>
      </w:r>
      <w:r w:rsidR="00243D04" w:rsidRPr="0088777A">
        <w:rPr>
          <w:rFonts w:ascii="Times New Roman" w:hAnsi="Times New Roman"/>
          <w:sz w:val="24"/>
          <w:szCs w:val="24"/>
        </w:rPr>
        <w:t>от 07.10.2020 № 1614 «Об утверждении Правил пожарной безопасности в лесах»</w:t>
      </w:r>
      <w:r w:rsidRPr="0088777A">
        <w:rPr>
          <w:rFonts w:ascii="Times New Roman" w:hAnsi="Times New Roman"/>
          <w:sz w:val="24"/>
          <w:szCs w:val="24"/>
        </w:rPr>
        <w:t xml:space="preserve">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185412" w:rsidRPr="0088777A" w:rsidRDefault="00185412" w:rsidP="00185412">
      <w:pPr>
        <w:autoSpaceDE w:val="0"/>
        <w:autoSpaceDN w:val="0"/>
        <w:adjustRightInd w:val="0"/>
        <w:spacing w:after="0" w:line="240" w:lineRule="auto"/>
        <w:ind w:firstLine="720"/>
        <w:outlineLvl w:val="0"/>
        <w:rPr>
          <w:rFonts w:ascii="Times New Roman" w:hAnsi="Times New Roman"/>
          <w:sz w:val="24"/>
          <w:szCs w:val="24"/>
        </w:rPr>
      </w:pPr>
      <w:bookmarkStart w:id="564" w:name="_Toc519923734"/>
      <w:bookmarkStart w:id="565" w:name="_Toc519927860"/>
      <w:bookmarkStart w:id="566" w:name="_Toc520123657"/>
      <w:bookmarkStart w:id="567" w:name="_Toc520123946"/>
      <w:r w:rsidRPr="0088777A">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564"/>
      <w:bookmarkEnd w:id="565"/>
      <w:bookmarkEnd w:id="566"/>
      <w:bookmarkEnd w:id="567"/>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употреблять при охоте пыжи из горючих или тлеющих материалов;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выполнять работы с открытым огнем на торфяниках.</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185412" w:rsidRPr="0088777A" w:rsidRDefault="00185412" w:rsidP="00185412">
      <w:pPr>
        <w:autoSpaceDE w:val="0"/>
        <w:autoSpaceDN w:val="0"/>
        <w:adjustRightInd w:val="0"/>
        <w:spacing w:after="0" w:line="240" w:lineRule="auto"/>
        <w:ind w:firstLine="720"/>
        <w:jc w:val="both"/>
        <w:rPr>
          <w:rFonts w:ascii="Times New Roman" w:hAnsi="Times New Roman"/>
          <w:sz w:val="24"/>
          <w:szCs w:val="24"/>
        </w:rPr>
      </w:pPr>
      <w:r w:rsidRPr="0088777A">
        <w:rPr>
          <w:rFonts w:ascii="Times New Roman" w:hAnsi="Times New Roman"/>
          <w:sz w:val="24"/>
          <w:szCs w:val="24"/>
        </w:rPr>
        <w:t xml:space="preserve">Юридические лица и граждане, осуществляющие использование лесов, обязаны: </w:t>
      </w:r>
    </w:p>
    <w:p w:rsidR="00185412" w:rsidRPr="0088777A" w:rsidRDefault="00185412" w:rsidP="00185412">
      <w:pPr>
        <w:autoSpaceDE w:val="0"/>
        <w:autoSpaceDN w:val="0"/>
        <w:adjustRightInd w:val="0"/>
        <w:spacing w:after="0" w:line="240" w:lineRule="auto"/>
        <w:ind w:firstLine="720"/>
        <w:jc w:val="both"/>
        <w:rPr>
          <w:rFonts w:ascii="Times New Roman" w:hAnsi="Times New Roman"/>
          <w:sz w:val="24"/>
          <w:szCs w:val="24"/>
        </w:rPr>
      </w:pPr>
      <w:r w:rsidRPr="0088777A">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110" w:history="1">
        <w:r w:rsidRPr="0088777A">
          <w:rPr>
            <w:rStyle w:val="aa"/>
            <w:rFonts w:ascii="Times New Roman" w:hAnsi="Times New Roman"/>
            <w:color w:val="auto"/>
            <w:sz w:val="24"/>
            <w:szCs w:val="24"/>
            <w:u w:val="none"/>
          </w:rPr>
          <w:t>пункте 4</w:t>
        </w:r>
      </w:hyperlink>
      <w:r w:rsidRPr="0088777A">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соблюдать нормы наличия средств предупреждения и тушения лесных пожаров при использовании лесов, утверждаемые </w:t>
      </w:r>
      <w:r w:rsidR="00E10DFB" w:rsidRPr="0088777A">
        <w:rPr>
          <w:rFonts w:ascii="Times New Roman" w:hAnsi="Times New Roman"/>
          <w:sz w:val="24"/>
          <w:szCs w:val="24"/>
        </w:rPr>
        <w:t>Минприроды России</w:t>
      </w:r>
      <w:r w:rsidRPr="0088777A">
        <w:rPr>
          <w:rFonts w:ascii="Times New Roman" w:hAnsi="Times New Roman"/>
          <w:sz w:val="24"/>
          <w:szCs w:val="24"/>
        </w:rPr>
        <w:t>,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185412" w:rsidRPr="0088777A" w:rsidRDefault="00185412" w:rsidP="00185412">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185412" w:rsidRPr="0088777A" w:rsidRDefault="00185412" w:rsidP="00185412">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Граждане при пребывании в лесах обязаны:</w:t>
      </w:r>
    </w:p>
    <w:p w:rsidR="00185412" w:rsidRPr="0088777A" w:rsidRDefault="00185412" w:rsidP="00185412">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 xml:space="preserve">соблюдать требования пожарной безопасности в лесах, установленные </w:t>
      </w:r>
      <w:hyperlink r:id="rId111" w:history="1">
        <w:r w:rsidRPr="0088777A">
          <w:rPr>
            <w:rStyle w:val="aa"/>
            <w:rFonts w:ascii="Times New Roman" w:hAnsi="Times New Roman"/>
            <w:color w:val="auto"/>
            <w:sz w:val="24"/>
            <w:szCs w:val="24"/>
            <w:u w:val="none"/>
          </w:rPr>
          <w:t>пунктами 8</w:t>
        </w:r>
      </w:hyperlink>
      <w:r w:rsidRPr="0088777A">
        <w:rPr>
          <w:rFonts w:ascii="Times New Roman" w:hAnsi="Times New Roman"/>
          <w:sz w:val="24"/>
          <w:szCs w:val="24"/>
        </w:rPr>
        <w:t xml:space="preserve"> - </w:t>
      </w:r>
      <w:hyperlink r:id="rId112" w:history="1">
        <w:r w:rsidRPr="0088777A">
          <w:rPr>
            <w:rStyle w:val="aa"/>
            <w:rFonts w:ascii="Times New Roman" w:hAnsi="Times New Roman"/>
            <w:color w:val="auto"/>
            <w:sz w:val="24"/>
            <w:szCs w:val="24"/>
            <w:u w:val="none"/>
          </w:rPr>
          <w:t>12</w:t>
        </w:r>
      </w:hyperlink>
      <w:r w:rsidRPr="0088777A">
        <w:rPr>
          <w:rFonts w:ascii="Times New Roman" w:hAnsi="Times New Roman"/>
          <w:sz w:val="24"/>
          <w:szCs w:val="24"/>
        </w:rPr>
        <w:t xml:space="preserve"> Правил пожарной безопасности в лесах; </w:t>
      </w:r>
    </w:p>
    <w:p w:rsidR="00185412" w:rsidRPr="0088777A" w:rsidRDefault="00185412" w:rsidP="00185412">
      <w:pPr>
        <w:autoSpaceDE w:val="0"/>
        <w:autoSpaceDN w:val="0"/>
        <w:adjustRightInd w:val="0"/>
        <w:spacing w:after="0" w:line="240" w:lineRule="auto"/>
        <w:ind w:firstLine="539"/>
        <w:jc w:val="both"/>
        <w:rPr>
          <w:rFonts w:ascii="Times New Roman" w:hAnsi="Times New Roman"/>
          <w:sz w:val="24"/>
          <w:szCs w:val="24"/>
        </w:rPr>
      </w:pPr>
      <w:r w:rsidRPr="0088777A">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185412" w:rsidRPr="0088777A" w:rsidRDefault="00185412" w:rsidP="00185412">
      <w:pPr>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 xml:space="preserve">Пребывание граждан в лесах может быть ограничено в целях обеспечения пожарной безопасности в лесах в порядке, установленном </w:t>
      </w:r>
      <w:r w:rsidR="00E10DFB" w:rsidRPr="0088777A">
        <w:rPr>
          <w:rFonts w:ascii="Times New Roman" w:hAnsi="Times New Roman"/>
          <w:sz w:val="24"/>
          <w:szCs w:val="24"/>
        </w:rPr>
        <w:t>Минприроды России</w:t>
      </w:r>
      <w:r w:rsidRPr="0088777A">
        <w:rPr>
          <w:rFonts w:ascii="Times New Roman" w:hAnsi="Times New Roman"/>
          <w:sz w:val="24"/>
          <w:szCs w:val="24"/>
        </w:rPr>
        <w:t>.</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88777A">
        <w:rPr>
          <w:rFonts w:ascii="Times New Roman" w:hAnsi="Times New Roman" w:cs="Times New Roman"/>
          <w:sz w:val="24"/>
          <w:szCs w:val="24"/>
          <w:lang w:val="en-US"/>
        </w:rPr>
        <w:t>III</w:t>
      </w:r>
      <w:r w:rsidRPr="0088777A">
        <w:rPr>
          <w:rFonts w:ascii="Times New Roman" w:hAnsi="Times New Roman" w:cs="Times New Roman"/>
          <w:sz w:val="24"/>
          <w:szCs w:val="24"/>
        </w:rPr>
        <w:t xml:space="preserve">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активной противопожарной пропаганды среди населения и лиц, использующих леса;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6126D9" w:rsidRPr="0088777A">
        <w:rPr>
          <w:rFonts w:ascii="Times New Roman" w:hAnsi="Times New Roman" w:cs="Times New Roman"/>
          <w:sz w:val="24"/>
          <w:szCs w:val="24"/>
        </w:rPr>
        <w:t>пожарном</w:t>
      </w:r>
      <w:r w:rsidRPr="0088777A">
        <w:rPr>
          <w:rFonts w:ascii="Times New Roman" w:hAnsi="Times New Roman" w:cs="Times New Roman"/>
          <w:sz w:val="24"/>
          <w:szCs w:val="24"/>
        </w:rPr>
        <w:t xml:space="preserve"> отношении лесных участков;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Рекомендуются следующие формы лесопожарной пропаганды: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проведение совещаний, лекций, докладов, бесед и т.п.;</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публикация в средствах массовой информации статей противопожарной тематики;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изготовление и установка аншлагов противопожарной тематики;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другие меры пропаганды.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Регулирование состава древостоев.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этого необходимо:</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Противопожарные барьеры.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185412" w:rsidRPr="0088777A" w:rsidRDefault="00185412" w:rsidP="00185412">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B733C3" w:rsidRPr="0088777A" w:rsidRDefault="00B733C3" w:rsidP="0027082E">
      <w:pPr>
        <w:pStyle w:val="ConsPlusNormal"/>
        <w:ind w:firstLine="540"/>
        <w:jc w:val="both"/>
        <w:rPr>
          <w:rFonts w:ascii="Times New Roman" w:hAnsi="Times New Roman" w:cs="Times New Roman"/>
          <w:sz w:val="24"/>
          <w:szCs w:val="24"/>
        </w:rPr>
      </w:pPr>
    </w:p>
    <w:p w:rsidR="00980324" w:rsidRPr="0088777A" w:rsidRDefault="00980324" w:rsidP="00980324">
      <w:pPr>
        <w:pStyle w:val="ConsPlusNormal"/>
        <w:jc w:val="both"/>
        <w:rPr>
          <w:rFonts w:ascii="Times New Roman" w:hAnsi="Times New Roman" w:cs="Times New Roman"/>
          <w:sz w:val="24"/>
          <w:szCs w:val="24"/>
        </w:rPr>
      </w:pPr>
    </w:p>
    <w:p w:rsidR="00980324" w:rsidRPr="0088777A" w:rsidRDefault="00980324" w:rsidP="00980324">
      <w:pPr>
        <w:pStyle w:val="ConsPlusNormal"/>
        <w:ind w:firstLine="540"/>
        <w:jc w:val="both"/>
        <w:rPr>
          <w:rFonts w:ascii="Times New Roman" w:hAnsi="Times New Roman" w:cs="Times New Roman"/>
          <w:sz w:val="24"/>
          <w:szCs w:val="24"/>
        </w:rPr>
      </w:pPr>
    </w:p>
    <w:p w:rsidR="00801571" w:rsidRPr="0088777A" w:rsidRDefault="00801571" w:rsidP="00246432">
      <w:pPr>
        <w:pStyle w:val="ConsPlusNormal"/>
        <w:keepNext/>
        <w:jc w:val="center"/>
        <w:rPr>
          <w:rFonts w:ascii="Times New Roman" w:hAnsi="Times New Roman" w:cs="Times New Roman"/>
        </w:rPr>
        <w:sectPr w:rsidR="00801571" w:rsidRPr="0088777A" w:rsidSect="0027082E">
          <w:pgSz w:w="11906" w:h="16838" w:code="9"/>
          <w:pgMar w:top="567" w:right="567" w:bottom="567" w:left="1134" w:header="397" w:footer="397" w:gutter="0"/>
          <w:cols w:space="720"/>
          <w:noEndnote/>
        </w:sectPr>
      </w:pPr>
    </w:p>
    <w:p w:rsidR="00D11539" w:rsidRPr="0088777A" w:rsidRDefault="00CA3FCA" w:rsidP="00CA3FCA">
      <w:pPr>
        <w:pStyle w:val="ConsPlusNormal"/>
        <w:keepNext/>
        <w:ind w:left="142" w:right="-567"/>
        <w:rPr>
          <w:rFonts w:ascii="Times New Roman" w:hAnsi="Times New Roman" w:cs="Times New Roman"/>
        </w:rPr>
      </w:pPr>
      <w:r w:rsidRPr="0088777A">
        <w:rPr>
          <w:rFonts w:ascii="Times New Roman" w:hAnsi="Times New Roman" w:cs="Times New Roman"/>
          <w:noProof/>
        </w:rPr>
        <w:drawing>
          <wp:inline distT="0" distB="0" distL="0" distR="0">
            <wp:extent cx="7332452" cy="67678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349202" cy="6783280"/>
                    </a:xfrm>
                    <a:prstGeom prst="rect">
                      <a:avLst/>
                    </a:prstGeom>
                    <a:noFill/>
                    <a:ln>
                      <a:noFill/>
                    </a:ln>
                  </pic:spPr>
                </pic:pic>
              </a:graphicData>
            </a:graphic>
          </wp:inline>
        </w:drawing>
      </w:r>
      <w:r w:rsidR="0073549F">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19" o:spid="_x0000_s1027" type="#_x0000_t202" style="position:absolute;left:0;text-align:left;margin-left:629pt;margin-top:400pt;width:142.15pt;height:12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" filled="f" stroked="f">
            <v:textbox>
              <w:txbxContent>
                <w:p w:rsidR="00CE4630" w:rsidRDefault="00CE4630">
                  <w:r w:rsidRPr="00E35BA8">
                    <w:rPr>
                      <w:rFonts w:ascii="Times New Roman" w:hAnsi="Times New Roman"/>
                      <w:sz w:val="24"/>
                      <w:szCs w:val="24"/>
                    </w:rPr>
                    <w:t>Рисунок 5. Карта-схема распределения площади лесов Белохолуницкого лесничества Кировской области по классам пожарной опасности и противопожарным мероприятиям</w:t>
                  </w:r>
                </w:p>
              </w:txbxContent>
            </v:textbox>
          </v:shape>
        </w:pict>
      </w:r>
    </w:p>
    <w:p w:rsidR="00980324" w:rsidRPr="0088777A" w:rsidRDefault="00980324" w:rsidP="00246432">
      <w:pPr>
        <w:pStyle w:val="ConsPlusNormal"/>
        <w:jc w:val="both"/>
        <w:rPr>
          <w:rFonts w:ascii="Times New Roman" w:hAnsi="Times New Roman" w:cs="Times New Roman"/>
          <w:sz w:val="24"/>
          <w:szCs w:val="24"/>
        </w:rPr>
        <w:sectPr w:rsidR="00980324" w:rsidRPr="0088777A" w:rsidSect="002F7737">
          <w:pgSz w:w="16839" w:h="11907" w:orient="landscape" w:code="9"/>
          <w:pgMar w:top="709" w:right="567" w:bottom="567" w:left="567" w:header="397" w:footer="397" w:gutter="0"/>
          <w:cols w:space="720"/>
          <w:noEndnote/>
          <w:docGrid w:linePitch="299"/>
        </w:sectPr>
      </w:pPr>
    </w:p>
    <w:p w:rsidR="00185412" w:rsidRPr="0088777A" w:rsidRDefault="00185412" w:rsidP="000744B5">
      <w:pPr>
        <w:pStyle w:val="03"/>
        <w:numPr>
          <w:ilvl w:val="2"/>
          <w:numId w:val="27"/>
        </w:numPr>
      </w:pPr>
      <w:bookmarkStart w:id="568" w:name="_Toc510025905"/>
      <w:bookmarkStart w:id="569" w:name="_Toc510029266"/>
      <w:bookmarkStart w:id="570" w:name="_Toc510098408"/>
      <w:bookmarkStart w:id="571" w:name="_Toc510025906"/>
      <w:bookmarkStart w:id="572" w:name="_Toc510029267"/>
      <w:bookmarkStart w:id="573" w:name="_Toc510098409"/>
      <w:bookmarkStart w:id="574" w:name="_Toc510025907"/>
      <w:bookmarkStart w:id="575" w:name="_Toc510029268"/>
      <w:bookmarkStart w:id="576" w:name="_Toc510098410"/>
      <w:bookmarkStart w:id="577" w:name="_Toc510025914"/>
      <w:bookmarkStart w:id="578" w:name="_Toc510029275"/>
      <w:bookmarkStart w:id="579" w:name="_Toc510098417"/>
      <w:bookmarkStart w:id="580" w:name="_Toc510025923"/>
      <w:bookmarkStart w:id="581" w:name="_Toc510029284"/>
      <w:bookmarkStart w:id="582" w:name="_Toc510098426"/>
      <w:bookmarkStart w:id="583" w:name="_Toc510025945"/>
      <w:bookmarkStart w:id="584" w:name="_Toc510029306"/>
      <w:bookmarkStart w:id="585" w:name="_Toc510098448"/>
      <w:bookmarkStart w:id="586" w:name="_Toc510026022"/>
      <w:bookmarkStart w:id="587" w:name="_Toc510029383"/>
      <w:bookmarkStart w:id="588" w:name="_Toc510098525"/>
      <w:bookmarkStart w:id="589" w:name="_Toc510026066"/>
      <w:bookmarkStart w:id="590" w:name="_Toc510029427"/>
      <w:bookmarkStart w:id="591" w:name="_Toc510098569"/>
      <w:bookmarkStart w:id="592" w:name="_Toc510026143"/>
      <w:bookmarkStart w:id="593" w:name="_Toc510029504"/>
      <w:bookmarkStart w:id="594" w:name="_Toc510098646"/>
      <w:bookmarkStart w:id="595" w:name="_Toc510026205"/>
      <w:bookmarkStart w:id="596" w:name="_Toc510029566"/>
      <w:bookmarkStart w:id="597" w:name="_Toc510098708"/>
      <w:bookmarkStart w:id="598" w:name="_Toc510026260"/>
      <w:bookmarkStart w:id="599" w:name="_Toc510029621"/>
      <w:bookmarkStart w:id="600" w:name="_Toc510098763"/>
      <w:bookmarkStart w:id="601" w:name="_Toc510026261"/>
      <w:bookmarkStart w:id="602" w:name="_Toc510029622"/>
      <w:bookmarkStart w:id="603" w:name="_Toc510098764"/>
      <w:bookmarkStart w:id="604" w:name="_Toc510026262"/>
      <w:bookmarkStart w:id="605" w:name="_Toc510029623"/>
      <w:bookmarkStart w:id="606" w:name="_Toc510098765"/>
      <w:bookmarkStart w:id="607" w:name="_Toc510026263"/>
      <w:bookmarkStart w:id="608" w:name="_Toc510029624"/>
      <w:bookmarkStart w:id="609" w:name="_Toc510098766"/>
      <w:bookmarkStart w:id="610" w:name="_Toc510026264"/>
      <w:bookmarkStart w:id="611" w:name="_Toc510029625"/>
      <w:bookmarkStart w:id="612" w:name="_Toc510098767"/>
      <w:bookmarkStart w:id="613" w:name="_Toc510026265"/>
      <w:bookmarkStart w:id="614" w:name="_Toc510029626"/>
      <w:bookmarkStart w:id="615" w:name="_Toc510098768"/>
      <w:bookmarkStart w:id="616" w:name="_Toc510026266"/>
      <w:bookmarkStart w:id="617" w:name="_Toc510029627"/>
      <w:bookmarkStart w:id="618" w:name="_Toc510098769"/>
      <w:bookmarkStart w:id="619" w:name="_Toc510026267"/>
      <w:bookmarkStart w:id="620" w:name="_Toc510029628"/>
      <w:bookmarkStart w:id="621" w:name="_Toc510098770"/>
      <w:bookmarkStart w:id="622" w:name="_Toc510026268"/>
      <w:bookmarkStart w:id="623" w:name="_Toc510029629"/>
      <w:bookmarkStart w:id="624" w:name="_Toc510098771"/>
      <w:bookmarkStart w:id="625" w:name="_Toc510026269"/>
      <w:bookmarkStart w:id="626" w:name="_Toc510029630"/>
      <w:bookmarkStart w:id="627" w:name="_Toc510098772"/>
      <w:bookmarkStart w:id="628" w:name="_Toc510026274"/>
      <w:bookmarkStart w:id="629" w:name="_Toc510029635"/>
      <w:bookmarkStart w:id="630" w:name="_Toc510098777"/>
      <w:bookmarkStart w:id="631" w:name="_Toc510026282"/>
      <w:bookmarkStart w:id="632" w:name="_Toc510029643"/>
      <w:bookmarkStart w:id="633" w:name="_Toc510098785"/>
      <w:bookmarkStart w:id="634" w:name="_Toc510026622"/>
      <w:bookmarkStart w:id="635" w:name="_Toc510029983"/>
      <w:bookmarkStart w:id="636" w:name="_Toc510099125"/>
      <w:bookmarkStart w:id="637" w:name="_Toc510026623"/>
      <w:bookmarkStart w:id="638" w:name="_Toc510029984"/>
      <w:bookmarkStart w:id="639" w:name="_Toc510099126"/>
      <w:bookmarkStart w:id="640" w:name="_Toc510026624"/>
      <w:bookmarkStart w:id="641" w:name="_Toc510029985"/>
      <w:bookmarkStart w:id="642" w:name="_Toc510099127"/>
      <w:bookmarkStart w:id="643" w:name="_Toc510026625"/>
      <w:bookmarkStart w:id="644" w:name="_Toc510029986"/>
      <w:bookmarkStart w:id="645" w:name="_Toc510099128"/>
      <w:bookmarkStart w:id="646" w:name="_Toc510026626"/>
      <w:bookmarkStart w:id="647" w:name="_Toc510029987"/>
      <w:bookmarkStart w:id="648" w:name="_Toc510099129"/>
      <w:bookmarkStart w:id="649" w:name="_Toc510026631"/>
      <w:bookmarkStart w:id="650" w:name="_Toc510029992"/>
      <w:bookmarkStart w:id="651" w:name="_Toc510099134"/>
      <w:bookmarkStart w:id="652" w:name="_Toc510026640"/>
      <w:bookmarkStart w:id="653" w:name="_Toc510030001"/>
      <w:bookmarkStart w:id="654" w:name="_Toc510099143"/>
      <w:bookmarkStart w:id="655" w:name="_Toc510026968"/>
      <w:bookmarkStart w:id="656" w:name="_Toc510030329"/>
      <w:bookmarkStart w:id="657" w:name="_Toc510099471"/>
      <w:bookmarkStart w:id="658" w:name="_Toc510026969"/>
      <w:bookmarkStart w:id="659" w:name="_Toc510030330"/>
      <w:bookmarkStart w:id="660" w:name="_Toc510099472"/>
      <w:bookmarkStart w:id="661" w:name="_Toc510026970"/>
      <w:bookmarkStart w:id="662" w:name="_Toc510030331"/>
      <w:bookmarkStart w:id="663" w:name="_Toc510099473"/>
      <w:bookmarkStart w:id="664" w:name="_Toc510026975"/>
      <w:bookmarkStart w:id="665" w:name="_Toc510030336"/>
      <w:bookmarkStart w:id="666" w:name="_Toc510099478"/>
      <w:bookmarkStart w:id="667" w:name="_Toc510026985"/>
      <w:bookmarkStart w:id="668" w:name="_Toc510030346"/>
      <w:bookmarkStart w:id="669" w:name="_Toc510099488"/>
      <w:bookmarkStart w:id="670" w:name="_Toc510027313"/>
      <w:bookmarkStart w:id="671" w:name="_Toc510030674"/>
      <w:bookmarkStart w:id="672" w:name="_Toc510099816"/>
      <w:bookmarkStart w:id="673" w:name="_Toc510027314"/>
      <w:bookmarkStart w:id="674" w:name="_Toc510030675"/>
      <w:bookmarkStart w:id="675" w:name="_Toc510099817"/>
      <w:bookmarkStart w:id="676" w:name="_Toc510027315"/>
      <w:bookmarkStart w:id="677" w:name="_Toc510030676"/>
      <w:bookmarkStart w:id="678" w:name="_Toc510099818"/>
      <w:bookmarkStart w:id="679" w:name="_Toc510027316"/>
      <w:bookmarkStart w:id="680" w:name="_Toc510030677"/>
      <w:bookmarkStart w:id="681" w:name="_Toc510099819"/>
      <w:bookmarkStart w:id="682" w:name="_Toc510027317"/>
      <w:bookmarkStart w:id="683" w:name="_Toc510030678"/>
      <w:bookmarkStart w:id="684" w:name="_Toc510099820"/>
      <w:bookmarkStart w:id="685" w:name="_Toc510027318"/>
      <w:bookmarkStart w:id="686" w:name="_Toc510030679"/>
      <w:bookmarkStart w:id="687" w:name="_Toc510099821"/>
      <w:bookmarkStart w:id="688" w:name="_Toc510027319"/>
      <w:bookmarkStart w:id="689" w:name="_Toc510030680"/>
      <w:bookmarkStart w:id="690" w:name="_Toc510099822"/>
      <w:bookmarkStart w:id="691" w:name="_Toc510027320"/>
      <w:bookmarkStart w:id="692" w:name="_Toc510030681"/>
      <w:bookmarkStart w:id="693" w:name="_Toc510099823"/>
      <w:bookmarkStart w:id="694" w:name="_Toc510027321"/>
      <w:bookmarkStart w:id="695" w:name="_Toc510030682"/>
      <w:bookmarkStart w:id="696" w:name="_Toc510099824"/>
      <w:bookmarkStart w:id="697" w:name="_Toc510027322"/>
      <w:bookmarkStart w:id="698" w:name="_Toc510030683"/>
      <w:bookmarkStart w:id="699" w:name="_Toc510099825"/>
      <w:bookmarkStart w:id="700" w:name="_Toc510027323"/>
      <w:bookmarkStart w:id="701" w:name="_Toc510030684"/>
      <w:bookmarkStart w:id="702" w:name="_Toc510099826"/>
      <w:bookmarkStart w:id="703" w:name="_Toc510027324"/>
      <w:bookmarkStart w:id="704" w:name="_Toc510030685"/>
      <w:bookmarkStart w:id="705" w:name="_Toc510099827"/>
      <w:bookmarkStart w:id="706" w:name="_Toc510027325"/>
      <w:bookmarkStart w:id="707" w:name="_Toc510030686"/>
      <w:bookmarkStart w:id="708" w:name="_Toc510099828"/>
      <w:bookmarkStart w:id="709" w:name="_Toc510027326"/>
      <w:bookmarkStart w:id="710" w:name="_Toc510030687"/>
      <w:bookmarkStart w:id="711" w:name="_Toc510099829"/>
      <w:bookmarkStart w:id="712" w:name="_Toc510027327"/>
      <w:bookmarkStart w:id="713" w:name="_Toc510030688"/>
      <w:bookmarkStart w:id="714" w:name="_Toc510099830"/>
      <w:bookmarkStart w:id="715" w:name="_Toc510027328"/>
      <w:bookmarkStart w:id="716" w:name="_Toc510030689"/>
      <w:bookmarkStart w:id="717" w:name="_Toc510099831"/>
      <w:bookmarkStart w:id="718" w:name="_Toc510027329"/>
      <w:bookmarkStart w:id="719" w:name="_Toc510030690"/>
      <w:bookmarkStart w:id="720" w:name="_Toc510099832"/>
      <w:bookmarkStart w:id="721" w:name="_Toc510027330"/>
      <w:bookmarkStart w:id="722" w:name="_Toc510030691"/>
      <w:bookmarkStart w:id="723" w:name="_Toc510099833"/>
      <w:bookmarkStart w:id="724" w:name="_Toc510027331"/>
      <w:bookmarkStart w:id="725" w:name="_Toc510030692"/>
      <w:bookmarkStart w:id="726" w:name="_Toc510099834"/>
      <w:bookmarkStart w:id="727" w:name="_Toc510027332"/>
      <w:bookmarkStart w:id="728" w:name="_Toc510030693"/>
      <w:bookmarkStart w:id="729" w:name="_Toc510099835"/>
      <w:bookmarkStart w:id="730" w:name="_Toc510027333"/>
      <w:bookmarkStart w:id="731" w:name="_Toc510030694"/>
      <w:bookmarkStart w:id="732" w:name="_Toc510099836"/>
      <w:bookmarkStart w:id="733" w:name="_Toc510027334"/>
      <w:bookmarkStart w:id="734" w:name="_Toc510030695"/>
      <w:bookmarkStart w:id="735" w:name="_Toc510099837"/>
      <w:bookmarkStart w:id="736" w:name="_Toc510027335"/>
      <w:bookmarkStart w:id="737" w:name="_Toc510030696"/>
      <w:bookmarkStart w:id="738" w:name="_Toc510099838"/>
      <w:bookmarkStart w:id="739" w:name="_Toc510027336"/>
      <w:bookmarkStart w:id="740" w:name="_Toc510030697"/>
      <w:bookmarkStart w:id="741" w:name="_Toc510099839"/>
      <w:bookmarkStart w:id="742" w:name="_Toc510027337"/>
      <w:bookmarkStart w:id="743" w:name="_Toc510030698"/>
      <w:bookmarkStart w:id="744" w:name="_Toc510099840"/>
      <w:bookmarkStart w:id="745" w:name="_Toc510027338"/>
      <w:bookmarkStart w:id="746" w:name="_Toc510030699"/>
      <w:bookmarkStart w:id="747" w:name="_Toc510099841"/>
      <w:bookmarkStart w:id="748" w:name="_Toc510027339"/>
      <w:bookmarkStart w:id="749" w:name="_Toc510030700"/>
      <w:bookmarkStart w:id="750" w:name="_Toc510099842"/>
      <w:bookmarkStart w:id="751" w:name="_Toc510027340"/>
      <w:bookmarkStart w:id="752" w:name="_Toc510030701"/>
      <w:bookmarkStart w:id="753" w:name="_Toc510099843"/>
      <w:bookmarkStart w:id="754" w:name="_Toc510027341"/>
      <w:bookmarkStart w:id="755" w:name="_Toc510030702"/>
      <w:bookmarkStart w:id="756" w:name="_Toc510099844"/>
      <w:bookmarkStart w:id="757" w:name="_Toc510027381"/>
      <w:bookmarkStart w:id="758" w:name="_Toc510030742"/>
      <w:bookmarkStart w:id="759" w:name="_Toc510099884"/>
      <w:bookmarkStart w:id="760" w:name="_Toc510027382"/>
      <w:bookmarkStart w:id="761" w:name="_Toc510030743"/>
      <w:bookmarkStart w:id="762" w:name="_Toc510099885"/>
      <w:bookmarkStart w:id="763" w:name="_Toc510027383"/>
      <w:bookmarkStart w:id="764" w:name="_Toc510030744"/>
      <w:bookmarkStart w:id="765" w:name="_Toc510099886"/>
      <w:bookmarkStart w:id="766" w:name="_Toc516881852"/>
      <w:bookmarkStart w:id="767" w:name="_Toc125729669"/>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r w:rsidRPr="0088777A">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766"/>
      <w:bookmarkEnd w:id="767"/>
    </w:p>
    <w:p w:rsidR="00E14BBC" w:rsidRPr="0088777A" w:rsidRDefault="00E14BBC" w:rsidP="00185412">
      <w:pPr>
        <w:autoSpaceDE w:val="0"/>
        <w:autoSpaceDN w:val="0"/>
        <w:adjustRightInd w:val="0"/>
        <w:spacing w:after="0" w:line="240" w:lineRule="auto"/>
        <w:ind w:firstLine="709"/>
        <w:jc w:val="both"/>
        <w:rPr>
          <w:rFonts w:ascii="Times New Roman" w:hAnsi="Times New Roman"/>
          <w:sz w:val="24"/>
          <w:szCs w:val="24"/>
        </w:rPr>
      </w:pP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w:t>
      </w:r>
      <w:r w:rsidR="008516BC" w:rsidRPr="0088777A">
        <w:rPr>
          <w:rFonts w:ascii="Times New Roman" w:hAnsi="Times New Roman"/>
          <w:sz w:val="24"/>
          <w:szCs w:val="24"/>
        </w:rPr>
        <w:t>Лесного кодекса</w:t>
      </w:r>
      <w:r w:rsidRPr="0088777A">
        <w:rPr>
          <w:rFonts w:ascii="Times New Roman" w:hAnsi="Times New Roman"/>
          <w:sz w:val="24"/>
          <w:szCs w:val="24"/>
        </w:rPr>
        <w:t>.</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114" w:history="1">
        <w:r w:rsidRPr="0088777A">
          <w:rPr>
            <w:rFonts w:ascii="Times New Roman" w:hAnsi="Times New Roman"/>
            <w:sz w:val="24"/>
            <w:szCs w:val="24"/>
          </w:rPr>
          <w:t>законом</w:t>
        </w:r>
      </w:hyperlink>
      <w:r w:rsidRPr="0088777A">
        <w:rPr>
          <w:rFonts w:ascii="Times New Roman" w:hAnsi="Times New Roman"/>
          <w:sz w:val="24"/>
          <w:szCs w:val="24"/>
        </w:rPr>
        <w:t xml:space="preserve"> от 21 июля 2014 года № 206-ФЗ «О карантине растений».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115" w:history="1">
        <w:r w:rsidRPr="0088777A">
          <w:rPr>
            <w:rFonts w:ascii="Times New Roman" w:hAnsi="Times New Roman"/>
            <w:sz w:val="24"/>
            <w:szCs w:val="24"/>
          </w:rPr>
          <w:t>статьями 81</w:t>
        </w:r>
      </w:hyperlink>
      <w:r w:rsidRPr="0088777A">
        <w:rPr>
          <w:rFonts w:ascii="Times New Roman" w:hAnsi="Times New Roman"/>
          <w:sz w:val="24"/>
          <w:szCs w:val="24"/>
        </w:rPr>
        <w:t xml:space="preserve"> - </w:t>
      </w:r>
      <w:hyperlink r:id="rId116" w:history="1">
        <w:r w:rsidRPr="0088777A">
          <w:rPr>
            <w:rFonts w:ascii="Times New Roman" w:hAnsi="Times New Roman"/>
            <w:sz w:val="24"/>
            <w:szCs w:val="24"/>
          </w:rPr>
          <w:t>84</w:t>
        </w:r>
      </w:hyperlink>
      <w:r w:rsidR="008516BC" w:rsidRPr="0088777A">
        <w:rPr>
          <w:rFonts w:ascii="Times New Roman" w:hAnsi="Times New Roman"/>
          <w:sz w:val="24"/>
          <w:szCs w:val="24"/>
        </w:rPr>
        <w:t>Лесного кодекса</w:t>
      </w:r>
      <w:r w:rsidRPr="0088777A">
        <w:rPr>
          <w:rFonts w:ascii="Times New Roman" w:hAnsi="Times New Roman"/>
          <w:sz w:val="24"/>
          <w:szCs w:val="24"/>
        </w:rPr>
        <w:t xml:space="preserve">, если иное не предусмотрено </w:t>
      </w:r>
      <w:r w:rsidR="00EE2F45" w:rsidRPr="0088777A">
        <w:rPr>
          <w:rFonts w:ascii="Times New Roman" w:hAnsi="Times New Roman"/>
          <w:sz w:val="24"/>
          <w:szCs w:val="24"/>
        </w:rPr>
        <w:t>Лесным кодексом</w:t>
      </w:r>
      <w:r w:rsidRPr="0088777A">
        <w:rPr>
          <w:rFonts w:ascii="Times New Roman" w:hAnsi="Times New Roman"/>
          <w:sz w:val="24"/>
          <w:szCs w:val="24"/>
        </w:rPr>
        <w:t>, другими федеральными законами.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Меры санитарной безопасности в лесах включают в себя: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лесозащитное районирование;</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государственный лесопатологический мониторинг;</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проведение лесопатологических обследований;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предупреждение распространения вредных организмов;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bookmarkStart w:id="768" w:name="Par5"/>
      <w:bookmarkEnd w:id="768"/>
      <w:r w:rsidRPr="0088777A">
        <w:rPr>
          <w:rFonts w:ascii="Times New Roman" w:hAnsi="Times New Roman"/>
          <w:sz w:val="24"/>
          <w:szCs w:val="24"/>
        </w:rPr>
        <w:t>иные меры санитарной безопасности в лесах.</w:t>
      </w:r>
    </w:p>
    <w:p w:rsidR="00185412" w:rsidRPr="0088777A" w:rsidRDefault="0073549F" w:rsidP="00185412">
      <w:pPr>
        <w:autoSpaceDE w:val="0"/>
        <w:autoSpaceDN w:val="0"/>
        <w:adjustRightInd w:val="0"/>
        <w:spacing w:after="0" w:line="240" w:lineRule="auto"/>
        <w:ind w:firstLine="709"/>
        <w:jc w:val="both"/>
        <w:rPr>
          <w:rFonts w:ascii="Times New Roman" w:hAnsi="Times New Roman"/>
          <w:sz w:val="24"/>
          <w:szCs w:val="24"/>
        </w:rPr>
      </w:pPr>
      <w:hyperlink r:id="rId117" w:history="1">
        <w:r w:rsidR="00185412" w:rsidRPr="0088777A">
          <w:rPr>
            <w:rFonts w:ascii="Times New Roman" w:hAnsi="Times New Roman"/>
            <w:sz w:val="24"/>
            <w:szCs w:val="24"/>
          </w:rPr>
          <w:t>Правила</w:t>
        </w:r>
      </w:hyperlink>
      <w:r w:rsidR="00185412" w:rsidRPr="0088777A">
        <w:rPr>
          <w:rFonts w:ascii="Times New Roman" w:hAnsi="Times New Roman"/>
          <w:sz w:val="24"/>
          <w:szCs w:val="24"/>
        </w:rPr>
        <w:t xml:space="preserve"> санитарной безопасности в лесах утверждены</w:t>
      </w:r>
      <w:r w:rsidR="00185412" w:rsidRPr="0088777A">
        <w:rPr>
          <w:rFonts w:ascii="Times New Roman" w:hAnsi="Times New Roman"/>
        </w:rPr>
        <w:t xml:space="preserve"> п</w:t>
      </w:r>
      <w:r w:rsidR="00185412" w:rsidRPr="0088777A">
        <w:rPr>
          <w:rFonts w:ascii="Times New Roman" w:hAnsi="Times New Roman"/>
          <w:sz w:val="24"/>
          <w:szCs w:val="24"/>
        </w:rPr>
        <w:t xml:space="preserve">остановлением Правительства </w:t>
      </w:r>
      <w:r w:rsidR="00E714AA" w:rsidRPr="0088777A">
        <w:rPr>
          <w:rFonts w:ascii="Times New Roman" w:hAnsi="Times New Roman"/>
          <w:sz w:val="24"/>
          <w:szCs w:val="24"/>
        </w:rPr>
        <w:t xml:space="preserve">Российской Федерации </w:t>
      </w:r>
      <w:r w:rsidR="00DC7180" w:rsidRPr="0088777A">
        <w:rPr>
          <w:rFonts w:ascii="Times New Roman" w:hAnsi="Times New Roman"/>
          <w:sz w:val="24"/>
          <w:szCs w:val="24"/>
        </w:rPr>
        <w:t>от 09.12.2020 № 2047 «</w:t>
      </w:r>
      <w:r w:rsidR="009726E5" w:rsidRPr="0088777A">
        <w:rPr>
          <w:rFonts w:ascii="Times New Roman" w:hAnsi="Times New Roman"/>
          <w:sz w:val="24"/>
          <w:szCs w:val="24"/>
        </w:rPr>
        <w:t xml:space="preserve">Об утверждении </w:t>
      </w:r>
      <w:hyperlink r:id="rId118" w:anchor="6540IN" w:history="1">
        <w:r w:rsidR="009726E5" w:rsidRPr="0088777A">
          <w:rPr>
            <w:rFonts w:ascii="Times New Roman" w:hAnsi="Times New Roman"/>
            <w:sz w:val="24"/>
            <w:szCs w:val="24"/>
          </w:rPr>
          <w:t>Правил санитарной безопасности в лесах</w:t>
        </w:r>
      </w:hyperlink>
      <w:r w:rsidR="00DC7180" w:rsidRPr="0088777A">
        <w:rPr>
          <w:rFonts w:ascii="Times New Roman" w:hAnsi="Times New Roman"/>
          <w:sz w:val="24"/>
          <w:szCs w:val="24"/>
        </w:rPr>
        <w:t>»</w:t>
      </w:r>
      <w:r w:rsidR="00185412" w:rsidRPr="0088777A">
        <w:rPr>
          <w:rFonts w:ascii="Times New Roman" w:hAnsi="Times New Roman"/>
          <w:sz w:val="24"/>
          <w:szCs w:val="24"/>
        </w:rPr>
        <w:t xml:space="preserve"> и являются обязательными к соблюдению.</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Порядок проведения лесопатологических обследований и формы акта лесопатологического обследования утверждены приказом Минприроды России от </w:t>
      </w:r>
      <w:r w:rsidR="00543EB3" w:rsidRPr="0088777A">
        <w:rPr>
          <w:rFonts w:ascii="Times New Roman" w:hAnsi="Times New Roman"/>
          <w:sz w:val="24"/>
          <w:szCs w:val="24"/>
        </w:rPr>
        <w:t>09.11.2020 № 910</w:t>
      </w:r>
      <w:r w:rsidRPr="0088777A">
        <w:rPr>
          <w:rFonts w:ascii="Times New Roman" w:hAnsi="Times New Roman"/>
          <w:sz w:val="24"/>
          <w:szCs w:val="24"/>
        </w:rPr>
        <w:t>.</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bookmarkStart w:id="769" w:name="Par0"/>
      <w:bookmarkEnd w:id="769"/>
      <w:r w:rsidRPr="0088777A">
        <w:rPr>
          <w:rFonts w:ascii="Times New Roman" w:hAnsi="Times New Roman"/>
          <w:sz w:val="24"/>
          <w:szCs w:val="24"/>
        </w:rPr>
        <w:t>Предупреждение распространения вредных организмов включает в себя проведение:</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профилактических мероприятий по защите лесов;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агитационных мероприятий.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Не допускается осуществление вышеуказанных предупредительных мероприятий: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в течение двадцати дней после размещения в соответствии с </w:t>
      </w:r>
      <w:hyperlink r:id="rId119" w:history="1">
        <w:r w:rsidRPr="0088777A">
          <w:rPr>
            <w:rFonts w:ascii="Times New Roman" w:hAnsi="Times New Roman"/>
            <w:sz w:val="24"/>
            <w:szCs w:val="24"/>
          </w:rPr>
          <w:t>частью 3 статьи 60.6</w:t>
        </w:r>
      </w:hyperlink>
      <w:r w:rsidR="008516BC" w:rsidRPr="0088777A">
        <w:rPr>
          <w:rFonts w:ascii="Times New Roman" w:hAnsi="Times New Roman"/>
          <w:sz w:val="24"/>
          <w:szCs w:val="24"/>
        </w:rPr>
        <w:t xml:space="preserve">Лесного кодекса </w:t>
      </w:r>
      <w:r w:rsidRPr="0088777A">
        <w:rPr>
          <w:rFonts w:ascii="Times New Roman" w:hAnsi="Times New Roman"/>
          <w:sz w:val="24"/>
          <w:szCs w:val="24"/>
        </w:rPr>
        <w:t>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Профилактические мероприятия подразделяются на лесохозяйственные и биотехнические.</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К профилактическим лесохозяйственным мероприятиям относятся: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лечение деревьев;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применение пестицидов для предотвращения появления очагов вредных организмов.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120" w:history="1">
        <w:r w:rsidRPr="0088777A">
          <w:rPr>
            <w:rFonts w:ascii="Times New Roman" w:hAnsi="Times New Roman"/>
            <w:sz w:val="24"/>
            <w:szCs w:val="24"/>
          </w:rPr>
          <w:t>статьей 3</w:t>
        </w:r>
      </w:hyperlink>
      <w:r w:rsidRPr="0088777A">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Профилактическими биотехническими мероприятиями являются: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охрана местообитаний, выпуск, расселение и интродукция насекомых-энтомофагов;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посев травянистых нектароносных растений.</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К агитационным мероприятиям относятся: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беседы с населением;</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проведение открытых уроков в образовательных учреждениях;</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развешивание аншлагов и плакатов;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размещение информационных материалов в средствах массовой информации.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185412" w:rsidRPr="0088777A" w:rsidRDefault="0073549F" w:rsidP="00185412">
      <w:pPr>
        <w:autoSpaceDE w:val="0"/>
        <w:autoSpaceDN w:val="0"/>
        <w:adjustRightInd w:val="0"/>
        <w:spacing w:after="0" w:line="240" w:lineRule="auto"/>
        <w:ind w:firstLine="709"/>
        <w:jc w:val="both"/>
        <w:rPr>
          <w:rFonts w:ascii="Times New Roman" w:hAnsi="Times New Roman"/>
          <w:sz w:val="24"/>
          <w:szCs w:val="24"/>
        </w:rPr>
      </w:pPr>
      <w:hyperlink r:id="rId121" w:history="1">
        <w:r w:rsidR="00185412" w:rsidRPr="0088777A">
          <w:rPr>
            <w:rFonts w:ascii="Times New Roman" w:hAnsi="Times New Roman"/>
            <w:sz w:val="24"/>
            <w:szCs w:val="24"/>
          </w:rPr>
          <w:t>Правила</w:t>
        </w:r>
      </w:hyperlink>
      <w:r w:rsidR="00185412" w:rsidRPr="0088777A">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w:t>
      </w:r>
      <w:r w:rsidR="0017651C" w:rsidRPr="0088777A">
        <w:rPr>
          <w:rFonts w:ascii="Times New Roman" w:hAnsi="Times New Roman"/>
          <w:sz w:val="24"/>
          <w:szCs w:val="24"/>
        </w:rPr>
        <w:t xml:space="preserve">от 09.11.2020 № 912 </w:t>
      </w:r>
      <w:r w:rsidR="00185412" w:rsidRPr="0088777A">
        <w:rPr>
          <w:rFonts w:ascii="Times New Roman" w:hAnsi="Times New Roman"/>
          <w:sz w:val="24"/>
          <w:szCs w:val="24"/>
        </w:rPr>
        <w:t xml:space="preserve">«Об утверждении Правил осуществления мероприятий по предупреждению распространения вредных организмов». </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Нормативы и параметры санитарно-оздоровительных меропр</w:t>
      </w:r>
      <w:r w:rsidR="00E93C16" w:rsidRPr="0088777A">
        <w:rPr>
          <w:rFonts w:ascii="Times New Roman" w:hAnsi="Times New Roman" w:cs="Times New Roman"/>
          <w:sz w:val="24"/>
          <w:szCs w:val="24"/>
        </w:rPr>
        <w:t>иятий представлены в таблице</w:t>
      </w:r>
      <w:r w:rsidR="00375FF2" w:rsidRPr="0088777A">
        <w:rPr>
          <w:rFonts w:ascii="Times New Roman" w:hAnsi="Times New Roman" w:cs="Times New Roman"/>
          <w:sz w:val="24"/>
          <w:szCs w:val="24"/>
        </w:rPr>
        <w:t> </w:t>
      </w:r>
      <w:r w:rsidR="00A47748" w:rsidRPr="0088777A">
        <w:rPr>
          <w:rFonts w:ascii="Times New Roman" w:hAnsi="Times New Roman" w:cs="Times New Roman"/>
          <w:sz w:val="24"/>
          <w:szCs w:val="24"/>
        </w:rPr>
        <w:t>15</w:t>
      </w:r>
      <w:r w:rsidR="00E93C16" w:rsidRPr="0088777A">
        <w:rPr>
          <w:rFonts w:ascii="Times New Roman" w:hAnsi="Times New Roman" w:cs="Times New Roman"/>
          <w:sz w:val="24"/>
          <w:szCs w:val="24"/>
        </w:rPr>
        <w:t>.</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Параметры профилактических и других мероприятий по предупреждению распространения вредных организ</w:t>
      </w:r>
      <w:r w:rsidR="00E93C16" w:rsidRPr="0088777A">
        <w:rPr>
          <w:rFonts w:ascii="Times New Roman" w:hAnsi="Times New Roman" w:cs="Times New Roman"/>
          <w:sz w:val="24"/>
          <w:szCs w:val="24"/>
        </w:rPr>
        <w:t xml:space="preserve">мов представлены в таблице </w:t>
      </w:r>
      <w:r w:rsidR="00A47748" w:rsidRPr="0088777A">
        <w:rPr>
          <w:rFonts w:ascii="Times New Roman" w:hAnsi="Times New Roman" w:cs="Times New Roman"/>
          <w:sz w:val="24"/>
          <w:szCs w:val="24"/>
        </w:rPr>
        <w:t>15.1</w:t>
      </w:r>
      <w:r w:rsidR="00E93C16" w:rsidRPr="0088777A">
        <w:rPr>
          <w:rFonts w:ascii="Times New Roman" w:hAnsi="Times New Roman" w:cs="Times New Roman"/>
          <w:sz w:val="24"/>
          <w:szCs w:val="24"/>
        </w:rPr>
        <w:t>.</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Ликвидация очагов вредных организмов в лесах включает в себя следующие меры:</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проведение обследований очагов вредных организмов;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122" w:history="1">
        <w:r w:rsidRPr="0088777A">
          <w:rPr>
            <w:rFonts w:ascii="Times New Roman" w:hAnsi="Times New Roman"/>
            <w:sz w:val="24"/>
            <w:szCs w:val="24"/>
          </w:rPr>
          <w:t>статьей 19</w:t>
        </w:r>
      </w:hyperlink>
      <w:r w:rsidR="008516BC" w:rsidRPr="0088777A">
        <w:rPr>
          <w:rFonts w:ascii="Times New Roman" w:hAnsi="Times New Roman"/>
          <w:sz w:val="24"/>
          <w:szCs w:val="24"/>
        </w:rPr>
        <w:t xml:space="preserve">Лесного кодекса </w:t>
      </w:r>
      <w:r w:rsidRPr="0088777A">
        <w:rPr>
          <w:rFonts w:ascii="Times New Roman" w:hAnsi="Times New Roman"/>
          <w:sz w:val="24"/>
          <w:szCs w:val="24"/>
        </w:rPr>
        <w:t xml:space="preserve">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123" w:history="1">
        <w:r w:rsidRPr="0088777A">
          <w:rPr>
            <w:rFonts w:ascii="Times New Roman" w:hAnsi="Times New Roman"/>
            <w:sz w:val="24"/>
            <w:szCs w:val="24"/>
          </w:rPr>
          <w:t>статьями 81</w:t>
        </w:r>
      </w:hyperlink>
      <w:r w:rsidRPr="0088777A">
        <w:rPr>
          <w:rFonts w:ascii="Times New Roman" w:hAnsi="Times New Roman"/>
          <w:sz w:val="24"/>
          <w:szCs w:val="24"/>
        </w:rPr>
        <w:t xml:space="preserve"> - </w:t>
      </w:r>
      <w:hyperlink r:id="rId124" w:history="1">
        <w:r w:rsidRPr="0088777A">
          <w:rPr>
            <w:rFonts w:ascii="Times New Roman" w:hAnsi="Times New Roman"/>
            <w:sz w:val="24"/>
            <w:szCs w:val="24"/>
          </w:rPr>
          <w:t>84</w:t>
        </w:r>
      </w:hyperlink>
      <w:r w:rsidR="008516BC" w:rsidRPr="0088777A">
        <w:rPr>
          <w:rFonts w:ascii="Times New Roman" w:hAnsi="Times New Roman"/>
          <w:sz w:val="24"/>
          <w:szCs w:val="24"/>
        </w:rPr>
        <w:t>Лесного кодекса</w:t>
      </w:r>
      <w:r w:rsidRPr="0088777A">
        <w:rPr>
          <w:rFonts w:ascii="Times New Roman" w:hAnsi="Times New Roman"/>
          <w:sz w:val="24"/>
          <w:szCs w:val="24"/>
        </w:rPr>
        <w:t>.</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185412" w:rsidRPr="0088777A" w:rsidRDefault="0073549F" w:rsidP="00185412">
      <w:pPr>
        <w:autoSpaceDE w:val="0"/>
        <w:autoSpaceDN w:val="0"/>
        <w:adjustRightInd w:val="0"/>
        <w:spacing w:after="0" w:line="240" w:lineRule="auto"/>
        <w:ind w:firstLine="709"/>
        <w:jc w:val="both"/>
        <w:rPr>
          <w:rFonts w:ascii="Times New Roman" w:hAnsi="Times New Roman"/>
          <w:sz w:val="24"/>
          <w:szCs w:val="24"/>
        </w:rPr>
      </w:pPr>
      <w:hyperlink r:id="rId125" w:history="1">
        <w:r w:rsidR="00185412" w:rsidRPr="0088777A">
          <w:rPr>
            <w:rFonts w:ascii="Times New Roman" w:hAnsi="Times New Roman"/>
            <w:sz w:val="24"/>
            <w:szCs w:val="24"/>
          </w:rPr>
          <w:t>Правила</w:t>
        </w:r>
      </w:hyperlink>
      <w:r w:rsidR="00185412" w:rsidRPr="0088777A">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185412" w:rsidRPr="0088777A" w:rsidRDefault="00185412" w:rsidP="00185412">
      <w:pPr>
        <w:autoSpaceDE w:val="0"/>
        <w:autoSpaceDN w:val="0"/>
        <w:adjustRightInd w:val="0"/>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126" w:history="1">
        <w:r w:rsidRPr="0088777A">
          <w:rPr>
            <w:rFonts w:ascii="Times New Roman" w:hAnsi="Times New Roman"/>
            <w:sz w:val="24"/>
            <w:szCs w:val="24"/>
          </w:rPr>
          <w:t>статьями 81</w:t>
        </w:r>
      </w:hyperlink>
      <w:r w:rsidRPr="0088777A">
        <w:rPr>
          <w:rFonts w:ascii="Times New Roman" w:hAnsi="Times New Roman"/>
          <w:sz w:val="24"/>
          <w:szCs w:val="24"/>
        </w:rPr>
        <w:t xml:space="preserve"> - </w:t>
      </w:r>
      <w:hyperlink r:id="rId127" w:history="1">
        <w:r w:rsidRPr="0088777A">
          <w:rPr>
            <w:rFonts w:ascii="Times New Roman" w:hAnsi="Times New Roman"/>
            <w:sz w:val="24"/>
            <w:szCs w:val="24"/>
          </w:rPr>
          <w:t>84</w:t>
        </w:r>
      </w:hyperlink>
      <w:r w:rsidR="008516BC" w:rsidRPr="0088777A">
        <w:rPr>
          <w:rFonts w:ascii="Times New Roman" w:hAnsi="Times New Roman"/>
          <w:sz w:val="24"/>
          <w:szCs w:val="24"/>
        </w:rPr>
        <w:t>Лесного кодекса</w:t>
      </w:r>
      <w:r w:rsidRPr="0088777A">
        <w:rPr>
          <w:rFonts w:ascii="Times New Roman" w:hAnsi="Times New Roman"/>
          <w:sz w:val="24"/>
          <w:szCs w:val="24"/>
        </w:rPr>
        <w:t xml:space="preserve">,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128" w:history="1">
        <w:r w:rsidRPr="0088777A">
          <w:rPr>
            <w:rFonts w:ascii="Times New Roman" w:hAnsi="Times New Roman"/>
            <w:sz w:val="24"/>
            <w:szCs w:val="24"/>
          </w:rPr>
          <w:t>порядке</w:t>
        </w:r>
      </w:hyperlink>
      <w:r w:rsidRPr="0088777A">
        <w:rPr>
          <w:rFonts w:ascii="Times New Roman" w:hAnsi="Times New Roman"/>
          <w:sz w:val="24"/>
          <w:szCs w:val="24"/>
        </w:rPr>
        <w:t>, установленном уполномоченным федеральным органом исполнительной власти.</w:t>
      </w:r>
    </w:p>
    <w:p w:rsidR="00185412" w:rsidRPr="0088777A" w:rsidRDefault="00185412" w:rsidP="00185412">
      <w:pPr>
        <w:pStyle w:val="ConsPlusNormal"/>
        <w:ind w:firstLine="709"/>
        <w:jc w:val="both"/>
        <w:rPr>
          <w:rFonts w:ascii="Times New Roman" w:hAnsi="Times New Roman" w:cs="Times New Roman"/>
          <w:sz w:val="24"/>
          <w:szCs w:val="24"/>
        </w:rPr>
      </w:pPr>
      <w:r w:rsidRPr="0088777A">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185412" w:rsidRPr="0088777A" w:rsidRDefault="00A47748" w:rsidP="00185412">
      <w:pPr>
        <w:spacing w:after="0" w:line="240" w:lineRule="auto"/>
        <w:ind w:firstLine="709"/>
        <w:jc w:val="both"/>
        <w:rPr>
          <w:rFonts w:ascii="Times New Roman" w:hAnsi="Times New Roman"/>
          <w:sz w:val="24"/>
          <w:szCs w:val="24"/>
        </w:rPr>
      </w:pPr>
      <w:r w:rsidRPr="0088777A">
        <w:rPr>
          <w:rFonts w:ascii="Times New Roman" w:hAnsi="Times New Roman"/>
          <w:sz w:val="24"/>
          <w:szCs w:val="24"/>
        </w:rPr>
        <w:t xml:space="preserve">Параметры мероприятий по ликвидации очагов вредных организмов представлены в таблице 15.2. </w:t>
      </w:r>
    </w:p>
    <w:p w:rsidR="00A47748" w:rsidRPr="0088777A" w:rsidRDefault="00A47748" w:rsidP="00185412">
      <w:pPr>
        <w:spacing w:after="0" w:line="240" w:lineRule="auto"/>
        <w:ind w:firstLine="709"/>
        <w:jc w:val="both"/>
        <w:rPr>
          <w:rFonts w:ascii="Times New Roman" w:hAnsi="Times New Roman"/>
        </w:rPr>
      </w:pPr>
    </w:p>
    <w:p w:rsidR="009A25A1" w:rsidRPr="0088777A" w:rsidRDefault="009A25A1" w:rsidP="009A25A1">
      <w:pPr>
        <w:pStyle w:val="ConsPlusNormal"/>
        <w:jc w:val="right"/>
        <w:outlineLvl w:val="2"/>
        <w:rPr>
          <w:rFonts w:ascii="Times New Roman" w:hAnsi="Times New Roman" w:cs="Times New Roman"/>
          <w:sz w:val="24"/>
          <w:szCs w:val="24"/>
        </w:rPr>
      </w:pPr>
      <w:bookmarkStart w:id="770" w:name="_Toc519923735"/>
      <w:bookmarkStart w:id="771" w:name="_Toc519927861"/>
      <w:bookmarkStart w:id="772" w:name="_Toc520123658"/>
      <w:bookmarkStart w:id="773" w:name="_Toc520123947"/>
      <w:r w:rsidRPr="0088777A">
        <w:rPr>
          <w:rFonts w:ascii="Times New Roman" w:hAnsi="Times New Roman" w:cs="Times New Roman"/>
          <w:sz w:val="24"/>
          <w:szCs w:val="24"/>
        </w:rPr>
        <w:t xml:space="preserve">Таблица </w:t>
      </w:r>
      <w:bookmarkEnd w:id="770"/>
      <w:bookmarkEnd w:id="771"/>
      <w:bookmarkEnd w:id="772"/>
      <w:bookmarkEnd w:id="773"/>
      <w:r w:rsidR="00214BB5" w:rsidRPr="0088777A">
        <w:rPr>
          <w:rFonts w:ascii="Times New Roman" w:hAnsi="Times New Roman" w:cs="Times New Roman"/>
          <w:sz w:val="24"/>
          <w:szCs w:val="24"/>
        </w:rPr>
        <w:t>15</w:t>
      </w:r>
    </w:p>
    <w:p w:rsidR="009A25A1" w:rsidRPr="0088777A" w:rsidRDefault="009A25A1" w:rsidP="009A25A1">
      <w:pPr>
        <w:pStyle w:val="ConsPlusNormal"/>
        <w:jc w:val="center"/>
        <w:rPr>
          <w:rFonts w:ascii="Times New Roman" w:hAnsi="Times New Roman" w:cs="Times New Roman"/>
          <w:sz w:val="24"/>
          <w:szCs w:val="24"/>
        </w:rPr>
      </w:pPr>
      <w:bookmarkStart w:id="774" w:name="Par1305"/>
      <w:bookmarkEnd w:id="774"/>
      <w:r w:rsidRPr="0088777A">
        <w:rPr>
          <w:rFonts w:ascii="Times New Roman" w:hAnsi="Times New Roman" w:cs="Times New Roman"/>
          <w:sz w:val="24"/>
          <w:szCs w:val="24"/>
        </w:rPr>
        <w:t xml:space="preserve">Нормативы и параметры санитарно-оздоровительных мероприятий </w:t>
      </w:r>
    </w:p>
    <w:p w:rsidR="008C403A" w:rsidRPr="0088777A" w:rsidRDefault="008C403A" w:rsidP="009A25A1">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94"/>
        <w:gridCol w:w="2528"/>
        <w:gridCol w:w="566"/>
        <w:gridCol w:w="674"/>
        <w:gridCol w:w="962"/>
        <w:gridCol w:w="1143"/>
        <w:gridCol w:w="1091"/>
        <w:gridCol w:w="1596"/>
        <w:gridCol w:w="1375"/>
      </w:tblGrid>
      <w:tr w:rsidR="00994506" w:rsidRPr="0088777A" w:rsidTr="0034782A">
        <w:trPr>
          <w:tblHeader/>
          <w:jc w:val="center"/>
        </w:trPr>
        <w:tc>
          <w:tcPr>
            <w:tcW w:w="224"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 п/п</w:t>
            </w:r>
          </w:p>
        </w:tc>
        <w:tc>
          <w:tcPr>
            <w:tcW w:w="1258"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Показатели</w:t>
            </w:r>
          </w:p>
        </w:tc>
        <w:tc>
          <w:tcPr>
            <w:tcW w:w="308"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Ед. изм.</w:t>
            </w:r>
          </w:p>
        </w:tc>
        <w:tc>
          <w:tcPr>
            <w:tcW w:w="1118" w:type="pct"/>
            <w:gridSpan w:val="3"/>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Рубка погибших и поврежденных лесных насаждений</w:t>
            </w:r>
          </w:p>
        </w:tc>
        <w:tc>
          <w:tcPr>
            <w:tcW w:w="587" w:type="pct"/>
            <w:vMerge w:val="restar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Уборка аварийных деревьев</w:t>
            </w:r>
          </w:p>
          <w:p w:rsidR="00994506" w:rsidRPr="0088777A" w:rsidRDefault="00994506" w:rsidP="0034782A">
            <w:pPr>
              <w:pStyle w:val="afd"/>
              <w:rPr>
                <w:lang w:eastAsia="en-US"/>
              </w:rPr>
            </w:pPr>
          </w:p>
        </w:tc>
        <w:tc>
          <w:tcPr>
            <w:tcW w:w="806"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Уборка неликвидной древесины</w:t>
            </w:r>
          </w:p>
        </w:tc>
        <w:tc>
          <w:tcPr>
            <w:tcW w:w="699"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Итого</w:t>
            </w:r>
          </w:p>
        </w:tc>
      </w:tr>
      <w:tr w:rsidR="00994506" w:rsidRPr="0088777A" w:rsidTr="0034782A">
        <w:trPr>
          <w:tblHeader/>
          <w:jc w:val="center"/>
        </w:trPr>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335" w:type="pct"/>
            <w:vMerge w:val="restar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всего</w:t>
            </w:r>
          </w:p>
        </w:tc>
        <w:tc>
          <w:tcPr>
            <w:tcW w:w="783" w:type="pct"/>
            <w:gridSpan w:val="2"/>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 том числе</w:t>
            </w: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r>
      <w:tr w:rsidR="00994506" w:rsidRPr="0088777A" w:rsidTr="0034782A">
        <w:trPr>
          <w:tblHeader/>
          <w:jc w:val="center"/>
        </w:trPr>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сплошная</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выборочная</w:t>
            </w: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c>
          <w:tcPr>
            <w:tcW w:w="0" w:type="auto"/>
            <w:vMerge/>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p>
        </w:tc>
      </w:tr>
      <w:tr w:rsidR="00994506" w:rsidRPr="0088777A" w:rsidTr="0034782A">
        <w:trPr>
          <w:tblHeade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w:t>
            </w:r>
          </w:p>
        </w:tc>
        <w:tc>
          <w:tcPr>
            <w:tcW w:w="587"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7</w:t>
            </w: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8</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Защитные леса,</w:t>
            </w:r>
          </w:p>
          <w:p w:rsidR="00994506" w:rsidRPr="0088777A" w:rsidRDefault="00994506" w:rsidP="0034782A">
            <w:pPr>
              <w:pStyle w:val="afd"/>
              <w:rPr>
                <w:lang w:eastAsia="en-US"/>
              </w:rPr>
            </w:pPr>
            <w:r w:rsidRPr="0088777A">
              <w:rPr>
                <w:lang w:eastAsia="en-US"/>
              </w:rPr>
              <w:t>Хозяйство: хвойное</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553,4</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25,91</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29,2</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2,63</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524,2</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23,28</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145,5</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4,58</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698,9</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30,49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55,34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2,92</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52,42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14,55</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69,89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2,59</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0,26</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2,33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0,14</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2,73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1,68</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0,23</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1,45</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0,02</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1,7</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1,48</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0,21</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1,27</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1,48</w:t>
            </w:r>
          </w:p>
        </w:tc>
      </w:tr>
      <w:tr w:rsidR="00994506" w:rsidRPr="0088777A" w:rsidTr="0034782A">
        <w:trPr>
          <w:trHeight w:val="34"/>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Защитные леса</w:t>
            </w:r>
          </w:p>
          <w:p w:rsidR="00994506" w:rsidRPr="0088777A" w:rsidRDefault="00994506" w:rsidP="0034782A">
            <w:pPr>
              <w:pStyle w:val="afd"/>
              <w:rPr>
                <w:lang w:eastAsia="en-US"/>
              </w:rPr>
            </w:pPr>
            <w:r w:rsidRPr="0088777A">
              <w:rPr>
                <w:lang w:eastAsia="en-US"/>
              </w:rPr>
              <w:t>Хозяйство: мягколиственное</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409,1</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14,46</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12,0</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0,66</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397,1</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13,8</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43,2</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1,82</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452,3</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16,28</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40,91</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1,2</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39,71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4,32</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45,23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0,07</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1,38</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0,18</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0,88</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0,06</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0,82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0,01</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0,89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0,44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0,03</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0,41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0,44</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ИТОГО ЗАЩИТНЫЕ ЛЕСА</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962,5</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40,37</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41,2</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3,29</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921,3</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37,08</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188,7</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6,4</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1151,2</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46,77</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96,25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4,12</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92,13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18,87</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115,12</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4,04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0,33</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3,71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0,32</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4,36</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2,56</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0,29</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2,27</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0,03</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2,59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1,92</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0,24</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1,68</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1,92</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Эксплуатационные леса,</w:t>
            </w:r>
          </w:p>
          <w:p w:rsidR="00994506" w:rsidRPr="0088777A" w:rsidRDefault="00994506" w:rsidP="0034782A">
            <w:pPr>
              <w:pStyle w:val="afd"/>
              <w:rPr>
                <w:lang w:eastAsia="en-US"/>
              </w:rPr>
            </w:pPr>
            <w:r w:rsidRPr="0088777A">
              <w:rPr>
                <w:lang w:eastAsia="en-US"/>
              </w:rPr>
              <w:t>Хозяйство: хвойное</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915,9</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65,71</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265,5</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33,55</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650,4</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32,16</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165,6</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8,59</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1081,5</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74,3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91,55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26,55</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65</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16,56</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108,11</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6,55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3,35</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0,86</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7,41</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5,0</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3,0</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2,0</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0,08</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5,08</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4,2</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2,6</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4,2</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Эксплуатационные леса,</w:t>
            </w:r>
          </w:p>
          <w:p w:rsidR="00994506" w:rsidRPr="0088777A" w:rsidRDefault="00994506" w:rsidP="0034782A">
            <w:pPr>
              <w:pStyle w:val="afd"/>
              <w:rPr>
                <w:lang w:eastAsia="en-US"/>
              </w:rPr>
            </w:pPr>
            <w:r w:rsidRPr="0088777A">
              <w:rPr>
                <w:lang w:eastAsia="en-US"/>
              </w:rPr>
              <w:t>Хозяйство: мягколиственное</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462,4</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26,25</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60,1</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9,08</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402,3</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17,17</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70,7</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3,03</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533,1</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29,28</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46,24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6,01</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40,23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2,66</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48,9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2,63</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0,91</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1,72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0,30</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2,93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0,55</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1,65</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0,7</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0,28</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0,42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0,7</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ИТОГО ЭКСПЛУАТАЦИОННЫЕ ЛЕСА</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1378,3</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91,96</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325,6</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42,63</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1052,7</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49,33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236,3</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11,62</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1614,6</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103,58</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137,79</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32,56</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105,23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19,22</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157,01</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9,18</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4,26</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4,92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1,16</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10,34</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6,65</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3,55</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0,08</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6,73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4,9</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2,88</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2,02</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4,9</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ВСЕГО НА ЛЕСНОМ УЧАСТКЕ</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Выявленный фонд по лесоводственным требованиям</w:t>
            </w:r>
          </w:p>
        </w:tc>
        <w:tc>
          <w:tcPr>
            <w:tcW w:w="308"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га</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2340,8</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132,33</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366,8</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45,92</w:t>
            </w: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1974</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86,41</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425,0</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18,02</w:t>
            </w: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r w:rsidRPr="0088777A">
              <w:rPr>
                <w:lang w:eastAsia="en-US"/>
              </w:rPr>
              <w:t>2765,8</w:t>
            </w:r>
          </w:p>
          <w:p w:rsidR="00994506" w:rsidRPr="0088777A" w:rsidRDefault="00994506" w:rsidP="0034782A">
            <w:pPr>
              <w:pStyle w:val="afd"/>
              <w:rPr>
                <w:lang w:eastAsia="en-US"/>
              </w:rPr>
            </w:pPr>
          </w:p>
          <w:p w:rsidR="00994506" w:rsidRPr="0088777A" w:rsidRDefault="00994506" w:rsidP="0034782A">
            <w:pPr>
              <w:pStyle w:val="afd"/>
              <w:rPr>
                <w:lang w:eastAsia="en-US"/>
              </w:rPr>
            </w:pPr>
            <w:r w:rsidRPr="0088777A">
              <w:rPr>
                <w:lang w:eastAsia="en-US"/>
              </w:rPr>
              <w:t>150,35</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w:t>
            </w: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Срок вырубки или уборки</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лет</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10</w:t>
            </w:r>
          </w:p>
        </w:tc>
        <w:tc>
          <w:tcPr>
            <w:tcW w:w="363"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1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w:t>
            </w: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Ежегодный допустимый объем изъятия древесины:</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Площадь</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га</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234,04</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36,68</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197,36</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38,09</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272,13</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4776" w:type="pct"/>
            <w:gridSpan w:val="8"/>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выбираемый запас, всего:</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корневой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13,22</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4,59</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8,63</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1,48</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14,7</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ликвидный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9,21</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3,84</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5,37</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0,11</w:t>
            </w: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9,32</w:t>
            </w:r>
          </w:p>
        </w:tc>
      </w:tr>
      <w:tr w:rsidR="00994506" w:rsidRPr="0088777A" w:rsidTr="0034782A">
        <w:trPr>
          <w:jc w:val="center"/>
        </w:trPr>
        <w:tc>
          <w:tcPr>
            <w:tcW w:w="224"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125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деловой</w:t>
            </w:r>
          </w:p>
        </w:tc>
        <w:tc>
          <w:tcPr>
            <w:tcW w:w="308"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м</w:t>
            </w:r>
            <w:r w:rsidRPr="0088777A">
              <w:rPr>
                <w:vertAlign w:val="superscript"/>
                <w:lang w:eastAsia="en-US"/>
              </w:rPr>
              <w:t>3</w:t>
            </w:r>
          </w:p>
        </w:tc>
        <w:tc>
          <w:tcPr>
            <w:tcW w:w="335"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6,82</w:t>
            </w:r>
          </w:p>
        </w:tc>
        <w:tc>
          <w:tcPr>
            <w:tcW w:w="363"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3,12</w:t>
            </w:r>
          </w:p>
        </w:tc>
        <w:tc>
          <w:tcPr>
            <w:tcW w:w="41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3,7</w:t>
            </w:r>
          </w:p>
        </w:tc>
        <w:tc>
          <w:tcPr>
            <w:tcW w:w="587"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806" w:type="pct"/>
            <w:tcBorders>
              <w:top w:val="single" w:sz="4" w:space="0" w:color="auto"/>
              <w:left w:val="single" w:sz="4" w:space="0" w:color="auto"/>
              <w:bottom w:val="single" w:sz="4" w:space="0" w:color="auto"/>
              <w:right w:val="single" w:sz="4" w:space="0" w:color="auto"/>
            </w:tcBorders>
          </w:tcPr>
          <w:p w:rsidR="00994506" w:rsidRPr="0088777A" w:rsidRDefault="00994506" w:rsidP="0034782A">
            <w:pPr>
              <w:pStyle w:val="afd"/>
              <w:rPr>
                <w:lang w:eastAsia="en-US"/>
              </w:rPr>
            </w:pPr>
          </w:p>
        </w:tc>
        <w:tc>
          <w:tcPr>
            <w:tcW w:w="699" w:type="pct"/>
            <w:tcBorders>
              <w:top w:val="single" w:sz="4" w:space="0" w:color="auto"/>
              <w:left w:val="single" w:sz="4" w:space="0" w:color="auto"/>
              <w:bottom w:val="single" w:sz="4" w:space="0" w:color="auto"/>
              <w:right w:val="single" w:sz="4" w:space="0" w:color="auto"/>
            </w:tcBorders>
            <w:hideMark/>
          </w:tcPr>
          <w:p w:rsidR="00994506" w:rsidRPr="0088777A" w:rsidRDefault="00994506" w:rsidP="0034782A">
            <w:pPr>
              <w:pStyle w:val="afd"/>
              <w:rPr>
                <w:lang w:eastAsia="en-US"/>
              </w:rPr>
            </w:pPr>
            <w:r w:rsidRPr="0088777A">
              <w:rPr>
                <w:lang w:eastAsia="en-US"/>
              </w:rPr>
              <w:t>6,82</w:t>
            </w:r>
          </w:p>
        </w:tc>
      </w:tr>
    </w:tbl>
    <w:p w:rsidR="009A25A1" w:rsidRPr="0088777A" w:rsidRDefault="009A25A1" w:rsidP="009A25A1">
      <w:pPr>
        <w:pStyle w:val="ConsPlusNormal"/>
        <w:jc w:val="both"/>
        <w:rPr>
          <w:rFonts w:ascii="Times New Roman" w:hAnsi="Times New Roman" w:cs="Times New Roman"/>
          <w:sz w:val="24"/>
          <w:szCs w:val="24"/>
        </w:rPr>
      </w:pPr>
    </w:p>
    <w:p w:rsidR="009F6B98" w:rsidRPr="0088777A" w:rsidRDefault="009F6B98" w:rsidP="00246432">
      <w:pPr>
        <w:pStyle w:val="ConsPlusNormal"/>
        <w:jc w:val="right"/>
        <w:rPr>
          <w:rFonts w:ascii="Times New Roman" w:hAnsi="Times New Roman" w:cs="Times New Roman"/>
          <w:noProof/>
          <w:sz w:val="24"/>
          <w:szCs w:val="24"/>
        </w:rPr>
      </w:pPr>
      <w:r w:rsidRPr="0088777A">
        <w:rPr>
          <w:rFonts w:ascii="Times New Roman" w:hAnsi="Times New Roman" w:cs="Times New Roman"/>
          <w:sz w:val="24"/>
          <w:szCs w:val="24"/>
        </w:rPr>
        <w:t xml:space="preserve">Таблица </w:t>
      </w:r>
      <w:r w:rsidR="00214BB5" w:rsidRPr="0088777A">
        <w:rPr>
          <w:rFonts w:ascii="Times New Roman" w:hAnsi="Times New Roman" w:cs="Times New Roman"/>
          <w:noProof/>
          <w:sz w:val="24"/>
          <w:szCs w:val="24"/>
        </w:rPr>
        <w:t>15.1</w:t>
      </w:r>
    </w:p>
    <w:p w:rsidR="00022ADC" w:rsidRPr="0088777A" w:rsidRDefault="00022ADC" w:rsidP="00022ADC">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Параметры профилактических и других мероприятий</w:t>
      </w:r>
    </w:p>
    <w:p w:rsidR="00022ADC" w:rsidRDefault="00022ADC" w:rsidP="00022ADC">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 xml:space="preserve">по предупреждению распространения вредных организмов </w:t>
      </w:r>
    </w:p>
    <w:p w:rsidR="00BE4ED9" w:rsidRPr="0088777A" w:rsidRDefault="00BE4ED9" w:rsidP="00022ADC">
      <w:pPr>
        <w:pStyle w:val="ConsPlusNormal"/>
        <w:jc w:val="center"/>
        <w:rPr>
          <w:rFonts w:ascii="Times New Roman" w:hAnsi="Times New Roman" w:cs="Times New Roman"/>
          <w:sz w:val="24"/>
          <w:szCs w:val="24"/>
        </w:rPr>
      </w:pPr>
    </w:p>
    <w:tbl>
      <w:tblPr>
        <w:tblW w:w="5043" w:type="pct"/>
        <w:jc w:val="center"/>
        <w:tblCellMar>
          <w:top w:w="102" w:type="dxa"/>
          <w:left w:w="62" w:type="dxa"/>
          <w:bottom w:w="102" w:type="dxa"/>
          <w:right w:w="62" w:type="dxa"/>
        </w:tblCellMar>
        <w:tblLook w:val="04A0" w:firstRow="1" w:lastRow="0" w:firstColumn="1" w:lastColumn="0" w:noHBand="0" w:noVBand="1"/>
      </w:tblPr>
      <w:tblGrid>
        <w:gridCol w:w="2389"/>
        <w:gridCol w:w="1748"/>
        <w:gridCol w:w="1748"/>
        <w:gridCol w:w="1631"/>
        <w:gridCol w:w="2902"/>
      </w:tblGrid>
      <w:tr w:rsidR="00BE4ED9" w:rsidTr="009F03DA">
        <w:trPr>
          <w:tblHeader/>
          <w:jc w:val="center"/>
        </w:trPr>
        <w:tc>
          <w:tcPr>
            <w:tcW w:w="1146"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Единицы измерения</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Объем мероприятия</w:t>
            </w:r>
          </w:p>
        </w:tc>
        <w:tc>
          <w:tcPr>
            <w:tcW w:w="783"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Срок проведения</w:t>
            </w:r>
          </w:p>
        </w:tc>
        <w:tc>
          <w:tcPr>
            <w:tcW w:w="1392"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Ежегодный объем мероприятия</w:t>
            </w:r>
          </w:p>
        </w:tc>
      </w:tr>
      <w:tr w:rsidR="00BE4ED9" w:rsidTr="009F03DA">
        <w:trPr>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outlineLvl w:val="3"/>
              <w:rPr>
                <w:rFonts w:ascii="Times New Roman" w:hAnsi="Times New Roman" w:cs="Times New Roman"/>
              </w:rPr>
            </w:pPr>
            <w:r>
              <w:rPr>
                <w:rFonts w:ascii="Times New Roman" w:hAnsi="Times New Roman" w:cs="Times New Roman"/>
              </w:rPr>
              <w:t>1. Профилактические</w:t>
            </w:r>
          </w:p>
        </w:tc>
      </w:tr>
      <w:tr w:rsidR="00BE4ED9" w:rsidTr="009F03DA">
        <w:trPr>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outlineLvl w:val="4"/>
              <w:rPr>
                <w:rFonts w:ascii="Times New Roman" w:hAnsi="Times New Roman" w:cs="Times New Roman"/>
              </w:rPr>
            </w:pPr>
            <w:r>
              <w:rPr>
                <w:rFonts w:ascii="Times New Roman" w:hAnsi="Times New Roman" w:cs="Times New Roman"/>
              </w:rPr>
              <w:t>1.1 Лесохозяйственные</w:t>
            </w:r>
          </w:p>
        </w:tc>
      </w:tr>
      <w:tr w:rsidR="00BE4ED9" w:rsidTr="009F03DA">
        <w:trPr>
          <w:trHeight w:val="287"/>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outlineLvl w:val="4"/>
              <w:rPr>
                <w:rFonts w:ascii="Times New Roman" w:hAnsi="Times New Roman" w:cs="Times New Roman"/>
              </w:rPr>
            </w:pPr>
            <w:r>
              <w:rPr>
                <w:rFonts w:ascii="Times New Roman" w:hAnsi="Times New Roman" w:cs="Times New Roman"/>
              </w:rPr>
              <w:t>1.2. Биотехнические</w:t>
            </w:r>
          </w:p>
        </w:tc>
      </w:tr>
      <w:tr w:rsidR="00BE4ED9" w:rsidTr="009F03DA">
        <w:trPr>
          <w:jc w:val="center"/>
        </w:trPr>
        <w:tc>
          <w:tcPr>
            <w:tcW w:w="1146" w:type="pct"/>
            <w:tcBorders>
              <w:top w:val="single" w:sz="4" w:space="0" w:color="auto"/>
              <w:left w:val="single" w:sz="4" w:space="0" w:color="auto"/>
              <w:bottom w:val="single" w:sz="4" w:space="0" w:color="auto"/>
              <w:right w:val="single" w:sz="4" w:space="0" w:color="auto"/>
            </w:tcBorders>
            <w:hideMark/>
          </w:tcPr>
          <w:p w:rsidR="00BE4ED9" w:rsidRPr="00EF76CF" w:rsidRDefault="00BE4ED9" w:rsidP="009F03DA">
            <w:pPr>
              <w:pStyle w:val="ConsPlusNormal"/>
              <w:jc w:val="center"/>
              <w:rPr>
                <w:rFonts w:ascii="Times New Roman" w:hAnsi="Times New Roman" w:cs="Times New Roman"/>
              </w:rPr>
            </w:pPr>
            <w:r w:rsidRPr="00EF76CF">
              <w:rPr>
                <w:rFonts w:ascii="Times New Roman" w:hAnsi="Times New Roman" w:cs="Times New Roman"/>
              </w:rPr>
              <w:t>Наблюдение за санитарным состоянием лесных насаждений</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га</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45902</w:t>
            </w:r>
          </w:p>
        </w:tc>
        <w:tc>
          <w:tcPr>
            <w:tcW w:w="783"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постоянно</w:t>
            </w:r>
          </w:p>
        </w:tc>
        <w:tc>
          <w:tcPr>
            <w:tcW w:w="1392"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45902</w:t>
            </w:r>
          </w:p>
        </w:tc>
      </w:tr>
      <w:tr w:rsidR="00BE4ED9" w:rsidTr="009F03DA">
        <w:trPr>
          <w:jc w:val="center"/>
        </w:trPr>
        <w:tc>
          <w:tcPr>
            <w:tcW w:w="1146" w:type="pct"/>
            <w:tcBorders>
              <w:top w:val="single" w:sz="4" w:space="0" w:color="auto"/>
              <w:left w:val="single" w:sz="4" w:space="0" w:color="auto"/>
              <w:bottom w:val="single" w:sz="4" w:space="0" w:color="auto"/>
              <w:right w:val="single" w:sz="4" w:space="0" w:color="auto"/>
            </w:tcBorders>
            <w:hideMark/>
          </w:tcPr>
          <w:p w:rsidR="00BE4ED9" w:rsidRPr="00EF76CF" w:rsidRDefault="00BE4ED9" w:rsidP="009F03DA">
            <w:pPr>
              <w:pStyle w:val="ConsPlusNormal"/>
              <w:jc w:val="center"/>
              <w:rPr>
                <w:rFonts w:ascii="Times New Roman" w:hAnsi="Times New Roman" w:cs="Times New Roman"/>
              </w:rPr>
            </w:pPr>
            <w:r w:rsidRPr="00EF76CF">
              <w:rPr>
                <w:rFonts w:ascii="Times New Roman" w:hAnsi="Times New Roman" w:cs="Times New Roman"/>
                <w:noProof/>
              </w:rPr>
              <w:t>Улучшение условий обитания и размножения насекомоядных птиц (развешивание скворечников)</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820</w:t>
            </w:r>
          </w:p>
        </w:tc>
        <w:tc>
          <w:tcPr>
            <w:tcW w:w="783"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2 квартал</w:t>
            </w:r>
          </w:p>
        </w:tc>
        <w:tc>
          <w:tcPr>
            <w:tcW w:w="1392"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82</w:t>
            </w:r>
          </w:p>
        </w:tc>
      </w:tr>
      <w:tr w:rsidR="00BE4ED9" w:rsidTr="009F03DA">
        <w:trPr>
          <w:jc w:val="center"/>
        </w:trPr>
        <w:tc>
          <w:tcPr>
            <w:tcW w:w="1146" w:type="pct"/>
            <w:tcBorders>
              <w:top w:val="single" w:sz="4" w:space="0" w:color="auto"/>
              <w:left w:val="single" w:sz="4" w:space="0" w:color="auto"/>
              <w:bottom w:val="single" w:sz="4" w:space="0" w:color="auto"/>
              <w:right w:val="single" w:sz="4" w:space="0" w:color="auto"/>
            </w:tcBorders>
            <w:hideMark/>
          </w:tcPr>
          <w:p w:rsidR="00BE4ED9" w:rsidRPr="00EF76CF" w:rsidRDefault="00BE4ED9" w:rsidP="009F03DA">
            <w:pPr>
              <w:pStyle w:val="ConsPlusNormal"/>
              <w:jc w:val="center"/>
              <w:rPr>
                <w:rFonts w:ascii="Times New Roman" w:hAnsi="Times New Roman" w:cs="Times New Roman"/>
              </w:rPr>
            </w:pPr>
            <w:r w:rsidRPr="00EF76CF">
              <w:rPr>
                <w:rFonts w:ascii="Times New Roman" w:hAnsi="Times New Roman" w:cs="Times New Roman"/>
                <w:noProof/>
              </w:rPr>
              <w:t>Охрана местообитаний насекомых-энтомофагов (огораживание  муравейников</w:t>
            </w:r>
            <w:r w:rsidRPr="00EF76CF">
              <w:rPr>
                <w:rFonts w:ascii="Times New Roman" w:hAnsi="Times New Roman" w:cs="Times New Roman"/>
              </w:rPr>
              <w:t xml:space="preserve"> </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шт.</w:t>
            </w:r>
          </w:p>
        </w:tc>
        <w:tc>
          <w:tcPr>
            <w:tcW w:w="839"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510</w:t>
            </w:r>
          </w:p>
        </w:tc>
        <w:tc>
          <w:tcPr>
            <w:tcW w:w="783"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2 квартал</w:t>
            </w:r>
          </w:p>
        </w:tc>
        <w:tc>
          <w:tcPr>
            <w:tcW w:w="1392" w:type="pct"/>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rPr>
                <w:rFonts w:ascii="Times New Roman" w:hAnsi="Times New Roman" w:cs="Times New Roman"/>
              </w:rPr>
            </w:pPr>
            <w:r>
              <w:rPr>
                <w:rFonts w:ascii="Times New Roman" w:hAnsi="Times New Roman" w:cs="Times New Roman"/>
              </w:rPr>
              <w:t>51</w:t>
            </w:r>
          </w:p>
        </w:tc>
      </w:tr>
      <w:tr w:rsidR="00BE4ED9" w:rsidTr="009F03DA">
        <w:trPr>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BE4ED9" w:rsidRDefault="00BE4ED9" w:rsidP="009F03DA">
            <w:pPr>
              <w:pStyle w:val="ConsPlusNormal"/>
              <w:jc w:val="center"/>
              <w:outlineLvl w:val="3"/>
              <w:rPr>
                <w:rFonts w:ascii="Times New Roman" w:hAnsi="Times New Roman" w:cs="Times New Roman"/>
              </w:rPr>
            </w:pPr>
            <w:r>
              <w:rPr>
                <w:rFonts w:ascii="Times New Roman" w:hAnsi="Times New Roman" w:cs="Times New Roman"/>
              </w:rPr>
              <w:t>2. Другие мероприятия</w:t>
            </w:r>
          </w:p>
        </w:tc>
      </w:tr>
    </w:tbl>
    <w:p w:rsidR="00022ADC" w:rsidRPr="0088777A" w:rsidRDefault="00022ADC" w:rsidP="00022ADC">
      <w:pPr>
        <w:pStyle w:val="ConsPlusNormal"/>
        <w:jc w:val="center"/>
        <w:rPr>
          <w:rFonts w:ascii="Times New Roman" w:hAnsi="Times New Roman" w:cs="Times New Roman"/>
          <w:sz w:val="24"/>
          <w:szCs w:val="24"/>
        </w:rPr>
      </w:pPr>
    </w:p>
    <w:p w:rsidR="008C403A" w:rsidRPr="0088777A" w:rsidRDefault="008C403A" w:rsidP="00AE774F">
      <w:pPr>
        <w:widowControl w:val="0"/>
        <w:autoSpaceDE w:val="0"/>
        <w:autoSpaceDN w:val="0"/>
        <w:adjustRightInd w:val="0"/>
        <w:spacing w:after="0" w:line="240" w:lineRule="auto"/>
        <w:ind w:right="282"/>
        <w:jc w:val="right"/>
        <w:rPr>
          <w:rFonts w:ascii="Times New Roman" w:hAnsi="Times New Roman"/>
          <w:sz w:val="24"/>
          <w:szCs w:val="24"/>
        </w:rPr>
      </w:pPr>
      <w:r w:rsidRPr="0088777A">
        <w:rPr>
          <w:rFonts w:ascii="Times New Roman" w:hAnsi="Times New Roman"/>
          <w:sz w:val="24"/>
          <w:szCs w:val="24"/>
        </w:rPr>
        <w:t xml:space="preserve">Таблица </w:t>
      </w:r>
      <w:r w:rsidR="00214BB5" w:rsidRPr="0088777A">
        <w:rPr>
          <w:rFonts w:ascii="Times New Roman" w:hAnsi="Times New Roman"/>
          <w:sz w:val="24"/>
          <w:szCs w:val="24"/>
        </w:rPr>
        <w:t>15.2</w:t>
      </w:r>
    </w:p>
    <w:p w:rsidR="008C403A" w:rsidRPr="0088777A" w:rsidRDefault="008C403A" w:rsidP="008C403A">
      <w:pPr>
        <w:widowControl w:val="0"/>
        <w:autoSpaceDE w:val="0"/>
        <w:autoSpaceDN w:val="0"/>
        <w:adjustRightInd w:val="0"/>
        <w:spacing w:after="0" w:line="240" w:lineRule="auto"/>
        <w:jc w:val="center"/>
        <w:rPr>
          <w:rFonts w:ascii="Times New Roman" w:hAnsi="Times New Roman"/>
          <w:sz w:val="24"/>
          <w:szCs w:val="24"/>
        </w:rPr>
      </w:pPr>
      <w:r w:rsidRPr="0088777A">
        <w:rPr>
          <w:rFonts w:ascii="Times New Roman" w:hAnsi="Times New Roman"/>
          <w:sz w:val="24"/>
          <w:szCs w:val="24"/>
        </w:rPr>
        <w:t>Параметры мероприятий по ликвидации очагов вредных организмов</w:t>
      </w:r>
      <w:r w:rsidR="00214BB5" w:rsidRPr="0088777A">
        <w:rPr>
          <w:rFonts w:ascii="Times New Roman" w:hAnsi="Times New Roman"/>
          <w:sz w:val="24"/>
          <w:szCs w:val="24"/>
        </w:rPr>
        <w:t>*</w:t>
      </w:r>
    </w:p>
    <w:p w:rsidR="008C403A" w:rsidRPr="0088777A" w:rsidRDefault="008C403A" w:rsidP="008C403A">
      <w:pPr>
        <w:widowControl w:val="0"/>
        <w:autoSpaceDE w:val="0"/>
        <w:autoSpaceDN w:val="0"/>
        <w:adjustRightInd w:val="0"/>
        <w:spacing w:after="0" w:line="240" w:lineRule="auto"/>
        <w:jc w:val="right"/>
        <w:rPr>
          <w:rFonts w:ascii="Times New Roman" w:hAnsi="Times New Roman"/>
          <w:noProof/>
          <w:sz w:val="24"/>
          <w:szCs w:val="24"/>
        </w:rPr>
      </w:pPr>
    </w:p>
    <w:tbl>
      <w:tblPr>
        <w:tblW w:w="5000" w:type="pct"/>
        <w:jc w:val="center"/>
        <w:tblLook w:val="04A0" w:firstRow="1" w:lastRow="0" w:firstColumn="1" w:lastColumn="0" w:noHBand="0" w:noVBand="1"/>
      </w:tblPr>
      <w:tblGrid>
        <w:gridCol w:w="3480"/>
        <w:gridCol w:w="1639"/>
        <w:gridCol w:w="1815"/>
        <w:gridCol w:w="1672"/>
        <w:gridCol w:w="1815"/>
      </w:tblGrid>
      <w:tr w:rsidR="00500129" w:rsidRPr="0088777A" w:rsidTr="00117FF6">
        <w:trPr>
          <w:trHeight w:val="1275"/>
          <w:jc w:val="center"/>
        </w:trPr>
        <w:tc>
          <w:tcPr>
            <w:tcW w:w="1669" w:type="pct"/>
            <w:tcBorders>
              <w:top w:val="single" w:sz="8" w:space="0" w:color="auto"/>
              <w:left w:val="single" w:sz="8" w:space="0" w:color="auto"/>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bCs/>
                <w:sz w:val="20"/>
                <w:szCs w:val="20"/>
              </w:rPr>
            </w:pPr>
            <w:r w:rsidRPr="0088777A">
              <w:rPr>
                <w:rFonts w:ascii="Times New Roman" w:hAnsi="Times New Roman"/>
                <w:bCs/>
                <w:sz w:val="20"/>
                <w:szCs w:val="20"/>
              </w:rPr>
              <w:t>Наименование мероприятия</w:t>
            </w:r>
          </w:p>
        </w:tc>
        <w:tc>
          <w:tcPr>
            <w:tcW w:w="786" w:type="pct"/>
            <w:tcBorders>
              <w:top w:val="single" w:sz="8" w:space="0" w:color="auto"/>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bCs/>
                <w:sz w:val="20"/>
                <w:szCs w:val="20"/>
              </w:rPr>
            </w:pPr>
            <w:r w:rsidRPr="0088777A">
              <w:rPr>
                <w:rFonts w:ascii="Times New Roman" w:hAnsi="Times New Roman"/>
                <w:bCs/>
                <w:sz w:val="20"/>
                <w:szCs w:val="20"/>
              </w:rPr>
              <w:t>Единицы измерения</w:t>
            </w:r>
          </w:p>
        </w:tc>
        <w:tc>
          <w:tcPr>
            <w:tcW w:w="871" w:type="pct"/>
            <w:tcBorders>
              <w:top w:val="single" w:sz="8" w:space="0" w:color="auto"/>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bCs/>
                <w:sz w:val="20"/>
                <w:szCs w:val="20"/>
              </w:rPr>
            </w:pPr>
            <w:r w:rsidRPr="0088777A">
              <w:rPr>
                <w:rFonts w:ascii="Times New Roman" w:hAnsi="Times New Roman"/>
                <w:bCs/>
                <w:sz w:val="20"/>
                <w:szCs w:val="20"/>
              </w:rPr>
              <w:t>Объем мероприятия</w:t>
            </w:r>
          </w:p>
        </w:tc>
        <w:tc>
          <w:tcPr>
            <w:tcW w:w="802" w:type="pct"/>
            <w:tcBorders>
              <w:top w:val="single" w:sz="8" w:space="0" w:color="auto"/>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bCs/>
                <w:sz w:val="20"/>
                <w:szCs w:val="20"/>
              </w:rPr>
            </w:pPr>
            <w:r w:rsidRPr="0088777A">
              <w:rPr>
                <w:rFonts w:ascii="Times New Roman" w:hAnsi="Times New Roman"/>
                <w:bCs/>
                <w:sz w:val="20"/>
                <w:szCs w:val="20"/>
              </w:rPr>
              <w:t>Срок проведения</w:t>
            </w:r>
          </w:p>
        </w:tc>
        <w:tc>
          <w:tcPr>
            <w:tcW w:w="871" w:type="pct"/>
            <w:tcBorders>
              <w:top w:val="single" w:sz="8" w:space="0" w:color="auto"/>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bCs/>
                <w:sz w:val="20"/>
                <w:szCs w:val="20"/>
              </w:rPr>
            </w:pPr>
            <w:r w:rsidRPr="0088777A">
              <w:rPr>
                <w:rFonts w:ascii="Times New Roman" w:hAnsi="Times New Roman"/>
                <w:bCs/>
                <w:sz w:val="20"/>
                <w:szCs w:val="20"/>
              </w:rPr>
              <w:t>Ежегодный объем мероприятия</w:t>
            </w:r>
          </w:p>
        </w:tc>
      </w:tr>
      <w:tr w:rsidR="00500129" w:rsidRPr="0088777A" w:rsidTr="00117FF6">
        <w:trPr>
          <w:trHeight w:val="330"/>
          <w:jc w:val="center"/>
        </w:trPr>
        <w:tc>
          <w:tcPr>
            <w:tcW w:w="1669" w:type="pct"/>
            <w:tcBorders>
              <w:top w:val="nil"/>
              <w:left w:val="single" w:sz="8" w:space="0" w:color="auto"/>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r w:rsidRPr="0088777A">
              <w:rPr>
                <w:rFonts w:ascii="Times New Roman" w:hAnsi="Times New Roman"/>
                <w:sz w:val="20"/>
                <w:szCs w:val="20"/>
              </w:rPr>
              <w:t>сплошные санитарные</w:t>
            </w:r>
          </w:p>
        </w:tc>
        <w:tc>
          <w:tcPr>
            <w:tcW w:w="786"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r w:rsidRPr="0088777A">
              <w:rPr>
                <w:rFonts w:ascii="Times New Roman" w:hAnsi="Times New Roman"/>
                <w:sz w:val="20"/>
                <w:szCs w:val="20"/>
              </w:rPr>
              <w:t>кбм</w:t>
            </w:r>
          </w:p>
        </w:tc>
        <w:tc>
          <w:tcPr>
            <w:tcW w:w="871"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c>
          <w:tcPr>
            <w:tcW w:w="802"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c>
          <w:tcPr>
            <w:tcW w:w="871"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r>
      <w:tr w:rsidR="00500129" w:rsidRPr="0088777A" w:rsidTr="00117FF6">
        <w:trPr>
          <w:trHeight w:val="330"/>
          <w:jc w:val="center"/>
        </w:trPr>
        <w:tc>
          <w:tcPr>
            <w:tcW w:w="1669" w:type="pct"/>
            <w:tcBorders>
              <w:top w:val="nil"/>
              <w:left w:val="single" w:sz="8" w:space="0" w:color="auto"/>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r w:rsidRPr="0088777A">
              <w:rPr>
                <w:rFonts w:ascii="Times New Roman" w:hAnsi="Times New Roman"/>
                <w:sz w:val="20"/>
                <w:szCs w:val="20"/>
              </w:rPr>
              <w:t>выборочные санитарные</w:t>
            </w:r>
          </w:p>
        </w:tc>
        <w:tc>
          <w:tcPr>
            <w:tcW w:w="786"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r w:rsidRPr="0088777A">
              <w:rPr>
                <w:rFonts w:ascii="Times New Roman" w:hAnsi="Times New Roman"/>
                <w:sz w:val="20"/>
                <w:szCs w:val="20"/>
              </w:rPr>
              <w:t>кбм</w:t>
            </w:r>
          </w:p>
        </w:tc>
        <w:tc>
          <w:tcPr>
            <w:tcW w:w="871"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c>
          <w:tcPr>
            <w:tcW w:w="802"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c>
          <w:tcPr>
            <w:tcW w:w="871" w:type="pct"/>
            <w:tcBorders>
              <w:top w:val="nil"/>
              <w:left w:val="nil"/>
              <w:bottom w:val="single" w:sz="8" w:space="0" w:color="auto"/>
              <w:right w:val="single" w:sz="8" w:space="0" w:color="auto"/>
            </w:tcBorders>
            <w:shd w:val="clear" w:color="auto" w:fill="auto"/>
            <w:hideMark/>
          </w:tcPr>
          <w:p w:rsidR="008C403A" w:rsidRPr="0088777A" w:rsidRDefault="008C403A" w:rsidP="00117FF6">
            <w:pPr>
              <w:spacing w:after="0" w:line="240" w:lineRule="auto"/>
              <w:jc w:val="center"/>
              <w:rPr>
                <w:rFonts w:ascii="Times New Roman" w:hAnsi="Times New Roman"/>
                <w:sz w:val="20"/>
                <w:szCs w:val="20"/>
              </w:rPr>
            </w:pPr>
          </w:p>
        </w:tc>
      </w:tr>
    </w:tbl>
    <w:p w:rsidR="008C403A" w:rsidRPr="0088777A" w:rsidRDefault="00214BB5" w:rsidP="008C403A">
      <w:pPr>
        <w:widowControl w:val="0"/>
        <w:autoSpaceDE w:val="0"/>
        <w:autoSpaceDN w:val="0"/>
        <w:adjustRightInd w:val="0"/>
        <w:spacing w:after="0" w:line="240" w:lineRule="auto"/>
        <w:ind w:firstLine="540"/>
        <w:jc w:val="both"/>
        <w:rPr>
          <w:rFonts w:ascii="Times New Roman" w:hAnsi="Times New Roman"/>
          <w:sz w:val="24"/>
          <w:szCs w:val="24"/>
        </w:rPr>
      </w:pPr>
      <w:r w:rsidRPr="0088777A">
        <w:rPr>
          <w:rFonts w:ascii="Times New Roman" w:hAnsi="Times New Roman"/>
          <w:sz w:val="24"/>
          <w:szCs w:val="24"/>
        </w:rPr>
        <w:t>*</w:t>
      </w:r>
      <w:r w:rsidR="008C403A" w:rsidRPr="0088777A">
        <w:rPr>
          <w:rFonts w:ascii="Times New Roman" w:hAnsi="Times New Roman"/>
          <w:sz w:val="24"/>
          <w:szCs w:val="24"/>
        </w:rPr>
        <w:t>Мероприятия по ликвидации очагов вредных организмов будут планироваться по мере выявления.</w:t>
      </w:r>
    </w:p>
    <w:p w:rsidR="004673B6" w:rsidRPr="0088777A" w:rsidRDefault="004673B6" w:rsidP="00BD19F9">
      <w:pPr>
        <w:pStyle w:val="ConsPlusNormal"/>
        <w:ind w:firstLine="540"/>
        <w:jc w:val="both"/>
        <w:rPr>
          <w:rFonts w:ascii="Times New Roman" w:hAnsi="Times New Roman" w:cs="Times New Roman"/>
          <w:sz w:val="24"/>
          <w:szCs w:val="24"/>
        </w:rPr>
      </w:pPr>
    </w:p>
    <w:p w:rsidR="004673B6" w:rsidRDefault="00476FFE" w:rsidP="00454B9C">
      <w:pPr>
        <w:pStyle w:val="03"/>
        <w:numPr>
          <w:ilvl w:val="2"/>
          <w:numId w:val="33"/>
        </w:numPr>
      </w:pPr>
      <w:bookmarkStart w:id="775" w:name="_Toc520123948"/>
      <w:bookmarkStart w:id="776" w:name="_Toc125729670"/>
      <w:r w:rsidRPr="0088777A">
        <w:t>Требования к воспроизводству лесов</w:t>
      </w:r>
      <w:r w:rsidR="00202462" w:rsidRPr="0088777A">
        <w:t xml:space="preserve"> (нормативы, параметры и сроки проведения мероприятий по лесовосстановлению, лесоразведению, уходу за лесами)</w:t>
      </w:r>
      <w:bookmarkEnd w:id="775"/>
      <w:bookmarkEnd w:id="776"/>
    </w:p>
    <w:p w:rsidR="00EC6AFB" w:rsidRPr="0088777A" w:rsidRDefault="00EC6AFB" w:rsidP="001438F8">
      <w:pPr>
        <w:pStyle w:val="03"/>
        <w:numPr>
          <w:ilvl w:val="0"/>
          <w:numId w:val="0"/>
        </w:numPr>
        <w:ind w:left="284"/>
        <w:jc w:val="left"/>
      </w:pPr>
    </w:p>
    <w:p w:rsidR="001438F8" w:rsidRPr="003F1110" w:rsidRDefault="001438F8" w:rsidP="001438F8">
      <w:pPr>
        <w:pStyle w:val="095"/>
        <w:rPr>
          <w:rFonts w:cs="Times New Roman"/>
          <w:lang w:bidi="ru-RU"/>
        </w:rPr>
      </w:pPr>
      <w:bookmarkStart w:id="777" w:name="_Toc484158838"/>
      <w:bookmarkStart w:id="778" w:name="_Toc489005401"/>
      <w:bookmarkStart w:id="779" w:name="_Toc499537500"/>
      <w:r w:rsidRPr="00AF2036">
        <w:rPr>
          <w:rFonts w:cs="Times New Roman"/>
        </w:rPr>
        <w:t xml:space="preserve">В соответствии с Правилами лесовосстановления, утвержденными приказом Минприроды РФ от </w:t>
      </w:r>
      <w:r w:rsidRPr="003F1110">
        <w:rPr>
          <w:rFonts w:cs="Times New Roman"/>
        </w:rPr>
        <w:t>29.12.2021 № 1024</w:t>
      </w:r>
      <w:r>
        <w:rPr>
          <w:rFonts w:cs="Times New Roman"/>
        </w:rPr>
        <w:t xml:space="preserve"> (далее – Правила лесовосстановления)</w:t>
      </w:r>
      <w:r w:rsidRPr="003F1110">
        <w:rPr>
          <w:rFonts w:cs="Times New Roman"/>
        </w:rPr>
        <w:t>, л</w:t>
      </w:r>
      <w:r w:rsidRPr="003F1110">
        <w:rPr>
          <w:rFonts w:cs="Times New Roman"/>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1438F8" w:rsidRPr="003F1110" w:rsidRDefault="001438F8" w:rsidP="001438F8">
      <w:pPr>
        <w:pStyle w:val="095"/>
        <w:rPr>
          <w:rFonts w:cs="Times New Roman"/>
          <w:lang w:bidi="ru-RU"/>
        </w:rPr>
      </w:pPr>
      <w:r w:rsidRPr="003F1110">
        <w:rPr>
          <w:rFonts w:cs="Times New Roman"/>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1438F8" w:rsidRPr="003F1110" w:rsidRDefault="001438F8" w:rsidP="001438F8">
      <w:pPr>
        <w:pStyle w:val="095"/>
        <w:rPr>
          <w:rFonts w:cs="Times New Roman"/>
          <w:lang w:bidi="ru-RU"/>
        </w:rPr>
      </w:pPr>
      <w:r w:rsidRPr="003F1110">
        <w:rPr>
          <w:rFonts w:cs="Times New Roman"/>
          <w:lang w:bidi="ru-RU"/>
        </w:rPr>
        <w:t>Естественное восстановление лесов (далее - естественное лесовосстановление) происходит вследствие как природных процессов, так и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минерализации почвы, и иные мероприятия (далее - содействие естественному лесовосстановлению).</w:t>
      </w:r>
    </w:p>
    <w:p w:rsidR="001438F8" w:rsidRPr="003F1110"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F1110">
        <w:rPr>
          <w:rFonts w:ascii="Times New Roman" w:hAnsi="Times New Roman"/>
          <w:lang w:bidi="ru-RU"/>
        </w:rPr>
        <w:t xml:space="preserve">Искусственное лесовосстановление </w:t>
      </w:r>
      <w:r w:rsidRPr="003F1110">
        <w:rPr>
          <w:rFonts w:ascii="Times New Roman" w:eastAsiaTheme="minorHAnsi" w:hAnsi="Times New Roman"/>
          <w:sz w:val="24"/>
          <w:szCs w:val="24"/>
          <w:lang w:eastAsia="en-US"/>
        </w:rPr>
        <w:t>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rsidR="001438F8" w:rsidRDefault="001438F8" w:rsidP="001438F8">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3F1110">
        <w:rPr>
          <w:rFonts w:ascii="Times New Roman" w:eastAsiaTheme="minorHAnsi" w:hAnsi="Times New Roman"/>
          <w:sz w:val="24"/>
          <w:szCs w:val="24"/>
          <w:lang w:eastAsia="en-US"/>
        </w:rPr>
        <w:t>Комбинированное лесовосстановление представляет собой сочетание естественного и искусственного лесовосстановления.</w:t>
      </w:r>
    </w:p>
    <w:p w:rsidR="001438F8" w:rsidRPr="00712222" w:rsidRDefault="001438F8" w:rsidP="001438F8">
      <w:pPr>
        <w:pStyle w:val="095"/>
        <w:rPr>
          <w:rFonts w:cs="Times New Roman"/>
          <w:lang w:bidi="ru-RU"/>
        </w:rPr>
      </w:pPr>
      <w:r w:rsidRPr="00AF2036">
        <w:rPr>
          <w:rFonts w:cs="Times New Roman"/>
          <w:lang w:bidi="ru-RU"/>
        </w:rPr>
        <w:t xml:space="preserve">Лесовосстановление осуществляется на основании </w:t>
      </w:r>
      <w:r w:rsidRPr="00712222">
        <w:rPr>
          <w:rFonts w:cs="Times New Roman"/>
          <w:lang w:bidi="ru-RU"/>
        </w:rPr>
        <w:t>проекта:</w:t>
      </w:r>
    </w:p>
    <w:p w:rsidR="001438F8" w:rsidRPr="00712222"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а) лицами, осуществляющими рубки лесных насаждений в соответствии с Лесным </w:t>
      </w:r>
      <w:hyperlink r:id="rId129" w:history="1">
        <w:r w:rsidRPr="00712222">
          <w:rPr>
            <w:rFonts w:ascii="Times New Roman" w:eastAsiaTheme="minorHAnsi" w:hAnsi="Times New Roman"/>
            <w:sz w:val="24"/>
            <w:szCs w:val="24"/>
            <w:lang w:eastAsia="en-US"/>
          </w:rPr>
          <w:t>кодексом</w:t>
        </w:r>
      </w:hyperlink>
      <w:r w:rsidRPr="00712222">
        <w:rPr>
          <w:rFonts w:ascii="Times New Roman" w:eastAsiaTheme="minorHAnsi" w:hAnsi="Times New Roman"/>
          <w:sz w:val="24"/>
          <w:szCs w:val="24"/>
          <w:lang w:eastAsia="en-US"/>
        </w:rPr>
        <w:t xml:space="preserve"> Российской Федерации, за исключением случаев, предусмотренных </w:t>
      </w:r>
      <w:hyperlink r:id="rId130" w:history="1">
        <w:r w:rsidRPr="00712222">
          <w:rPr>
            <w:rFonts w:ascii="Times New Roman" w:eastAsiaTheme="minorHAnsi" w:hAnsi="Times New Roman"/>
            <w:sz w:val="24"/>
            <w:szCs w:val="24"/>
            <w:lang w:eastAsia="en-US"/>
          </w:rPr>
          <w:t>частями 2</w:t>
        </w:r>
      </w:hyperlink>
      <w:r w:rsidRPr="00712222">
        <w:rPr>
          <w:rFonts w:ascii="Times New Roman" w:eastAsiaTheme="minorHAnsi" w:hAnsi="Times New Roman"/>
          <w:sz w:val="24"/>
          <w:szCs w:val="24"/>
          <w:lang w:eastAsia="en-US"/>
        </w:rPr>
        <w:t xml:space="preserve"> и </w:t>
      </w:r>
      <w:hyperlink r:id="rId131" w:history="1">
        <w:r w:rsidRPr="00712222">
          <w:rPr>
            <w:rFonts w:ascii="Times New Roman" w:eastAsiaTheme="minorHAnsi" w:hAnsi="Times New Roman"/>
            <w:sz w:val="24"/>
            <w:szCs w:val="24"/>
            <w:lang w:eastAsia="en-US"/>
          </w:rPr>
          <w:t>4 статьи 29.1</w:t>
        </w:r>
      </w:hyperlink>
      <w:r w:rsidRPr="00712222">
        <w:rPr>
          <w:rFonts w:ascii="Times New Roman" w:eastAsiaTheme="minorHAnsi" w:hAnsi="Times New Roman"/>
          <w:sz w:val="24"/>
          <w:szCs w:val="24"/>
          <w:lang w:eastAsia="en-US"/>
        </w:rPr>
        <w:t xml:space="preserve">, </w:t>
      </w:r>
      <w:hyperlink r:id="rId132" w:history="1">
        <w:r w:rsidRPr="00712222">
          <w:rPr>
            <w:rFonts w:ascii="Times New Roman" w:eastAsiaTheme="minorHAnsi" w:hAnsi="Times New Roman"/>
            <w:sz w:val="24"/>
            <w:szCs w:val="24"/>
            <w:lang w:eastAsia="en-US"/>
          </w:rPr>
          <w:t>статьей 30</w:t>
        </w:r>
      </w:hyperlink>
      <w:r w:rsidRPr="00712222">
        <w:rPr>
          <w:rFonts w:ascii="Times New Roman" w:eastAsiaTheme="minorHAnsi" w:hAnsi="Times New Roman"/>
          <w:sz w:val="24"/>
          <w:szCs w:val="24"/>
          <w:lang w:eastAsia="en-US"/>
        </w:rPr>
        <w:t xml:space="preserve">, </w:t>
      </w:r>
      <w:hyperlink r:id="rId133" w:history="1">
        <w:r w:rsidRPr="00712222">
          <w:rPr>
            <w:rFonts w:ascii="Times New Roman" w:eastAsiaTheme="minorHAnsi" w:hAnsi="Times New Roman"/>
            <w:sz w:val="24"/>
            <w:szCs w:val="24"/>
            <w:lang w:eastAsia="en-US"/>
          </w:rPr>
          <w:t>частью 4.1 статьи 32</w:t>
        </w:r>
      </w:hyperlink>
      <w:r w:rsidRPr="00712222">
        <w:rPr>
          <w:rFonts w:ascii="Times New Roman" w:eastAsiaTheme="minorHAnsi" w:hAnsi="Times New Roman"/>
          <w:sz w:val="24"/>
          <w:szCs w:val="24"/>
          <w:lang w:eastAsia="en-US"/>
        </w:rPr>
        <w:t xml:space="preserve"> Лесного кодекса Российской Федерации;</w:t>
      </w:r>
    </w:p>
    <w:p w:rsidR="001438F8" w:rsidRPr="00712222"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134" w:history="1">
        <w:r w:rsidRPr="00712222">
          <w:rPr>
            <w:rFonts w:ascii="Times New Roman" w:eastAsiaTheme="minorHAnsi" w:hAnsi="Times New Roman"/>
            <w:sz w:val="24"/>
            <w:szCs w:val="24"/>
            <w:lang w:eastAsia="en-US"/>
          </w:rPr>
          <w:t>статьями 81</w:t>
        </w:r>
      </w:hyperlink>
      <w:r w:rsidRPr="00712222">
        <w:rPr>
          <w:rFonts w:ascii="Times New Roman" w:eastAsiaTheme="minorHAnsi" w:hAnsi="Times New Roman"/>
          <w:sz w:val="24"/>
          <w:szCs w:val="24"/>
          <w:lang w:eastAsia="en-US"/>
        </w:rPr>
        <w:t xml:space="preserve"> - </w:t>
      </w:r>
      <w:hyperlink r:id="rId135" w:history="1">
        <w:r w:rsidRPr="00712222">
          <w:rPr>
            <w:rFonts w:ascii="Times New Roman" w:eastAsiaTheme="minorHAnsi" w:hAnsi="Times New Roman"/>
            <w:sz w:val="24"/>
            <w:szCs w:val="24"/>
            <w:lang w:eastAsia="en-US"/>
          </w:rPr>
          <w:t>84</w:t>
        </w:r>
      </w:hyperlink>
      <w:r w:rsidRPr="00712222">
        <w:rPr>
          <w:rFonts w:ascii="Times New Roman" w:eastAsiaTheme="minorHAnsi" w:hAnsi="Times New Roman"/>
          <w:sz w:val="24"/>
          <w:szCs w:val="24"/>
          <w:lang w:eastAsia="en-US"/>
        </w:rPr>
        <w:t xml:space="preserve"> Лесного кодекса Российской Федерации (далее - государственные (муниципальные) учреждения);</w:t>
      </w:r>
    </w:p>
    <w:p w:rsidR="001438F8" w:rsidRPr="00712222"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в) лицами, осуществляющими рубку лесных насаждений при использовании лесов в соответствии со </w:t>
      </w:r>
      <w:hyperlink r:id="rId136" w:history="1">
        <w:r w:rsidRPr="00712222">
          <w:rPr>
            <w:rFonts w:ascii="Times New Roman" w:eastAsiaTheme="minorHAnsi" w:hAnsi="Times New Roman"/>
            <w:sz w:val="24"/>
            <w:szCs w:val="24"/>
            <w:lang w:eastAsia="en-US"/>
          </w:rPr>
          <w:t>статьями 43</w:t>
        </w:r>
      </w:hyperlink>
      <w:r w:rsidRPr="00712222">
        <w:rPr>
          <w:rFonts w:ascii="Times New Roman" w:eastAsiaTheme="minorHAnsi" w:hAnsi="Times New Roman"/>
          <w:sz w:val="24"/>
          <w:szCs w:val="24"/>
          <w:lang w:eastAsia="en-US"/>
        </w:rPr>
        <w:t xml:space="preserve"> - </w:t>
      </w:r>
      <w:hyperlink r:id="rId137" w:history="1">
        <w:r w:rsidRPr="00712222">
          <w:rPr>
            <w:rFonts w:ascii="Times New Roman" w:eastAsiaTheme="minorHAnsi" w:hAnsi="Times New Roman"/>
            <w:sz w:val="24"/>
            <w:szCs w:val="24"/>
            <w:lang w:eastAsia="en-US"/>
          </w:rPr>
          <w:t>46</w:t>
        </w:r>
      </w:hyperlink>
      <w:r w:rsidRPr="00712222">
        <w:rPr>
          <w:rFonts w:ascii="Times New Roman" w:eastAsiaTheme="minorHAnsi" w:hAnsi="Times New Roman"/>
          <w:sz w:val="24"/>
          <w:szCs w:val="24"/>
          <w:lang w:eastAsia="en-US"/>
        </w:rPr>
        <w:t xml:space="preserve"> Лесного кодекса Российской Федерации, в том числе при установлении или изменении зон с особыми условиями использования территорий, предусмотренных </w:t>
      </w:r>
      <w:hyperlink r:id="rId138" w:history="1">
        <w:r w:rsidRPr="00712222">
          <w:rPr>
            <w:rFonts w:ascii="Times New Roman" w:eastAsiaTheme="minorHAnsi" w:hAnsi="Times New Roman"/>
            <w:sz w:val="24"/>
            <w:szCs w:val="24"/>
            <w:lang w:eastAsia="en-US"/>
          </w:rPr>
          <w:t>частью 5 статьи 21</w:t>
        </w:r>
      </w:hyperlink>
      <w:r w:rsidRPr="00712222">
        <w:rPr>
          <w:rFonts w:ascii="Times New Roman" w:eastAsiaTheme="minorHAnsi" w:hAnsi="Times New Roman"/>
          <w:sz w:val="24"/>
          <w:szCs w:val="24"/>
          <w:lang w:eastAsia="en-US"/>
        </w:rPr>
        <w:t xml:space="preserve"> Лесного кодекса Российской </w:t>
      </w:r>
      <w:r>
        <w:rPr>
          <w:rFonts w:ascii="Times New Roman" w:eastAsiaTheme="minorHAnsi" w:hAnsi="Times New Roman"/>
          <w:sz w:val="24"/>
          <w:szCs w:val="24"/>
          <w:lang w:eastAsia="en-US"/>
        </w:rPr>
        <w:t xml:space="preserve">Федерации (далее - лица, осуществляющие рубку лесных насаждений),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w:t>
      </w:r>
      <w:r w:rsidRPr="00712222">
        <w:rPr>
          <w:rFonts w:ascii="Times New Roman" w:eastAsiaTheme="minorHAnsi" w:hAnsi="Times New Roman"/>
          <w:sz w:val="24"/>
          <w:szCs w:val="24"/>
          <w:lang w:eastAsia="en-US"/>
        </w:rPr>
        <w:t xml:space="preserve">осуществляется перевод земель лесного фонда в земли иных категорий), за исключением случаев, предусмотренных </w:t>
      </w:r>
      <w:hyperlink r:id="rId139" w:history="1">
        <w:r w:rsidRPr="00712222">
          <w:rPr>
            <w:rFonts w:ascii="Times New Roman" w:eastAsiaTheme="minorHAnsi" w:hAnsi="Times New Roman"/>
            <w:sz w:val="24"/>
            <w:szCs w:val="24"/>
            <w:lang w:eastAsia="en-US"/>
          </w:rPr>
          <w:t>частью 7 статьи 63.1</w:t>
        </w:r>
      </w:hyperlink>
      <w:r w:rsidRPr="00712222">
        <w:rPr>
          <w:rFonts w:ascii="Times New Roman" w:eastAsiaTheme="minorHAnsi" w:hAnsi="Times New Roman"/>
          <w:sz w:val="24"/>
          <w:szCs w:val="24"/>
          <w:lang w:eastAsia="en-US"/>
        </w:rPr>
        <w:t xml:space="preserve"> Лесного кодекса Российской Федерации;</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г) лицами, осуществляющими строительство зданий, строений, сооружений </w:t>
      </w:r>
      <w:r>
        <w:rPr>
          <w:rFonts w:ascii="Times New Roman" w:eastAsiaTheme="minorHAnsi" w:hAnsi="Times New Roman"/>
          <w:sz w:val="24"/>
          <w:szCs w:val="24"/>
          <w:lang w:eastAsia="en-US"/>
        </w:rPr>
        <w:t>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1438F8" w:rsidRDefault="001438F8" w:rsidP="001438F8">
      <w:pPr>
        <w:pStyle w:val="095"/>
      </w:pPr>
      <w:r w:rsidRPr="00AF2036">
        <w:t>Работы по лесовосстановлению осуществляются на землях, предназначенных для лесовосстановления (вырубки, гари, редины, пустыри, прогалины</w:t>
      </w:r>
      <w:r>
        <w:t xml:space="preserve"> и другие</w:t>
      </w:r>
      <w:r w:rsidRPr="00AF2036">
        <w:t xml:space="preserve">), </w:t>
      </w:r>
    </w:p>
    <w:p w:rsidR="001438F8" w:rsidRPr="00AF2036" w:rsidRDefault="001438F8" w:rsidP="001438F8">
      <w:pPr>
        <w:autoSpaceDE w:val="0"/>
        <w:autoSpaceDN w:val="0"/>
        <w:adjustRightInd w:val="0"/>
        <w:spacing w:after="0" w:line="240" w:lineRule="auto"/>
        <w:ind w:firstLine="567"/>
        <w:jc w:val="both"/>
        <w:rPr>
          <w:lang w:bidi="ru-RU"/>
        </w:rPr>
      </w:pPr>
      <w:r w:rsidRPr="00712222">
        <w:rPr>
          <w:rFonts w:ascii="Times New Roman" w:hAnsi="Times New Roman"/>
          <w:lang w:bidi="ru-RU"/>
        </w:rPr>
        <w:t xml:space="preserve">В целях выполнения лесовосстановления осуществляется </w:t>
      </w:r>
      <w:r w:rsidRPr="00712222">
        <w:rPr>
          <w:rFonts w:ascii="Times New Roman" w:eastAsiaTheme="minorHAnsi" w:hAnsi="Times New Roman"/>
          <w:sz w:val="24"/>
          <w:szCs w:val="24"/>
          <w:lang w:eastAsia="en-US"/>
        </w:rPr>
        <w:t>ежегодный учет площадей вырубок, гарей, прогалин, иных не занятых лесными насаждениями или предназначенных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w:t>
      </w:r>
      <w:r>
        <w:rPr>
          <w:rFonts w:ascii="Times New Roman" w:eastAsiaTheme="minorHAnsi" w:hAnsi="Times New Roman"/>
          <w:sz w:val="24"/>
          <w:szCs w:val="24"/>
          <w:lang w:eastAsia="en-US"/>
        </w:rPr>
        <w:t xml:space="preserve"> таблице 10.2 приложения </w:t>
      </w:r>
      <w:r w:rsidRPr="00DB160B">
        <w:rPr>
          <w:rFonts w:ascii="Times New Roman" w:eastAsiaTheme="minorHAnsi" w:hAnsi="Times New Roman"/>
          <w:sz w:val="24"/>
          <w:szCs w:val="24"/>
          <w:lang w:eastAsia="en-US"/>
        </w:rPr>
        <w:t>10</w:t>
      </w:r>
      <w:r w:rsidRPr="00DB160B">
        <w:rPr>
          <w:rFonts w:ascii="Times New Roman" w:hAnsi="Times New Roman"/>
        </w:rPr>
        <w:t>.</w:t>
      </w:r>
      <w:r w:rsidRPr="00712222">
        <w:rPr>
          <w:rFonts w:ascii="Times New Roman" w:hAnsi="Times New Roman"/>
          <w:lang w:bidi="ru-RU"/>
        </w:rPr>
        <w:t xml:space="preserve"> </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1438F8" w:rsidRPr="00AF2036" w:rsidRDefault="001438F8" w:rsidP="001438F8">
      <w:pPr>
        <w:pStyle w:val="095"/>
        <w:rPr>
          <w:rFonts w:cs="Times New Roman"/>
          <w:lang w:bidi="ru-RU"/>
        </w:rPr>
      </w:pPr>
      <w:r w:rsidRPr="00AF2036">
        <w:rPr>
          <w:rFonts w:cs="Times New Roman"/>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w:t>
      </w:r>
      <w:r w:rsidR="004B36BC">
        <w:rPr>
          <w:rFonts w:cs="Times New Roman"/>
          <w:lang w:bidi="ru-RU"/>
        </w:rPr>
        <w:t>законодательством</w:t>
      </w:r>
      <w:r w:rsidRPr="00AF2036">
        <w:rPr>
          <w:rFonts w:cs="Times New Roman"/>
          <w:lang w:bidi="ru-RU"/>
        </w:rPr>
        <w:t xml:space="preserve">. </w:t>
      </w:r>
    </w:p>
    <w:p w:rsidR="001438F8" w:rsidRPr="00016A56" w:rsidRDefault="001438F8" w:rsidP="001438F8">
      <w:pPr>
        <w:pStyle w:val="095"/>
        <w:rPr>
          <w:lang w:bidi="ru-RU"/>
        </w:rPr>
      </w:pPr>
      <w:r w:rsidRPr="00016A56">
        <w:rPr>
          <w:lang w:bidi="ru-RU"/>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1438F8" w:rsidRPr="00AF2036" w:rsidRDefault="001438F8" w:rsidP="001438F8">
      <w:pPr>
        <w:widowControl w:val="0"/>
        <w:spacing w:after="0" w:line="240" w:lineRule="auto"/>
        <w:jc w:val="both"/>
        <w:rPr>
          <w:rFonts w:ascii="Times New Roman" w:hAnsi="Times New Roman"/>
          <w:sz w:val="24"/>
          <w:szCs w:val="24"/>
          <w:lang w:bidi="ru-RU"/>
        </w:rPr>
      </w:pPr>
    </w:p>
    <w:p w:rsidR="001438F8" w:rsidRPr="00AF2036" w:rsidRDefault="001438F8" w:rsidP="001438F8">
      <w:pPr>
        <w:keepNext/>
        <w:spacing w:after="0" w:line="240" w:lineRule="auto"/>
        <w:jc w:val="center"/>
        <w:outlineLvl w:val="2"/>
        <w:rPr>
          <w:rFonts w:ascii="Times New Roman" w:hAnsi="Times New Roman"/>
          <w:b/>
          <w:bCs/>
          <w:sz w:val="24"/>
          <w:szCs w:val="24"/>
          <w:lang w:bidi="ru-RU"/>
        </w:rPr>
      </w:pPr>
      <w:bookmarkStart w:id="780" w:name="_Toc484158836"/>
      <w:bookmarkStart w:id="781" w:name="_Toc489005399"/>
      <w:bookmarkStart w:id="782" w:name="_Toc499537498"/>
      <w:bookmarkStart w:id="783" w:name="_Toc519862144"/>
      <w:bookmarkStart w:id="784" w:name="_Toc519866028"/>
      <w:bookmarkStart w:id="785" w:name="_Toc519866312"/>
      <w:bookmarkStart w:id="786" w:name="_Toc520122982"/>
      <w:r w:rsidRPr="00AF2036">
        <w:rPr>
          <w:rFonts w:ascii="Times New Roman" w:hAnsi="Times New Roman"/>
          <w:b/>
          <w:bCs/>
          <w:sz w:val="24"/>
          <w:szCs w:val="24"/>
          <w:lang w:bidi="ru-RU"/>
        </w:rPr>
        <w:t>Естественное лесовосстановление</w:t>
      </w:r>
      <w:bookmarkEnd w:id="780"/>
      <w:bookmarkEnd w:id="781"/>
      <w:bookmarkEnd w:id="782"/>
      <w:bookmarkEnd w:id="783"/>
      <w:bookmarkEnd w:id="784"/>
      <w:bookmarkEnd w:id="785"/>
      <w:bookmarkEnd w:id="786"/>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Естественное лесовосстановление вследствие природных процессов планируется и проектируется:</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10.2 приложения 10 по естественному лесовосстановлению путем мер по сохранению подроста;</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целях содействия естественному лесовосстановлению осуществляются следующие мероприятия:</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сохранение жизнеспособного укоренившегося подроста и молодняка основных лесных древесных пород при проведении рубок лесных насаждений;</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огораживание лесного участка;</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подавление порослевой и корнеотпрысковой способности деревьев (инъекции арборицидов или окольцовывание);</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иные мероприятия.</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10.1 приложения </w:t>
      </w:r>
      <w:r w:rsidRPr="00964073">
        <w:rPr>
          <w:rFonts w:ascii="Times New Roman" w:eastAsiaTheme="minorHAnsi" w:hAnsi="Times New Roman"/>
          <w:sz w:val="24"/>
          <w:szCs w:val="24"/>
          <w:lang w:eastAsia="en-US"/>
        </w:rPr>
        <w:t>10</w:t>
      </w:r>
      <w:r>
        <w:rPr>
          <w:rFonts w:ascii="Times New Roman" w:eastAsiaTheme="minorHAnsi" w:hAnsi="Times New Roman"/>
          <w:sz w:val="24"/>
          <w:szCs w:val="24"/>
          <w:lang w:eastAsia="en-US"/>
        </w:rPr>
        <w:t>.</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Меры по сохранению подроста и молодняка лесных насаждений основных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таблице 10.2 приложения </w:t>
      </w:r>
      <w:r w:rsidRPr="00964073">
        <w:rPr>
          <w:rFonts w:ascii="Times New Roman" w:eastAsiaTheme="minorHAnsi" w:hAnsi="Times New Roman"/>
          <w:sz w:val="24"/>
          <w:szCs w:val="24"/>
          <w:lang w:eastAsia="en-US"/>
        </w:rPr>
        <w:t>10</w:t>
      </w:r>
      <w:r>
        <w:rPr>
          <w:rFonts w:ascii="Times New Roman" w:eastAsiaTheme="minorHAnsi" w:hAnsi="Times New Roman"/>
          <w:sz w:val="24"/>
          <w:szCs w:val="24"/>
          <w:lang w:eastAsia="en-US"/>
        </w:rPr>
        <w:t>.</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лесовосстановления и проводят искусственное или комбинированное лесовосстановление в течение двух лет с момента осмотра мест рубок.</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Пораженный вредными организмами, слаборазвитый и поврежденный при рубке леса подрост должен быть срублен.</w:t>
      </w:r>
    </w:p>
    <w:p w:rsidR="001438F8" w:rsidRPr="00AF2036" w:rsidRDefault="001438F8" w:rsidP="001438F8">
      <w:pPr>
        <w:pStyle w:val="095"/>
        <w:rPr>
          <w:rFonts w:cs="Times New Roman"/>
          <w:lang w:bidi="ru-RU"/>
        </w:rPr>
      </w:pPr>
      <w:r w:rsidRPr="00AF2036">
        <w:rPr>
          <w:rFonts w:cs="Times New Roman"/>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1438F8" w:rsidRDefault="001438F8" w:rsidP="001438F8">
      <w:pPr>
        <w:autoSpaceDE w:val="0"/>
        <w:autoSpaceDN w:val="0"/>
        <w:adjustRightInd w:val="0"/>
        <w:spacing w:after="0" w:line="240" w:lineRule="auto"/>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 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10.2 приложения </w:t>
      </w:r>
      <w:r w:rsidRPr="00964073">
        <w:rPr>
          <w:rFonts w:ascii="Times New Roman" w:eastAsiaTheme="minorHAnsi" w:hAnsi="Times New Roman"/>
          <w:sz w:val="24"/>
          <w:szCs w:val="24"/>
          <w:lang w:eastAsia="en-US"/>
        </w:rPr>
        <w:t>10</w:t>
      </w:r>
      <w:r>
        <w:rPr>
          <w:rFonts w:ascii="Times New Roman" w:eastAsiaTheme="minorHAnsi" w:hAnsi="Times New Roman"/>
          <w:sz w:val="24"/>
          <w:szCs w:val="24"/>
          <w:lang w:eastAsia="en-US"/>
        </w:rPr>
        <w:t xml:space="preserve"> по естественному лесовосстановлению, осуществляемому путем минерализации почвы.</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Площадь минерализации почвы должна составлять не менее 25 - 30%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При приемке работ по содействию естественному лесовосстановлению учету может подлежать подрост всех основных пород.</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1438F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которых подлежат отнесению к землям, на которых расположены леса, приведенным в таблицах 10.1 и 10.3 приложения </w:t>
      </w:r>
      <w:r w:rsidRPr="00964073">
        <w:rPr>
          <w:rFonts w:ascii="Times New Roman" w:eastAsiaTheme="minorHAnsi" w:hAnsi="Times New Roman"/>
          <w:sz w:val="24"/>
          <w:szCs w:val="24"/>
          <w:lang w:eastAsia="en-US"/>
        </w:rPr>
        <w:t>10.</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Приемка работ по содействию естественному лесовосстановлению проводится до установления устойчивого снежного покрова более 10 см.</w:t>
      </w:r>
    </w:p>
    <w:p w:rsidR="001438F8" w:rsidRPr="00AF2036" w:rsidRDefault="001438F8" w:rsidP="001438F8">
      <w:pPr>
        <w:shd w:val="clear" w:color="auto" w:fill="FFFFFF"/>
        <w:spacing w:before="36" w:after="0" w:line="281" w:lineRule="exact"/>
        <w:rPr>
          <w:rFonts w:ascii="Times New Roman" w:hAnsi="Times New Roman"/>
          <w:spacing w:val="-5"/>
          <w:sz w:val="24"/>
          <w:szCs w:val="24"/>
        </w:rPr>
      </w:pPr>
    </w:p>
    <w:p w:rsidR="001438F8" w:rsidRPr="00AF2036" w:rsidRDefault="001438F8" w:rsidP="001438F8">
      <w:pPr>
        <w:keepNext/>
        <w:spacing w:after="0" w:line="240" w:lineRule="auto"/>
        <w:jc w:val="center"/>
        <w:outlineLvl w:val="2"/>
        <w:rPr>
          <w:rFonts w:ascii="Times New Roman" w:hAnsi="Times New Roman"/>
          <w:b/>
          <w:bCs/>
          <w:sz w:val="24"/>
          <w:szCs w:val="24"/>
          <w:lang w:bidi="ru-RU"/>
        </w:rPr>
      </w:pPr>
      <w:bookmarkStart w:id="787" w:name="_Toc484158837"/>
      <w:bookmarkStart w:id="788" w:name="_Toc489005400"/>
      <w:bookmarkStart w:id="789" w:name="_Toc499537499"/>
      <w:bookmarkStart w:id="790" w:name="_Toc519862145"/>
      <w:bookmarkStart w:id="791" w:name="_Toc519866029"/>
      <w:bookmarkStart w:id="792" w:name="_Toc519866313"/>
      <w:bookmarkStart w:id="793" w:name="_Toc520122983"/>
      <w:r w:rsidRPr="00AF2036">
        <w:rPr>
          <w:rFonts w:ascii="Times New Roman" w:hAnsi="Times New Roman"/>
          <w:b/>
          <w:bCs/>
          <w:sz w:val="24"/>
          <w:szCs w:val="24"/>
          <w:lang w:bidi="ru-RU"/>
        </w:rPr>
        <w:t>Искусственное лесовосстановление</w:t>
      </w:r>
      <w:bookmarkEnd w:id="787"/>
      <w:bookmarkEnd w:id="788"/>
      <w:bookmarkEnd w:id="789"/>
      <w:bookmarkEnd w:id="790"/>
      <w:bookmarkEnd w:id="791"/>
      <w:bookmarkEnd w:id="792"/>
      <w:bookmarkEnd w:id="793"/>
    </w:p>
    <w:p w:rsidR="001438F8" w:rsidRPr="000867E8" w:rsidRDefault="001438F8" w:rsidP="001438F8">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Подготовка лесного участка к созданию лесных культур может включать:</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корчевку пней, препятствующих движению техники или уменьшение их высоты до уровня, не препятствующего движению техники;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планировку поверхности лесного участка, при необходимости проведение мелиоративных работ, нарезку террас на склонах;</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необходимости - предварительную борьбу с вредными почвенными организмами;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заболоченных, избыточно увлажненных почвах - проведение осушительных мероприятий.</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Основная лесная древесная порода выбирается из местных лесных древесных пород и должна отв</w:t>
      </w:r>
      <w:r>
        <w:rPr>
          <w:rFonts w:ascii="Times New Roman" w:eastAsiaTheme="minorHAnsi" w:hAnsi="Times New Roman"/>
          <w:sz w:val="24"/>
          <w:szCs w:val="24"/>
          <w:lang w:eastAsia="en-US"/>
        </w:rPr>
        <w:t xml:space="preserve">ечать целям лесовосстановления </w:t>
      </w:r>
      <w:r w:rsidRPr="000867E8">
        <w:rPr>
          <w:rFonts w:ascii="Times New Roman" w:eastAsiaTheme="minorHAnsi" w:hAnsi="Times New Roman"/>
          <w:sz w:val="24"/>
          <w:szCs w:val="24"/>
          <w:lang w:eastAsia="en-US"/>
        </w:rPr>
        <w:t>и соответствовать природно-климатическим условиям лесного участка.</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выборе сопутствующих лесных древесных и кустарниковых пород следует учитывать их влияние на основную лесную древесную породу.</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Для создания лесных культур дуба в зависимости от лесорастительных условий основным методом может являться посев желудями или посадка сеянцами (саженцами).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Для искусственного и комбинированного лесовосстановления используется посадочный материал, соответствующий требованиям (критериям),</w:t>
      </w:r>
      <w:r>
        <w:rPr>
          <w:rFonts w:ascii="Times New Roman" w:eastAsiaTheme="minorHAnsi" w:hAnsi="Times New Roman"/>
          <w:sz w:val="24"/>
          <w:szCs w:val="24"/>
          <w:lang w:eastAsia="en-US"/>
        </w:rPr>
        <w:t xml:space="preserve"> указанным в таблице 10.1 приложения </w:t>
      </w:r>
      <w:r w:rsidRPr="00964073">
        <w:rPr>
          <w:rFonts w:ascii="Times New Roman" w:eastAsiaTheme="minorHAnsi" w:hAnsi="Times New Roman"/>
          <w:sz w:val="24"/>
          <w:szCs w:val="24"/>
          <w:lang w:eastAsia="en-US"/>
        </w:rPr>
        <w:t>10.</w:t>
      </w:r>
      <w:r w:rsidRPr="000867E8">
        <w:rPr>
          <w:rFonts w:ascii="Times New Roman" w:eastAsiaTheme="minorHAnsi" w:hAnsi="Times New Roman"/>
          <w:sz w:val="24"/>
          <w:szCs w:val="24"/>
          <w:lang w:eastAsia="en-US"/>
        </w:rPr>
        <w:t xml:space="preserve"> Допускается применять посадочный материал возраста ниже указанного </w:t>
      </w:r>
      <w:r>
        <w:rPr>
          <w:rFonts w:ascii="Times New Roman" w:eastAsiaTheme="minorHAnsi" w:hAnsi="Times New Roman"/>
          <w:sz w:val="24"/>
          <w:szCs w:val="24"/>
          <w:lang w:eastAsia="en-US"/>
        </w:rPr>
        <w:t xml:space="preserve">в таблице 10.1 приложения </w:t>
      </w:r>
      <w:r w:rsidRPr="00964073">
        <w:rPr>
          <w:rFonts w:ascii="Times New Roman" w:eastAsiaTheme="minorHAnsi" w:hAnsi="Times New Roman"/>
          <w:sz w:val="24"/>
          <w:szCs w:val="24"/>
          <w:lang w:eastAsia="en-US"/>
        </w:rPr>
        <w:t>10</w:t>
      </w:r>
      <w:r>
        <w:rPr>
          <w:rFonts w:ascii="Times New Roman" w:eastAsiaTheme="minorHAnsi" w:hAnsi="Times New Roman"/>
          <w:sz w:val="24"/>
          <w:szCs w:val="24"/>
          <w:lang w:eastAsia="en-US"/>
        </w:rPr>
        <w:t xml:space="preserve"> </w:t>
      </w:r>
      <w:r w:rsidRPr="000867E8">
        <w:rPr>
          <w:rFonts w:ascii="Times New Roman" w:eastAsiaTheme="minorHAnsi" w:hAnsi="Times New Roman"/>
          <w:sz w:val="24"/>
          <w:szCs w:val="24"/>
          <w:lang w:eastAsia="en-US"/>
        </w:rPr>
        <w:t>при соответствии его требованиям по высоте и диаметру стволика у корневой шейки.</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 xml:space="preserve">Создание лесных культур посевом семян допускается на лесных участках со слабым развитием травянистого покрова. Посев возможен в таежной зоне на лесных участках с сухими песчаными и каменистыми почвами, в лесостепной и степной зонах европейской части Российской Федерации, зоне горного Северного Кавказа и горного Крыма - при создании лесных культур дуба, каштана, ореха и других пород, имеющих крупные семена. </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70 - 80% - для сосны (1,0 кг), для ели (1,2 кг); на свежих вырубках из-под зеленомошных типов леса с минерализацией почвы более 40% - для сосны (1,5 кг), для ели (1,8 кг) на га.</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транспортно-удаленных (труднодоступных) лесных участках, на которых отсутствует возможность круглогодичного проезда, допускается проведение искусственного лесовосстановления посевом семян, в том числе аэросевом.</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Посев семян лесных растений выполняется весной и осенью.</w:t>
      </w:r>
    </w:p>
    <w:p w:rsidR="001438F8" w:rsidRPr="000867E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1438F8"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1438F8" w:rsidRPr="00AF2036" w:rsidRDefault="001438F8" w:rsidP="001438F8">
      <w:pPr>
        <w:pStyle w:val="095"/>
        <w:rPr>
          <w:rFonts w:cs="Times New Roman"/>
          <w:lang w:bidi="ru-RU"/>
        </w:rPr>
      </w:pPr>
      <w:r w:rsidRPr="00AF2036">
        <w:rPr>
          <w:rFonts w:cs="Times New Roman"/>
          <w:lang w:bidi="ru-RU"/>
        </w:rPr>
        <w:t xml:space="preserve">В большинстве случаев </w:t>
      </w:r>
      <w:r>
        <w:rPr>
          <w:rFonts w:cs="Times New Roman"/>
          <w:lang w:bidi="ru-RU"/>
        </w:rPr>
        <w:t xml:space="preserve">для условий Кировской области </w:t>
      </w:r>
      <w:r w:rsidRPr="00AF2036">
        <w:rPr>
          <w:rFonts w:cs="Times New Roman"/>
          <w:lang w:bidi="ru-RU"/>
        </w:rPr>
        <w:t>лучшим сроком посадки и посева лесных культур является ранняя весна, до начала распускания почек.</w:t>
      </w:r>
    </w:p>
    <w:p w:rsidR="001438F8" w:rsidRPr="00AF2036" w:rsidRDefault="001438F8" w:rsidP="001438F8">
      <w:pPr>
        <w:pStyle w:val="095"/>
        <w:rPr>
          <w:rFonts w:cs="Times New Roman"/>
        </w:rPr>
      </w:pPr>
      <w:r w:rsidRPr="00AF2036">
        <w:rPr>
          <w:rFonts w:cs="Times New Roman"/>
        </w:rPr>
        <w:t>В условиях Кировской области необходимо соблюдение следующих сроков выполнения работ по лесовосстановлению:</w:t>
      </w:r>
    </w:p>
    <w:p w:rsidR="00D644CD" w:rsidRPr="00AF2036" w:rsidRDefault="00D644CD" w:rsidP="00D644CD">
      <w:pPr>
        <w:shd w:val="clear" w:color="auto" w:fill="FFFFFF"/>
        <w:tabs>
          <w:tab w:val="left" w:pos="6970"/>
        </w:tabs>
        <w:spacing w:after="0" w:line="281" w:lineRule="exact"/>
        <w:ind w:right="-5" w:firstLine="567"/>
        <w:jc w:val="right"/>
        <w:rPr>
          <w:rFonts w:ascii="Times New Roman" w:hAnsi="Times New Roman"/>
          <w:sz w:val="24"/>
          <w:szCs w:val="24"/>
        </w:rPr>
      </w:pPr>
      <w:r w:rsidRPr="00964073">
        <w:rPr>
          <w:rFonts w:ascii="Times New Roman" w:hAnsi="Times New Roman"/>
          <w:sz w:val="24"/>
          <w:szCs w:val="24"/>
        </w:rPr>
        <w:t xml:space="preserve">Таблица </w:t>
      </w:r>
      <w:r w:rsidRPr="00964073">
        <w:rPr>
          <w:rFonts w:ascii="Times New Roman" w:hAnsi="Times New Roman"/>
          <w:sz w:val="24"/>
          <w:szCs w:val="24"/>
          <w:lang w:val="en-US"/>
        </w:rPr>
        <w:t>II</w:t>
      </w:r>
      <w:r w:rsidRPr="00964073">
        <w:rPr>
          <w:rFonts w:ascii="Times New Roman" w:hAnsi="Times New Roman"/>
          <w:sz w:val="24"/>
          <w:szCs w:val="24"/>
        </w:rPr>
        <w:t>.1</w:t>
      </w:r>
      <w:r w:rsidR="001438F8">
        <w:rPr>
          <w:rFonts w:ascii="Times New Roman" w:hAnsi="Times New Roman"/>
          <w:sz w:val="24"/>
          <w:szCs w:val="24"/>
        </w:rPr>
        <w:t>8</w:t>
      </w:r>
      <w:r w:rsidRPr="00964073">
        <w:rPr>
          <w:rFonts w:ascii="Times New Roman" w:hAnsi="Times New Roman"/>
          <w:sz w:val="24"/>
          <w:szCs w:val="24"/>
        </w:rPr>
        <w:t>.</w:t>
      </w:r>
      <w:r w:rsidR="00454B9C">
        <w:rPr>
          <w:rFonts w:ascii="Times New Roman" w:hAnsi="Times New Roman"/>
          <w:sz w:val="24"/>
          <w:szCs w:val="24"/>
        </w:rPr>
        <w:t>1</w:t>
      </w:r>
    </w:p>
    <w:p w:rsidR="00D644CD" w:rsidRPr="00AF2036" w:rsidRDefault="00D644CD" w:rsidP="00D644CD">
      <w:pPr>
        <w:shd w:val="clear" w:color="auto" w:fill="FFFFFF"/>
        <w:tabs>
          <w:tab w:val="left" w:pos="6970"/>
        </w:tabs>
        <w:spacing w:after="0" w:line="281" w:lineRule="exact"/>
        <w:ind w:right="-5" w:firstLine="567"/>
        <w:jc w:val="center"/>
        <w:rPr>
          <w:rFonts w:ascii="Times New Roman" w:hAnsi="Times New Roman"/>
          <w:sz w:val="24"/>
          <w:szCs w:val="24"/>
        </w:rPr>
      </w:pPr>
      <w:r w:rsidRPr="00AF2036">
        <w:rPr>
          <w:rFonts w:ascii="Times New Roman" w:hAnsi="Times New Roman"/>
          <w:sz w:val="24"/>
          <w:szCs w:val="24"/>
        </w:rPr>
        <w:t>Сроки выполнения работ по лесовосстановлению</w:t>
      </w:r>
    </w:p>
    <w:p w:rsidR="00D644CD" w:rsidRPr="00AF2036" w:rsidRDefault="00D644CD" w:rsidP="00D644CD">
      <w:pPr>
        <w:shd w:val="clear" w:color="auto" w:fill="FFFFFF"/>
        <w:tabs>
          <w:tab w:val="left" w:pos="6970"/>
        </w:tabs>
        <w:spacing w:after="0" w:line="281" w:lineRule="exact"/>
        <w:ind w:right="-5" w:firstLine="567"/>
        <w:jc w:val="center"/>
        <w:rPr>
          <w:rFonts w:ascii="Times New Roman" w:hAnsi="Times New Roman"/>
          <w:sz w:val="24"/>
          <w:szCs w:val="24"/>
        </w:rPr>
      </w:pP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5072"/>
      </w:tblGrid>
      <w:tr w:rsidR="00D644CD" w:rsidRPr="00AF2036" w:rsidTr="00AC65C9">
        <w:trPr>
          <w:tblHeade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jc w:val="center"/>
              <w:rPr>
                <w:rFonts w:ascii="Times New Roman" w:hAnsi="Times New Roman"/>
                <w:sz w:val="20"/>
                <w:szCs w:val="20"/>
              </w:rPr>
            </w:pPr>
            <w:r w:rsidRPr="00AE2F4E">
              <w:rPr>
                <w:rFonts w:ascii="Times New Roman" w:hAnsi="Times New Roman"/>
                <w:sz w:val="20"/>
                <w:szCs w:val="20"/>
              </w:rPr>
              <w:t>Наименование работ</w:t>
            </w:r>
          </w:p>
        </w:tc>
        <w:tc>
          <w:tcPr>
            <w:tcW w:w="2466" w:type="pct"/>
            <w:shd w:val="clear" w:color="auto" w:fill="auto"/>
            <w:vAlign w:val="center"/>
          </w:tcPr>
          <w:p w:rsidR="00D644CD" w:rsidRPr="00AE2F4E" w:rsidRDefault="00D644CD" w:rsidP="00AC65C9">
            <w:pPr>
              <w:tabs>
                <w:tab w:val="left" w:pos="6970"/>
              </w:tabs>
              <w:spacing w:after="0" w:line="281" w:lineRule="exact"/>
              <w:ind w:right="-5"/>
              <w:jc w:val="center"/>
              <w:rPr>
                <w:rFonts w:ascii="Times New Roman" w:hAnsi="Times New Roman"/>
                <w:sz w:val="20"/>
                <w:szCs w:val="20"/>
              </w:rPr>
            </w:pPr>
            <w:r w:rsidRPr="00AE2F4E">
              <w:rPr>
                <w:rFonts w:ascii="Times New Roman" w:hAnsi="Times New Roman"/>
                <w:sz w:val="20"/>
                <w:szCs w:val="20"/>
              </w:rPr>
              <w:t>Сроки выполнения</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Искусственное лесовосстановление</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Pr>
                <w:rFonts w:ascii="Times New Roman" w:hAnsi="Times New Roman"/>
                <w:sz w:val="20"/>
                <w:szCs w:val="20"/>
              </w:rPr>
              <w:t>Е</w:t>
            </w:r>
            <w:r w:rsidRPr="00AE2F4E">
              <w:rPr>
                <w:rFonts w:ascii="Times New Roman" w:hAnsi="Times New Roman"/>
                <w:sz w:val="20"/>
                <w:szCs w:val="20"/>
              </w:rPr>
              <w:t>стественно</w:t>
            </w:r>
            <w:r>
              <w:rPr>
                <w:rFonts w:ascii="Times New Roman" w:hAnsi="Times New Roman"/>
                <w:sz w:val="20"/>
                <w:szCs w:val="20"/>
              </w:rPr>
              <w:t>е</w:t>
            </w:r>
            <w:r w:rsidRPr="00AE2F4E">
              <w:rPr>
                <w:rFonts w:ascii="Times New Roman" w:hAnsi="Times New Roman"/>
                <w:sz w:val="20"/>
                <w:szCs w:val="20"/>
              </w:rPr>
              <w:t xml:space="preserve"> лесовосстановлени</w:t>
            </w:r>
            <w:r>
              <w:rPr>
                <w:rFonts w:ascii="Times New Roman" w:hAnsi="Times New Roman"/>
                <w:sz w:val="20"/>
                <w:szCs w:val="20"/>
              </w:rPr>
              <w:t>е</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ноябрь</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Комбинированное лесовосстановление</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 xml:space="preserve">Агротехнический </w:t>
            </w:r>
            <w:r>
              <w:rPr>
                <w:rFonts w:ascii="Times New Roman" w:hAnsi="Times New Roman"/>
                <w:sz w:val="20"/>
                <w:szCs w:val="20"/>
              </w:rPr>
              <w:t xml:space="preserve">и лесоводственный </w:t>
            </w:r>
            <w:r w:rsidRPr="00AE2F4E">
              <w:rPr>
                <w:rFonts w:ascii="Times New Roman" w:hAnsi="Times New Roman"/>
                <w:sz w:val="20"/>
                <w:szCs w:val="20"/>
              </w:rPr>
              <w:t xml:space="preserve">уход </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октябрь</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Дополнение лесных культур</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D644CD" w:rsidRPr="00AF2036" w:rsidTr="00AC65C9">
        <w:trPr>
          <w:jc w:val="center"/>
        </w:trPr>
        <w:tc>
          <w:tcPr>
            <w:tcW w:w="2534"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Подго</w:t>
            </w:r>
            <w:r>
              <w:rPr>
                <w:rFonts w:ascii="Times New Roman" w:hAnsi="Times New Roman"/>
                <w:sz w:val="20"/>
                <w:szCs w:val="20"/>
              </w:rPr>
              <w:t>товка почвы под лесные культуры</w:t>
            </w:r>
          </w:p>
        </w:tc>
        <w:tc>
          <w:tcPr>
            <w:tcW w:w="2466" w:type="pct"/>
            <w:shd w:val="clear" w:color="auto" w:fill="auto"/>
            <w:vAlign w:val="center"/>
          </w:tcPr>
          <w:p w:rsidR="00D644CD" w:rsidRPr="00AE2F4E" w:rsidRDefault="00D644CD" w:rsidP="00AC65C9">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ноябрь</w:t>
            </w:r>
          </w:p>
        </w:tc>
      </w:tr>
    </w:tbl>
    <w:p w:rsidR="00D644CD" w:rsidRPr="000867E8" w:rsidRDefault="00D644CD" w:rsidP="00D644CD">
      <w:pPr>
        <w:autoSpaceDE w:val="0"/>
        <w:autoSpaceDN w:val="0"/>
        <w:adjustRightInd w:val="0"/>
        <w:spacing w:after="0" w:line="240" w:lineRule="auto"/>
        <w:ind w:firstLine="540"/>
        <w:jc w:val="both"/>
        <w:rPr>
          <w:rFonts w:ascii="Times New Roman" w:eastAsiaTheme="minorHAnsi" w:hAnsi="Times New Roman"/>
          <w:sz w:val="24"/>
          <w:szCs w:val="24"/>
          <w:lang w:eastAsia="en-US"/>
        </w:rPr>
      </w:pPr>
    </w:p>
    <w:p w:rsidR="001438F8" w:rsidRPr="00AF2036" w:rsidRDefault="001438F8" w:rsidP="001438F8">
      <w:pPr>
        <w:pStyle w:val="095"/>
        <w:rPr>
          <w:rFonts w:cs="Times New Roman"/>
        </w:rPr>
      </w:pPr>
      <w:bookmarkStart w:id="794" w:name="_Toc484158839"/>
      <w:bookmarkStart w:id="795" w:name="_Toc489005402"/>
      <w:bookmarkStart w:id="796" w:name="_Toc499537501"/>
      <w:bookmarkStart w:id="797" w:name="_Toc520122985"/>
      <w:bookmarkStart w:id="798" w:name="_Toc521853614"/>
      <w:bookmarkStart w:id="799" w:name="_Toc53826576"/>
      <w:bookmarkEnd w:id="777"/>
      <w:bookmarkEnd w:id="778"/>
      <w:bookmarkEnd w:id="779"/>
      <w:r w:rsidRPr="00AF2036">
        <w:rPr>
          <w:rFonts w:cs="Times New Roman"/>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w:t>
      </w:r>
      <w:r>
        <w:rPr>
          <w:rFonts w:cs="Times New Roman"/>
          <w:lang w:bidi="ru-RU"/>
        </w:rPr>
        <w:t xml:space="preserve">таблице 10.1 </w:t>
      </w:r>
      <w:r w:rsidRPr="00AF2036">
        <w:rPr>
          <w:rFonts w:cs="Times New Roman"/>
          <w:lang w:bidi="ru-RU"/>
        </w:rPr>
        <w:t>приложени</w:t>
      </w:r>
      <w:r>
        <w:rPr>
          <w:rFonts w:cs="Times New Roman"/>
          <w:lang w:bidi="ru-RU"/>
        </w:rPr>
        <w:t>я</w:t>
      </w:r>
      <w:r w:rsidRPr="00AF2036">
        <w:rPr>
          <w:rFonts w:cs="Times New Roman"/>
          <w:lang w:bidi="ru-RU"/>
        </w:rPr>
        <w:t xml:space="preserve"> </w:t>
      </w:r>
      <w:r w:rsidRPr="00964073">
        <w:rPr>
          <w:rFonts w:cs="Times New Roman"/>
          <w:lang w:bidi="ru-RU"/>
        </w:rPr>
        <w:t>10.</w:t>
      </w:r>
    </w:p>
    <w:p w:rsidR="001438F8" w:rsidRPr="00AF2036" w:rsidRDefault="001438F8" w:rsidP="001438F8">
      <w:pPr>
        <w:pStyle w:val="095"/>
      </w:pPr>
      <w:r w:rsidRPr="00AF2036">
        <w:t xml:space="preserve">Лесные культуры с приживаемостью менее 25% от количества </w:t>
      </w:r>
      <w:r>
        <w:t>деревьев основных пород, установленного требованиями (</w:t>
      </w:r>
      <w:r w:rsidRPr="00AF2036">
        <w:t>критериями</w:t>
      </w:r>
      <w:r>
        <w:t>)</w:t>
      </w:r>
      <w:r w:rsidRPr="00AF2036">
        <w:t xml:space="preserve"> к молоднякам лесных древесных пород</w:t>
      </w:r>
      <w:r>
        <w:t xml:space="preserve">, указанных </w:t>
      </w:r>
      <w:r w:rsidRPr="00AF2036">
        <w:rPr>
          <w:rFonts w:cs="Times New Roman"/>
          <w:lang w:bidi="ru-RU"/>
        </w:rPr>
        <w:t xml:space="preserve">в </w:t>
      </w:r>
      <w:r>
        <w:rPr>
          <w:rFonts w:cs="Times New Roman"/>
          <w:lang w:bidi="ru-RU"/>
        </w:rPr>
        <w:t xml:space="preserve">таблице 10.1 </w:t>
      </w:r>
      <w:r w:rsidRPr="00AF2036">
        <w:rPr>
          <w:rFonts w:cs="Times New Roman"/>
          <w:lang w:bidi="ru-RU"/>
        </w:rPr>
        <w:t>приложени</w:t>
      </w:r>
      <w:r>
        <w:rPr>
          <w:rFonts w:cs="Times New Roman"/>
          <w:lang w:bidi="ru-RU"/>
        </w:rPr>
        <w:t>я</w:t>
      </w:r>
      <w:r w:rsidRPr="00AF2036">
        <w:rPr>
          <w:rFonts w:cs="Times New Roman"/>
          <w:lang w:bidi="ru-RU"/>
        </w:rPr>
        <w:t xml:space="preserve"> </w:t>
      </w:r>
      <w:r w:rsidRPr="00964073">
        <w:rPr>
          <w:rFonts w:cs="Times New Roman"/>
          <w:lang w:bidi="ru-RU"/>
        </w:rPr>
        <w:t>10</w:t>
      </w:r>
      <w:r w:rsidRPr="00964073">
        <w:t xml:space="preserve"> в</w:t>
      </w:r>
      <w:r w:rsidRPr="00AF2036">
        <w:t xml:space="preserve"> соответствующих условиях считаются погибшими.</w:t>
      </w:r>
    </w:p>
    <w:p w:rsidR="001438F8" w:rsidRPr="00972A5E" w:rsidRDefault="001438F8" w:rsidP="001438F8">
      <w:pPr>
        <w:keepNext/>
        <w:spacing w:after="0" w:line="240" w:lineRule="auto"/>
        <w:jc w:val="center"/>
        <w:outlineLvl w:val="2"/>
        <w:rPr>
          <w:rFonts w:ascii="Times New Roman" w:hAnsi="Times New Roman"/>
          <w:b/>
          <w:sz w:val="24"/>
          <w:szCs w:val="24"/>
          <w:lang w:bidi="ru-RU"/>
        </w:rPr>
      </w:pPr>
    </w:p>
    <w:p w:rsidR="001438F8" w:rsidRPr="00AF2036" w:rsidRDefault="001438F8" w:rsidP="001438F8">
      <w:pPr>
        <w:keepNext/>
        <w:spacing w:after="0" w:line="240" w:lineRule="auto"/>
        <w:jc w:val="center"/>
        <w:outlineLvl w:val="2"/>
        <w:rPr>
          <w:rFonts w:ascii="Times New Roman" w:hAnsi="Times New Roman"/>
          <w:b/>
          <w:sz w:val="24"/>
          <w:szCs w:val="24"/>
          <w:lang w:bidi="ru-RU"/>
        </w:rPr>
      </w:pPr>
      <w:r w:rsidRPr="00AF2036">
        <w:rPr>
          <w:rFonts w:ascii="Times New Roman" w:hAnsi="Times New Roman"/>
          <w:b/>
          <w:sz w:val="24"/>
          <w:szCs w:val="24"/>
          <w:lang w:bidi="ru-RU"/>
        </w:rPr>
        <w:t>Комбинированное лесовосстановление</w:t>
      </w:r>
    </w:p>
    <w:p w:rsidR="001438F8" w:rsidRPr="00AF2036" w:rsidRDefault="001438F8" w:rsidP="001438F8">
      <w:pPr>
        <w:pStyle w:val="095"/>
        <w:rPr>
          <w:rFonts w:cs="Times New Roman"/>
          <w:lang w:bidi="ru-RU"/>
        </w:rPr>
      </w:pPr>
      <w:r w:rsidRPr="00AF2036">
        <w:rPr>
          <w:rFonts w:cs="Times New Roman"/>
          <w:lang w:bidi="ru-RU"/>
        </w:rPr>
        <w:t xml:space="preserve">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w:t>
      </w:r>
      <w:r>
        <w:rPr>
          <w:rFonts w:cs="Times New Roman"/>
          <w:lang w:bidi="ru-RU"/>
        </w:rPr>
        <w:t>основными</w:t>
      </w:r>
      <w:r w:rsidRPr="00AF2036">
        <w:rPr>
          <w:rFonts w:cs="Times New Roman"/>
          <w:lang w:bidi="ru-RU"/>
        </w:rPr>
        <w:t xml:space="preserve"> лесными древесными породами не обеспечивается.</w:t>
      </w:r>
    </w:p>
    <w:p w:rsidR="001438F8" w:rsidRPr="00153BB1"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w:t>
      </w:r>
      <w:r w:rsidRPr="00153BB1">
        <w:rPr>
          <w:rFonts w:ascii="Times New Roman" w:eastAsiaTheme="minorHAnsi" w:hAnsi="Times New Roman"/>
          <w:sz w:val="24"/>
          <w:szCs w:val="24"/>
          <w:lang w:eastAsia="en-US"/>
        </w:rPr>
        <w:t xml:space="preserve">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w:t>
      </w:r>
      <w:hyperlink r:id="rId140" w:history="1">
        <w:r w:rsidRPr="00153BB1">
          <w:rPr>
            <w:rFonts w:ascii="Times New Roman" w:eastAsiaTheme="minorHAnsi" w:hAnsi="Times New Roman"/>
            <w:sz w:val="24"/>
            <w:szCs w:val="24"/>
            <w:lang w:eastAsia="en-US"/>
          </w:rPr>
          <w:t>пунктом 43</w:t>
        </w:r>
      </w:hyperlink>
      <w:r w:rsidRPr="00153BB1">
        <w:rPr>
          <w:rFonts w:ascii="Times New Roman" w:eastAsiaTheme="minorHAnsi" w:hAnsi="Times New Roman"/>
          <w:sz w:val="24"/>
          <w:szCs w:val="24"/>
          <w:lang w:eastAsia="en-US"/>
        </w:rPr>
        <w:t xml:space="preserve"> Правил лесовосстановления.</w:t>
      </w:r>
    </w:p>
    <w:p w:rsidR="001438F8" w:rsidRPr="00153BB1"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153BB1">
        <w:rPr>
          <w:rFonts w:ascii="Times New Roman" w:eastAsiaTheme="minorHAnsi" w:hAnsi="Times New Roman"/>
          <w:sz w:val="24"/>
          <w:szCs w:val="24"/>
          <w:lang w:eastAsia="en-US"/>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1438F8" w:rsidRPr="00153BB1" w:rsidRDefault="001438F8" w:rsidP="001438F8">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153BB1">
        <w:rPr>
          <w:rFonts w:ascii="Times New Roman" w:eastAsiaTheme="minorHAnsi" w:hAnsi="Times New Roman"/>
          <w:sz w:val="24"/>
          <w:szCs w:val="24"/>
          <w:lang w:eastAsia="en-US"/>
        </w:rPr>
        <w:t xml:space="preserve">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w:t>
      </w:r>
      <w:hyperlink r:id="rId141" w:history="1">
        <w:r w:rsidRPr="00153BB1">
          <w:rPr>
            <w:rFonts w:ascii="Times New Roman" w:eastAsiaTheme="minorHAnsi" w:hAnsi="Times New Roman"/>
            <w:sz w:val="24"/>
            <w:szCs w:val="24"/>
            <w:lang w:eastAsia="en-US"/>
          </w:rPr>
          <w:t>пунктом 43</w:t>
        </w:r>
      </w:hyperlink>
      <w:r w:rsidRPr="00153BB1">
        <w:rPr>
          <w:rFonts w:ascii="Times New Roman" w:eastAsiaTheme="minorHAnsi" w:hAnsi="Times New Roman"/>
          <w:sz w:val="24"/>
          <w:szCs w:val="24"/>
          <w:lang w:eastAsia="en-US"/>
        </w:rPr>
        <w:t xml:space="preserve"> Правил.</w:t>
      </w:r>
    </w:p>
    <w:p w:rsidR="001438F8" w:rsidRPr="00AF2036" w:rsidRDefault="001438F8" w:rsidP="001438F8">
      <w:pPr>
        <w:pStyle w:val="095"/>
        <w:rPr>
          <w:rFonts w:cs="Times New Roman"/>
        </w:rPr>
      </w:pPr>
      <w:r w:rsidRPr="00153BB1">
        <w:rPr>
          <w:rFonts w:cs="Times New Roman"/>
          <w:lang w:bidi="ru-RU"/>
        </w:rPr>
        <w:t xml:space="preserve">Площади лесных участков, на которых проведено </w:t>
      </w:r>
      <w:r w:rsidRPr="00AF2036">
        <w:rPr>
          <w:rFonts w:cs="Times New Roman"/>
          <w:lang w:bidi="ru-RU"/>
        </w:rPr>
        <w:t>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w:t>
      </w:r>
      <w:r>
        <w:rPr>
          <w:rFonts w:cs="Times New Roman"/>
          <w:lang w:bidi="ru-RU"/>
        </w:rPr>
        <w:t xml:space="preserve"> таблице 10.1 приложения 10</w:t>
      </w:r>
      <w:r w:rsidRPr="00964073">
        <w:rPr>
          <w:rFonts w:cs="Times New Roman"/>
        </w:rPr>
        <w:t>.</w:t>
      </w:r>
    </w:p>
    <w:p w:rsidR="001438F8" w:rsidRDefault="001438F8" w:rsidP="00D769E6">
      <w:pPr>
        <w:pStyle w:val="04"/>
      </w:pPr>
    </w:p>
    <w:p w:rsidR="00D644CD" w:rsidRPr="00964073" w:rsidRDefault="00D644CD" w:rsidP="00454B9C">
      <w:pPr>
        <w:pStyle w:val="03"/>
      </w:pPr>
      <w:bookmarkStart w:id="800" w:name="_Toc125729671"/>
      <w:r w:rsidRPr="00964073">
        <w:t>Способы и объемы лесовосстановления</w:t>
      </w:r>
      <w:bookmarkEnd w:id="794"/>
      <w:bookmarkEnd w:id="795"/>
      <w:bookmarkEnd w:id="796"/>
      <w:bookmarkEnd w:id="797"/>
      <w:bookmarkEnd w:id="798"/>
      <w:bookmarkEnd w:id="799"/>
      <w:bookmarkEnd w:id="800"/>
    </w:p>
    <w:p w:rsidR="00D644CD" w:rsidRPr="00AF2036" w:rsidRDefault="00D644CD" w:rsidP="00D644CD">
      <w:pPr>
        <w:pStyle w:val="095"/>
        <w:rPr>
          <w:rFonts w:cs="Times New Roman"/>
        </w:rPr>
      </w:pPr>
    </w:p>
    <w:p w:rsidR="00454B9C" w:rsidRPr="00AF2036" w:rsidRDefault="00454B9C" w:rsidP="00454B9C">
      <w:pPr>
        <w:pStyle w:val="095"/>
        <w:rPr>
          <w:rFonts w:cs="Times New Roman"/>
        </w:rPr>
      </w:pPr>
      <w:r w:rsidRPr="00AF2036">
        <w:rPr>
          <w:rFonts w:cs="Times New Roman"/>
        </w:rPr>
        <w:t>Способы и объемы лесовосстановления запроектированы в зависимости от площади не покрытых лесной растительностью земель</w:t>
      </w:r>
      <w:r w:rsidRPr="00AF2036">
        <w:rPr>
          <w:rFonts w:eastAsia="Arial Unicode MS" w:cs="Times New Roman"/>
          <w:lang w:bidi="ru-RU"/>
        </w:rPr>
        <w:t>, расчетной л</w:t>
      </w:r>
      <w:r w:rsidRPr="00AF2036">
        <w:rPr>
          <w:rFonts w:cs="Times New Roman"/>
        </w:rPr>
        <w:t>есосеки сплошных рубок предстоящего периода, количества жизнеспособного подроста и молодняка главных древесных пород, групп типов леса, типов лесорастительных условий.</w:t>
      </w:r>
    </w:p>
    <w:p w:rsidR="00454B9C" w:rsidRPr="00AF2036" w:rsidRDefault="00454B9C" w:rsidP="00454B9C">
      <w:pPr>
        <w:pStyle w:val="095"/>
        <w:rPr>
          <w:rFonts w:cs="Times New Roman"/>
          <w:lang w:eastAsia="ar-SA"/>
        </w:rPr>
      </w:pPr>
      <w:r w:rsidRPr="00AF2036">
        <w:rPr>
          <w:rFonts w:cs="Times New Roman"/>
        </w:rPr>
        <w:t xml:space="preserve">В таблице </w:t>
      </w:r>
      <w:r w:rsidRPr="00964073">
        <w:rPr>
          <w:rFonts w:cs="Times New Roman"/>
          <w:lang w:val="en-US"/>
        </w:rPr>
        <w:t>II</w:t>
      </w:r>
      <w:r w:rsidRPr="00964073">
        <w:rPr>
          <w:rFonts w:cs="Times New Roman"/>
        </w:rPr>
        <w:t>.1</w:t>
      </w:r>
      <w:r>
        <w:rPr>
          <w:rFonts w:cs="Times New Roman"/>
        </w:rPr>
        <w:t>8</w:t>
      </w:r>
      <w:r w:rsidRPr="00964073">
        <w:rPr>
          <w:rFonts w:cs="Times New Roman"/>
        </w:rPr>
        <w:t>.</w:t>
      </w:r>
      <w:r>
        <w:rPr>
          <w:rFonts w:cs="Times New Roman"/>
        </w:rPr>
        <w:t>2</w:t>
      </w:r>
      <w:r w:rsidRPr="00AF2036">
        <w:rPr>
          <w:rFonts w:cs="Times New Roman"/>
        </w:rPr>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p>
    <w:p w:rsidR="00206780" w:rsidRPr="0088777A" w:rsidRDefault="0022407D" w:rsidP="00214BB5">
      <w:pPr>
        <w:pStyle w:val="ConsPlusNormal"/>
        <w:ind w:right="-1" w:firstLine="540"/>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214BB5" w:rsidRPr="0088777A">
        <w:rPr>
          <w:rFonts w:ascii="Times New Roman" w:hAnsi="Times New Roman" w:cs="Times New Roman"/>
          <w:sz w:val="24"/>
          <w:szCs w:val="24"/>
          <w:lang w:val="en-US"/>
        </w:rPr>
        <w:t>II</w:t>
      </w:r>
      <w:r w:rsidR="00214BB5" w:rsidRPr="0088777A">
        <w:rPr>
          <w:rFonts w:ascii="Times New Roman" w:hAnsi="Times New Roman" w:cs="Times New Roman"/>
          <w:sz w:val="24"/>
          <w:szCs w:val="24"/>
        </w:rPr>
        <w:t>.1</w:t>
      </w:r>
      <w:r w:rsidR="00454B9C">
        <w:rPr>
          <w:rFonts w:ascii="Times New Roman" w:hAnsi="Times New Roman" w:cs="Times New Roman"/>
          <w:sz w:val="24"/>
          <w:szCs w:val="24"/>
        </w:rPr>
        <w:t>8</w:t>
      </w:r>
      <w:r w:rsidR="00214BB5" w:rsidRPr="0088777A">
        <w:rPr>
          <w:rFonts w:ascii="Times New Roman" w:hAnsi="Times New Roman" w:cs="Times New Roman"/>
          <w:sz w:val="24"/>
          <w:szCs w:val="24"/>
        </w:rPr>
        <w:t>.2</w:t>
      </w:r>
    </w:p>
    <w:p w:rsidR="00206780" w:rsidRPr="0088777A" w:rsidRDefault="00476FFE" w:rsidP="00206780">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Нормативы и параметры мероприятий</w:t>
      </w:r>
      <w:r w:rsidR="00E14BBC" w:rsidRPr="0088777A">
        <w:rPr>
          <w:rFonts w:ascii="Times New Roman" w:hAnsi="Times New Roman" w:cs="Times New Roman"/>
          <w:sz w:val="24"/>
          <w:szCs w:val="24"/>
        </w:rPr>
        <w:t xml:space="preserve"> </w:t>
      </w:r>
      <w:r w:rsidRPr="0088777A">
        <w:rPr>
          <w:rFonts w:ascii="Times New Roman" w:hAnsi="Times New Roman" w:cs="Times New Roman"/>
          <w:sz w:val="24"/>
          <w:szCs w:val="24"/>
        </w:rPr>
        <w:t>по лесовосстановлению и лесоразведению</w:t>
      </w:r>
    </w:p>
    <w:p w:rsidR="00206780" w:rsidRPr="0088777A" w:rsidRDefault="00206780" w:rsidP="00206780">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864"/>
        <w:gridCol w:w="1133"/>
        <w:gridCol w:w="859"/>
        <w:gridCol w:w="1051"/>
        <w:gridCol w:w="601"/>
        <w:gridCol w:w="1316"/>
        <w:gridCol w:w="1482"/>
        <w:gridCol w:w="1023"/>
      </w:tblGrid>
      <w:tr w:rsidR="00500129" w:rsidRPr="0088777A" w:rsidTr="00A43E2D">
        <w:trPr>
          <w:tblHeader/>
          <w:jc w:val="center"/>
        </w:trPr>
        <w:tc>
          <w:tcPr>
            <w:tcW w:w="1386" w:type="pct"/>
            <w:vMerge w:val="restar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Показатели</w:t>
            </w:r>
          </w:p>
        </w:tc>
        <w:tc>
          <w:tcPr>
            <w:tcW w:w="1764" w:type="pct"/>
            <w:gridSpan w:val="4"/>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Не покрытые лесной растительностью земли</w:t>
            </w:r>
          </w:p>
        </w:tc>
        <w:tc>
          <w:tcPr>
            <w:tcW w:w="637" w:type="pct"/>
            <w:vMerge w:val="restar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Лесосеки сплошных рубок предстоящего периода</w:t>
            </w:r>
          </w:p>
        </w:tc>
        <w:tc>
          <w:tcPr>
            <w:tcW w:w="717" w:type="pct"/>
            <w:vMerge w:val="restar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Лесоразведение</w:t>
            </w:r>
          </w:p>
        </w:tc>
        <w:tc>
          <w:tcPr>
            <w:tcW w:w="495" w:type="pct"/>
            <w:vMerge w:val="restar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Всего</w:t>
            </w:r>
          </w:p>
        </w:tc>
      </w:tr>
      <w:tr w:rsidR="00500129" w:rsidRPr="0088777A" w:rsidTr="00A43E2D">
        <w:trPr>
          <w:tblHeader/>
          <w:jc w:val="center"/>
        </w:trPr>
        <w:tc>
          <w:tcPr>
            <w:tcW w:w="1386" w:type="pct"/>
            <w:vMerge/>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p>
        </w:tc>
        <w:tc>
          <w:tcPr>
            <w:tcW w:w="548"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гари и погибшие насаждения</w:t>
            </w:r>
          </w:p>
        </w:tc>
        <w:tc>
          <w:tcPr>
            <w:tcW w:w="416"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вырубки</w:t>
            </w:r>
          </w:p>
        </w:tc>
        <w:tc>
          <w:tcPr>
            <w:tcW w:w="509"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прогалины и пустыри</w:t>
            </w:r>
          </w:p>
        </w:tc>
        <w:tc>
          <w:tcPr>
            <w:tcW w:w="291"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итого</w:t>
            </w:r>
          </w:p>
        </w:tc>
        <w:tc>
          <w:tcPr>
            <w:tcW w:w="637" w:type="pct"/>
            <w:vMerge/>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p>
        </w:tc>
        <w:tc>
          <w:tcPr>
            <w:tcW w:w="717" w:type="pct"/>
            <w:vMerge/>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p>
        </w:tc>
        <w:tc>
          <w:tcPr>
            <w:tcW w:w="495" w:type="pct"/>
            <w:vMerge/>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p>
        </w:tc>
      </w:tr>
      <w:tr w:rsidR="00500129" w:rsidRPr="0088777A" w:rsidTr="00A43E2D">
        <w:trPr>
          <w:tblHeader/>
          <w:jc w:val="center"/>
        </w:trPr>
        <w:tc>
          <w:tcPr>
            <w:tcW w:w="1386"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1</w:t>
            </w:r>
          </w:p>
        </w:tc>
        <w:tc>
          <w:tcPr>
            <w:tcW w:w="548"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2</w:t>
            </w:r>
          </w:p>
        </w:tc>
        <w:tc>
          <w:tcPr>
            <w:tcW w:w="416"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3</w:t>
            </w:r>
          </w:p>
        </w:tc>
        <w:tc>
          <w:tcPr>
            <w:tcW w:w="509"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4</w:t>
            </w:r>
          </w:p>
        </w:tc>
        <w:tc>
          <w:tcPr>
            <w:tcW w:w="291"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5</w:t>
            </w:r>
          </w:p>
        </w:tc>
        <w:tc>
          <w:tcPr>
            <w:tcW w:w="637"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6</w:t>
            </w:r>
          </w:p>
        </w:tc>
        <w:tc>
          <w:tcPr>
            <w:tcW w:w="717"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7</w:t>
            </w:r>
          </w:p>
        </w:tc>
        <w:tc>
          <w:tcPr>
            <w:tcW w:w="495" w:type="pct"/>
            <w:tcBorders>
              <w:top w:val="single" w:sz="4" w:space="0" w:color="auto"/>
              <w:left w:val="single" w:sz="4" w:space="0" w:color="auto"/>
              <w:bottom w:val="single" w:sz="4" w:space="0" w:color="auto"/>
              <w:right w:val="single" w:sz="4" w:space="0" w:color="auto"/>
            </w:tcBorders>
          </w:tcPr>
          <w:p w:rsidR="00206780" w:rsidRPr="0088777A" w:rsidRDefault="00206780" w:rsidP="00117FF6">
            <w:pPr>
              <w:pStyle w:val="ConsPlusNormal"/>
              <w:jc w:val="center"/>
              <w:rPr>
                <w:rFonts w:ascii="Times New Roman" w:hAnsi="Times New Roman" w:cs="Times New Roman"/>
              </w:rPr>
            </w:pPr>
            <w:r w:rsidRPr="0088777A">
              <w:rPr>
                <w:rFonts w:ascii="Times New Roman" w:hAnsi="Times New Roman" w:cs="Times New Roman"/>
              </w:rPr>
              <w:t>8</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Земли, нуждающиеся в лесовосстановлении, всего:</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83</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5397</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297</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F56BD1" w:rsidP="00117FF6">
            <w:pPr>
              <w:pStyle w:val="ConsPlusNormal"/>
              <w:jc w:val="center"/>
              <w:rPr>
                <w:rFonts w:ascii="Times New Roman" w:hAnsi="Times New Roman" w:cs="Times New Roman"/>
              </w:rPr>
            </w:pPr>
            <w:r>
              <w:rPr>
                <w:rFonts w:ascii="Times New Roman" w:hAnsi="Times New Roman" w:cs="Times New Roman"/>
              </w:rPr>
              <w:t>5777</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15100</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20877</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В том числе по породам: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хвойным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56</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4208</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205</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4469</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5580</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10049</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27</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F56BD1" w:rsidP="00117FF6">
            <w:pPr>
              <w:pStyle w:val="ConsPlusNormal"/>
              <w:jc w:val="center"/>
              <w:rPr>
                <w:rFonts w:ascii="Times New Roman" w:hAnsi="Times New Roman" w:cs="Times New Roman"/>
              </w:rPr>
            </w:pPr>
            <w:r>
              <w:rPr>
                <w:rFonts w:ascii="Times New Roman" w:hAnsi="Times New Roman" w:cs="Times New Roman"/>
              </w:rPr>
              <w:t>1189</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92</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1308</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9520</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10828</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В том числе по способам: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искусственное (создание лесных культур), всего</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30</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30</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2265</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2295</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хвойным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30</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30</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2265</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2295</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Комбинированное, всего</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хвойным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Естественное лесовосстановление, всего</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83</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5367</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297</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5747</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E733A7">
            <w:pPr>
              <w:pStyle w:val="ConsPlusNormal"/>
              <w:jc w:val="center"/>
              <w:rPr>
                <w:rFonts w:ascii="Times New Roman" w:hAnsi="Times New Roman" w:cs="Times New Roman"/>
              </w:rPr>
            </w:pPr>
            <w:r w:rsidRPr="0088777A">
              <w:rPr>
                <w:rFonts w:ascii="Times New Roman" w:hAnsi="Times New Roman" w:cs="Times New Roman"/>
              </w:rPr>
              <w:t>1</w:t>
            </w:r>
            <w:r w:rsidR="00E733A7">
              <w:rPr>
                <w:rFonts w:ascii="Times New Roman" w:hAnsi="Times New Roman" w:cs="Times New Roman"/>
              </w:rPr>
              <w:t>2835</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18582</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из них по породам: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хвойным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56</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4178</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205</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4439</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3315</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E733A7" w:rsidP="00117FF6">
            <w:pPr>
              <w:pStyle w:val="ConsPlusNormal"/>
              <w:jc w:val="center"/>
              <w:rPr>
                <w:rFonts w:ascii="Times New Roman" w:hAnsi="Times New Roman" w:cs="Times New Roman"/>
              </w:rPr>
            </w:pPr>
            <w:r>
              <w:rPr>
                <w:rFonts w:ascii="Times New Roman" w:hAnsi="Times New Roman" w:cs="Times New Roman"/>
              </w:rPr>
              <w:t>7754</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твердолиственным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мягколиственным</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27</w:t>
            </w: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1189</w:t>
            </w: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92</w:t>
            </w: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1308</w:t>
            </w: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r w:rsidRPr="0088777A">
              <w:rPr>
                <w:rFonts w:ascii="Times New Roman" w:hAnsi="Times New Roman" w:cs="Times New Roman"/>
              </w:rPr>
              <w:t>9520</w:t>
            </w: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F56BD1" w:rsidP="00E733A7">
            <w:pPr>
              <w:pStyle w:val="ConsPlusNormal"/>
              <w:jc w:val="center"/>
              <w:rPr>
                <w:rFonts w:ascii="Times New Roman" w:hAnsi="Times New Roman" w:cs="Times New Roman"/>
              </w:rPr>
            </w:pPr>
            <w:r>
              <w:rPr>
                <w:rFonts w:ascii="Times New Roman" w:hAnsi="Times New Roman" w:cs="Times New Roman"/>
              </w:rPr>
              <w:t>10828</w:t>
            </w:r>
          </w:p>
        </w:tc>
      </w:tr>
      <w:tr w:rsidR="00A43E2D" w:rsidRPr="0088777A" w:rsidTr="00A43E2D">
        <w:trPr>
          <w:jc w:val="center"/>
        </w:trPr>
        <w:tc>
          <w:tcPr>
            <w:tcW w:w="138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ind w:left="283"/>
              <w:jc w:val="center"/>
              <w:rPr>
                <w:rFonts w:ascii="Times New Roman" w:hAnsi="Times New Roman" w:cs="Times New Roman"/>
              </w:rPr>
            </w:pPr>
            <w:r w:rsidRPr="0088777A">
              <w:rPr>
                <w:rFonts w:ascii="Times New Roman" w:hAnsi="Times New Roman" w:cs="Times New Roman"/>
              </w:rPr>
              <w:t>Земли, нуждающиеся в лесоразведении</w:t>
            </w:r>
          </w:p>
        </w:tc>
        <w:tc>
          <w:tcPr>
            <w:tcW w:w="548"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16"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509"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291"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63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717"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c>
          <w:tcPr>
            <w:tcW w:w="495" w:type="pct"/>
            <w:tcBorders>
              <w:top w:val="single" w:sz="4" w:space="0" w:color="auto"/>
              <w:left w:val="single" w:sz="4" w:space="0" w:color="auto"/>
              <w:bottom w:val="single" w:sz="4" w:space="0" w:color="auto"/>
              <w:right w:val="single" w:sz="4" w:space="0" w:color="auto"/>
            </w:tcBorders>
          </w:tcPr>
          <w:p w:rsidR="00A43E2D" w:rsidRPr="0088777A" w:rsidRDefault="00A43E2D" w:rsidP="00117FF6">
            <w:pPr>
              <w:pStyle w:val="ConsPlusNormal"/>
              <w:jc w:val="center"/>
              <w:rPr>
                <w:rFonts w:ascii="Times New Roman" w:hAnsi="Times New Roman" w:cs="Times New Roman"/>
              </w:rPr>
            </w:pPr>
          </w:p>
        </w:tc>
      </w:tr>
    </w:tbl>
    <w:p w:rsidR="00164779" w:rsidRPr="0088777A" w:rsidRDefault="00164779" w:rsidP="00174400">
      <w:pPr>
        <w:spacing w:after="0" w:line="240" w:lineRule="auto"/>
        <w:ind w:firstLine="567"/>
        <w:jc w:val="both"/>
        <w:rPr>
          <w:rFonts w:ascii="Times New Roman" w:hAnsi="Times New Roman"/>
          <w:sz w:val="24"/>
          <w:szCs w:val="24"/>
        </w:rPr>
      </w:pPr>
    </w:p>
    <w:p w:rsidR="00D644CD" w:rsidRPr="00AF2036" w:rsidRDefault="00D644CD" w:rsidP="00D644CD">
      <w:pPr>
        <w:pStyle w:val="095"/>
        <w:rPr>
          <w:rFonts w:cs="Times New Roman"/>
        </w:rPr>
      </w:pPr>
      <w:r w:rsidRPr="00AF2036">
        <w:rPr>
          <w:rFonts w:cs="Times New Roman"/>
        </w:rPr>
        <w:t xml:space="preserve">В таблице </w:t>
      </w:r>
      <w:r w:rsidRPr="00454B9C">
        <w:rPr>
          <w:rFonts w:cs="Times New Roman"/>
          <w:lang w:val="en-US"/>
        </w:rPr>
        <w:t>II</w:t>
      </w:r>
      <w:r w:rsidRPr="00454B9C">
        <w:rPr>
          <w:rFonts w:cs="Times New Roman"/>
        </w:rPr>
        <w:t>.1</w:t>
      </w:r>
      <w:r w:rsidR="00454B9C" w:rsidRPr="00454B9C">
        <w:rPr>
          <w:rFonts w:cs="Times New Roman"/>
        </w:rPr>
        <w:t>8</w:t>
      </w:r>
      <w:r w:rsidR="00454B9C">
        <w:rPr>
          <w:rFonts w:cs="Times New Roman"/>
        </w:rPr>
        <w:t>.2</w:t>
      </w:r>
      <w:r w:rsidRPr="00AF2036">
        <w:rPr>
          <w:rFonts w:cs="Times New Roman"/>
        </w:rPr>
        <w:t xml:space="preserve"> 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D644CD" w:rsidRPr="00AF2036" w:rsidRDefault="00D644CD" w:rsidP="00D644CD">
      <w:pPr>
        <w:pStyle w:val="095"/>
        <w:rPr>
          <w:rFonts w:cs="Times New Roman"/>
        </w:rPr>
      </w:pPr>
      <w:r w:rsidRPr="00AF2036">
        <w:rPr>
          <w:rFonts w:cs="Times New Roman"/>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D644CD" w:rsidRPr="00AF2036" w:rsidRDefault="00D644CD" w:rsidP="00D644CD">
      <w:pPr>
        <w:shd w:val="clear" w:color="auto" w:fill="FFFFFF"/>
        <w:tabs>
          <w:tab w:val="left" w:pos="6970"/>
        </w:tabs>
        <w:spacing w:after="0" w:line="240" w:lineRule="auto"/>
        <w:ind w:right="-6" w:firstLine="567"/>
        <w:jc w:val="both"/>
        <w:rPr>
          <w:rFonts w:ascii="Times New Roman" w:hAnsi="Times New Roman"/>
          <w:sz w:val="24"/>
          <w:szCs w:val="24"/>
        </w:rPr>
      </w:pPr>
    </w:p>
    <w:p w:rsidR="00D644CD" w:rsidRPr="00AE2F4E" w:rsidRDefault="00454B9C" w:rsidP="00D769E6">
      <w:pPr>
        <w:pStyle w:val="04"/>
      </w:pPr>
      <w:bookmarkStart w:id="801" w:name="_Toc520122986"/>
      <w:bookmarkStart w:id="802" w:name="_Toc489005403"/>
      <w:bookmarkStart w:id="803" w:name="_Toc499537502"/>
      <w:bookmarkStart w:id="804" w:name="_Toc521853615"/>
      <w:bookmarkStart w:id="805" w:name="_Toc53826577"/>
      <w:bookmarkStart w:id="806" w:name="_Toc125729672"/>
      <w:r>
        <w:t xml:space="preserve">2.18.3.2. </w:t>
      </w:r>
      <w:r w:rsidR="00D644CD" w:rsidRPr="00AE2F4E">
        <w:t>Агротехнический и лесоводственный уходы,</w:t>
      </w:r>
      <w:bookmarkStart w:id="807" w:name="_Toc519862149"/>
      <w:bookmarkStart w:id="808" w:name="_Toc519866033"/>
      <w:bookmarkStart w:id="809" w:name="_Toc519866317"/>
      <w:bookmarkStart w:id="810" w:name="_Toc520122987"/>
      <w:bookmarkEnd w:id="801"/>
      <w:r w:rsidR="00D644CD" w:rsidRPr="00AE2F4E">
        <w:t xml:space="preserve"> дополнение лесных культур</w:t>
      </w:r>
      <w:bookmarkEnd w:id="802"/>
      <w:bookmarkEnd w:id="803"/>
      <w:bookmarkEnd w:id="804"/>
      <w:bookmarkEnd w:id="805"/>
      <w:bookmarkEnd w:id="806"/>
      <w:bookmarkEnd w:id="807"/>
      <w:bookmarkEnd w:id="808"/>
      <w:bookmarkEnd w:id="809"/>
      <w:bookmarkEnd w:id="810"/>
    </w:p>
    <w:p w:rsidR="00D644CD" w:rsidRPr="00AF2036" w:rsidRDefault="00D644CD" w:rsidP="00D644CD">
      <w:pPr>
        <w:pStyle w:val="095"/>
        <w:rPr>
          <w:rFonts w:cs="Times New Roman"/>
        </w:rPr>
      </w:pPr>
    </w:p>
    <w:p w:rsidR="00454B9C" w:rsidRDefault="00454B9C" w:rsidP="00454B9C">
      <w:pPr>
        <w:pStyle w:val="095"/>
        <w:rPr>
          <w:rFonts w:cs="Times New Roman"/>
        </w:rPr>
      </w:pPr>
      <w:r w:rsidRPr="00AF2036">
        <w:rPr>
          <w:rFonts w:cs="Times New Roman"/>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 (</w:t>
      </w:r>
      <w:r w:rsidRPr="008B5FFE">
        <w:rPr>
          <w:rFonts w:cs="Times New Roman"/>
        </w:rPr>
        <w:t xml:space="preserve">таблица </w:t>
      </w:r>
      <w:r w:rsidRPr="008B5FFE">
        <w:rPr>
          <w:rFonts w:cs="Times New Roman"/>
          <w:lang w:val="en-US"/>
        </w:rPr>
        <w:t>II</w:t>
      </w:r>
      <w:r w:rsidRPr="008B5FFE">
        <w:rPr>
          <w:rFonts w:cs="Times New Roman"/>
        </w:rPr>
        <w:t>.18.</w:t>
      </w:r>
      <w:r>
        <w:rPr>
          <w:rFonts w:cs="Times New Roman"/>
        </w:rPr>
        <w:t>3</w:t>
      </w:r>
      <w:r w:rsidRPr="00AF2036">
        <w:rPr>
          <w:rFonts w:cs="Times New Roman"/>
        </w:rPr>
        <w:t>).</w:t>
      </w:r>
    </w:p>
    <w:p w:rsidR="00454B9C" w:rsidRPr="002C729C" w:rsidRDefault="00454B9C" w:rsidP="00454B9C">
      <w:pPr>
        <w:pStyle w:val="095"/>
      </w:pPr>
      <w:r w:rsidRPr="002C729C">
        <w:t>К агротехническому уходу относятся:</w:t>
      </w:r>
    </w:p>
    <w:p w:rsidR="00454B9C" w:rsidRPr="002C729C" w:rsidRDefault="00454B9C" w:rsidP="00454B9C">
      <w:pPr>
        <w:pStyle w:val="095"/>
      </w:pPr>
      <w:r w:rsidRPr="002C729C">
        <w:t>ручная оправка растений от завала травой и почвой, заноса песком, размыва и выдувания почвы, выжимания морозом;</w:t>
      </w:r>
    </w:p>
    <w:p w:rsidR="00454B9C" w:rsidRPr="002C729C" w:rsidRDefault="00454B9C" w:rsidP="00454B9C">
      <w:pPr>
        <w:pStyle w:val="095"/>
      </w:pPr>
      <w:r w:rsidRPr="002C729C">
        <w:t>рыхление почвы с одновременным уничтожением травянистой и древесной растительности;</w:t>
      </w:r>
    </w:p>
    <w:p w:rsidR="00454B9C" w:rsidRPr="002C729C" w:rsidRDefault="00454B9C" w:rsidP="00454B9C">
      <w:pPr>
        <w:pStyle w:val="095"/>
      </w:pPr>
      <w:r w:rsidRPr="002C729C">
        <w:t>подавление, скашивание травянистой и древесно-кустарниковой растительности механическим способом;</w:t>
      </w:r>
    </w:p>
    <w:p w:rsidR="00454B9C" w:rsidRPr="002C729C" w:rsidRDefault="00454B9C" w:rsidP="00454B9C">
      <w:pPr>
        <w:pStyle w:val="095"/>
      </w:pPr>
      <w:r w:rsidRPr="002C729C">
        <w:t>применение химических средств (гербицидов, арборицидов) для уничтожения нежелательной травянистой и древесно-кустарниковой растительности;</w:t>
      </w:r>
    </w:p>
    <w:p w:rsidR="00454B9C" w:rsidRPr="002C729C" w:rsidRDefault="00454B9C" w:rsidP="00454B9C">
      <w:pPr>
        <w:pStyle w:val="095"/>
      </w:pPr>
      <w:r w:rsidRPr="002C729C">
        <w:t>дополнение лесных культур, подкормка минеральными удобрениями и полив лесных культур.</w:t>
      </w:r>
    </w:p>
    <w:p w:rsidR="00454B9C" w:rsidRPr="002C729C" w:rsidRDefault="00454B9C" w:rsidP="00454B9C">
      <w:pPr>
        <w:pStyle w:val="095"/>
      </w:pPr>
      <w:r w:rsidRPr="002C729C">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454B9C" w:rsidRPr="002C729C" w:rsidRDefault="00454B9C" w:rsidP="00454B9C">
      <w:pPr>
        <w:pStyle w:val="095"/>
      </w:pPr>
      <w:r w:rsidRPr="002C729C">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454B9C" w:rsidRPr="002C729C" w:rsidRDefault="00454B9C" w:rsidP="00454B9C">
      <w:pPr>
        <w:pStyle w:val="095"/>
      </w:pPr>
      <w:r w:rsidRPr="002C729C">
        <w:t>Лесоводственный уход направлен на улучшение условий роста для растений основных древесных лесных пород,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454B9C" w:rsidRDefault="00454B9C" w:rsidP="00454B9C">
      <w:pPr>
        <w:pStyle w:val="095"/>
      </w:pPr>
      <w:r w:rsidRPr="002C729C">
        <w:t xml:space="preserve">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w:t>
      </w:r>
    </w:p>
    <w:p w:rsidR="00454B9C" w:rsidRPr="002C729C" w:rsidRDefault="00454B9C" w:rsidP="00454B9C">
      <w:pPr>
        <w:pStyle w:val="095"/>
      </w:pPr>
      <w:r w:rsidRPr="002C729C">
        <w:t>Количество агротехнических и лесоводственных уходов зависит от интенсивности роста сорной растительности и дополнительных целей уходов.</w:t>
      </w:r>
    </w:p>
    <w:p w:rsidR="00454B9C" w:rsidRPr="002C729C" w:rsidRDefault="00454B9C" w:rsidP="00454B9C">
      <w:pPr>
        <w:pStyle w:val="095"/>
      </w:pPr>
      <w:r w:rsidRPr="002C729C">
        <w:t xml:space="preserve">Общее количество агротехнических и лесоводственных уходов на весь период выращивания лесных культур проектируется: в таежной зоне - от 2 до 5 уходов, в зоне хвойно-широколиственных лесов - от 3 до 6 уходов, Количество агротехнических и лесоводственных уходов, проводимых на конкретных лесных участках, предусматривается проектом лесовосстановления. </w:t>
      </w:r>
      <w:r w:rsidRPr="00DC2925">
        <w:t>При этом в первый год роста лесных культур должно быть проведено: в таежной зоне - до 2 уходов, в зоне хвойно-широколиственных лесов - до 3 уходов, кроме того обязательный уход за лесными культурами планируется за год, предшествующий отнесению земель, предназначенных для лесовосстановления к землям на которых расположены леса</w:t>
      </w:r>
      <w:r w:rsidRPr="002C729C">
        <w:t>.</w:t>
      </w:r>
    </w:p>
    <w:p w:rsidR="00454B9C" w:rsidRPr="00AD78F8" w:rsidRDefault="00454B9C" w:rsidP="00454B9C">
      <w:pPr>
        <w:pStyle w:val="095"/>
      </w:pPr>
      <w:r w:rsidRPr="00AD78F8">
        <w:t xml:space="preserve">Лесные культуры с приживаемостью 25 - 85% от количества деревьев основных пород, определенной при инвентаризации в соответствии с </w:t>
      </w:r>
      <w:hyperlink r:id="rId142" w:history="1">
        <w:r w:rsidRPr="00454B9C">
          <w:rPr>
            <w:rStyle w:val="aa"/>
            <w:color w:val="auto"/>
            <w:u w:val="none"/>
          </w:rPr>
          <w:t>абзацем вторым пункта 9</w:t>
        </w:r>
      </w:hyperlink>
      <w:r w:rsidRPr="00AD78F8">
        <w:t xml:space="preserve"> Правил</w:t>
      </w:r>
      <w:r>
        <w:t xml:space="preserve"> лесовосстанолвения</w:t>
      </w:r>
      <w:r w:rsidRPr="00AD78F8">
        <w:t>, в которых не обеспечивается количество деревьев основной породы, предусмотренной в таблиц</w:t>
      </w:r>
      <w:r>
        <w:t>е 10.1 приложения 10,</w:t>
      </w:r>
      <w:r w:rsidRPr="00AD78F8">
        <w:t xml:space="preserve"> подлежат дополнению деревьями основной породы.</w:t>
      </w:r>
    </w:p>
    <w:p w:rsidR="00454B9C" w:rsidRPr="00972A5E" w:rsidRDefault="00454B9C" w:rsidP="00454B9C">
      <w:pPr>
        <w:spacing w:after="0" w:line="240" w:lineRule="auto"/>
        <w:ind w:firstLine="567"/>
        <w:jc w:val="both"/>
        <w:rPr>
          <w:rFonts w:ascii="Times New Roman" w:hAnsi="Times New Roman"/>
          <w:sz w:val="24"/>
          <w:szCs w:val="24"/>
        </w:rPr>
      </w:pPr>
    </w:p>
    <w:p w:rsidR="00D644CD" w:rsidRPr="00972A5E" w:rsidRDefault="00D644CD" w:rsidP="00D644CD">
      <w:pPr>
        <w:spacing w:after="0" w:line="240" w:lineRule="auto"/>
        <w:ind w:firstLine="567"/>
        <w:jc w:val="right"/>
        <w:rPr>
          <w:rFonts w:ascii="Times New Roman" w:hAnsi="Times New Roman"/>
          <w:sz w:val="24"/>
          <w:szCs w:val="24"/>
        </w:rPr>
      </w:pPr>
      <w:r w:rsidRPr="00972A5E">
        <w:rPr>
          <w:rFonts w:ascii="Times New Roman" w:hAnsi="Times New Roman"/>
          <w:sz w:val="24"/>
          <w:szCs w:val="24"/>
        </w:rPr>
        <w:t xml:space="preserve">Таблица </w:t>
      </w:r>
      <w:r w:rsidRPr="00972A5E">
        <w:rPr>
          <w:rFonts w:ascii="Times New Roman" w:hAnsi="Times New Roman"/>
          <w:sz w:val="24"/>
          <w:szCs w:val="24"/>
          <w:lang w:val="en-US"/>
        </w:rPr>
        <w:t>II</w:t>
      </w:r>
      <w:r w:rsidRPr="00972A5E">
        <w:rPr>
          <w:rFonts w:ascii="Times New Roman" w:hAnsi="Times New Roman"/>
          <w:sz w:val="24"/>
          <w:szCs w:val="24"/>
        </w:rPr>
        <w:t>.1</w:t>
      </w:r>
      <w:r w:rsidR="00454B9C">
        <w:rPr>
          <w:rFonts w:ascii="Times New Roman" w:hAnsi="Times New Roman"/>
          <w:sz w:val="24"/>
          <w:szCs w:val="24"/>
        </w:rPr>
        <w:t>8</w:t>
      </w:r>
      <w:r w:rsidRPr="00972A5E">
        <w:rPr>
          <w:rFonts w:ascii="Times New Roman" w:hAnsi="Times New Roman"/>
          <w:sz w:val="24"/>
          <w:szCs w:val="24"/>
        </w:rPr>
        <w:t>.</w:t>
      </w:r>
      <w:r w:rsidR="00454B9C">
        <w:rPr>
          <w:rFonts w:ascii="Times New Roman" w:hAnsi="Times New Roman"/>
          <w:sz w:val="24"/>
          <w:szCs w:val="24"/>
        </w:rPr>
        <w:t>3</w:t>
      </w:r>
    </w:p>
    <w:p w:rsidR="00D644CD" w:rsidRPr="00AF2036" w:rsidRDefault="00D644CD" w:rsidP="00D644CD">
      <w:pPr>
        <w:spacing w:after="0" w:line="240" w:lineRule="auto"/>
        <w:ind w:firstLine="567"/>
        <w:jc w:val="center"/>
        <w:rPr>
          <w:rFonts w:ascii="Times New Roman" w:hAnsi="Times New Roman"/>
          <w:spacing w:val="5"/>
          <w:sz w:val="24"/>
          <w:szCs w:val="24"/>
        </w:rPr>
      </w:pPr>
      <w:r w:rsidRPr="00AF2036">
        <w:rPr>
          <w:rFonts w:ascii="Times New Roman" w:hAnsi="Times New Roman"/>
          <w:spacing w:val="5"/>
          <w:sz w:val="24"/>
          <w:szCs w:val="24"/>
        </w:rPr>
        <w:t>Рекомендуемое количество уходов</w:t>
      </w:r>
    </w:p>
    <w:p w:rsidR="00D644CD" w:rsidRPr="00AF2036" w:rsidRDefault="00D644CD" w:rsidP="00D644CD">
      <w:pPr>
        <w:spacing w:after="0" w:line="240" w:lineRule="auto"/>
        <w:ind w:firstLine="567"/>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909"/>
        <w:gridCol w:w="1154"/>
        <w:gridCol w:w="1023"/>
        <w:gridCol w:w="1154"/>
        <w:gridCol w:w="1010"/>
        <w:gridCol w:w="1032"/>
        <w:gridCol w:w="1193"/>
      </w:tblGrid>
      <w:tr w:rsidR="00042121" w:rsidRPr="00DC2925" w:rsidTr="00042121">
        <w:tc>
          <w:tcPr>
            <w:tcW w:w="2945"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Возраст культур, лет</w:t>
            </w:r>
          </w:p>
        </w:tc>
        <w:tc>
          <w:tcPr>
            <w:tcW w:w="909"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w:t>
            </w:r>
          </w:p>
        </w:tc>
        <w:tc>
          <w:tcPr>
            <w:tcW w:w="1154"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2</w:t>
            </w:r>
          </w:p>
        </w:tc>
        <w:tc>
          <w:tcPr>
            <w:tcW w:w="1023"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3</w:t>
            </w:r>
          </w:p>
        </w:tc>
        <w:tc>
          <w:tcPr>
            <w:tcW w:w="1154" w:type="dxa"/>
          </w:tcPr>
          <w:p w:rsidR="00042121" w:rsidRPr="00DC2925" w:rsidRDefault="00042121" w:rsidP="00042121">
            <w:pPr>
              <w:rPr>
                <w:rFonts w:ascii="Times New Roman" w:hAnsi="Times New Roman"/>
                <w:sz w:val="20"/>
                <w:szCs w:val="20"/>
                <w:vertAlign w:val="superscript"/>
              </w:rPr>
            </w:pPr>
            <w:r w:rsidRPr="00DC2925">
              <w:rPr>
                <w:rFonts w:ascii="Times New Roman" w:hAnsi="Times New Roman"/>
                <w:sz w:val="20"/>
                <w:szCs w:val="20"/>
              </w:rPr>
              <w:t>5</w:t>
            </w:r>
            <w:r w:rsidRPr="00DC2925">
              <w:rPr>
                <w:rFonts w:ascii="Times New Roman" w:hAnsi="Times New Roman"/>
                <w:sz w:val="20"/>
                <w:szCs w:val="20"/>
                <w:vertAlign w:val="superscript"/>
              </w:rPr>
              <w:t>*</w:t>
            </w:r>
          </w:p>
        </w:tc>
        <w:tc>
          <w:tcPr>
            <w:tcW w:w="1010"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6</w:t>
            </w:r>
          </w:p>
        </w:tc>
        <w:tc>
          <w:tcPr>
            <w:tcW w:w="1032" w:type="dxa"/>
          </w:tcPr>
          <w:p w:rsidR="00042121" w:rsidRPr="00DC2925" w:rsidRDefault="00042121" w:rsidP="00042121">
            <w:pPr>
              <w:rPr>
                <w:rFonts w:ascii="Times New Roman" w:hAnsi="Times New Roman"/>
                <w:sz w:val="20"/>
                <w:szCs w:val="20"/>
                <w:vertAlign w:val="superscript"/>
              </w:rPr>
            </w:pPr>
            <w:r w:rsidRPr="00DC2925">
              <w:rPr>
                <w:rFonts w:ascii="Times New Roman" w:hAnsi="Times New Roman"/>
                <w:sz w:val="20"/>
                <w:szCs w:val="20"/>
              </w:rPr>
              <w:t>7</w:t>
            </w:r>
            <w:r w:rsidRPr="00DC2925">
              <w:rPr>
                <w:rFonts w:ascii="Times New Roman" w:hAnsi="Times New Roman"/>
                <w:sz w:val="20"/>
                <w:szCs w:val="20"/>
                <w:vertAlign w:val="superscript"/>
              </w:rPr>
              <w:t>*</w:t>
            </w:r>
          </w:p>
        </w:tc>
        <w:tc>
          <w:tcPr>
            <w:tcW w:w="1193"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всего</w:t>
            </w:r>
          </w:p>
        </w:tc>
      </w:tr>
      <w:tr w:rsidR="00042121" w:rsidRPr="00AF2036" w:rsidTr="00042121">
        <w:tc>
          <w:tcPr>
            <w:tcW w:w="2945" w:type="dxa"/>
          </w:tcPr>
          <w:p w:rsidR="00042121" w:rsidRPr="00DC2925" w:rsidRDefault="00042121" w:rsidP="00042121">
            <w:pPr>
              <w:rPr>
                <w:rFonts w:ascii="Times New Roman" w:hAnsi="Times New Roman"/>
                <w:sz w:val="20"/>
                <w:szCs w:val="20"/>
              </w:rPr>
            </w:pPr>
            <w:r w:rsidRPr="00DC2925">
              <w:rPr>
                <w:rFonts w:ascii="Times New Roman" w:hAnsi="Times New Roman"/>
                <w:spacing w:val="-6"/>
                <w:sz w:val="20"/>
                <w:szCs w:val="20"/>
              </w:rPr>
              <w:t>Количество уходов</w:t>
            </w:r>
          </w:p>
        </w:tc>
        <w:tc>
          <w:tcPr>
            <w:tcW w:w="909"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1-2</w:t>
            </w:r>
          </w:p>
        </w:tc>
        <w:tc>
          <w:tcPr>
            <w:tcW w:w="1154"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1-2</w:t>
            </w:r>
          </w:p>
        </w:tc>
        <w:tc>
          <w:tcPr>
            <w:tcW w:w="1023"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w:t>
            </w:r>
          </w:p>
        </w:tc>
        <w:tc>
          <w:tcPr>
            <w:tcW w:w="1154"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w:t>
            </w:r>
          </w:p>
        </w:tc>
        <w:tc>
          <w:tcPr>
            <w:tcW w:w="1010"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w:t>
            </w:r>
          </w:p>
        </w:tc>
        <w:tc>
          <w:tcPr>
            <w:tcW w:w="1032"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1</w:t>
            </w:r>
          </w:p>
        </w:tc>
        <w:tc>
          <w:tcPr>
            <w:tcW w:w="1193" w:type="dxa"/>
          </w:tcPr>
          <w:p w:rsidR="00042121" w:rsidRPr="00DC2925" w:rsidRDefault="00042121" w:rsidP="00042121">
            <w:pPr>
              <w:rPr>
                <w:rFonts w:ascii="Times New Roman" w:hAnsi="Times New Roman"/>
                <w:sz w:val="20"/>
                <w:szCs w:val="20"/>
              </w:rPr>
            </w:pPr>
            <w:r w:rsidRPr="00DC2925">
              <w:rPr>
                <w:rFonts w:ascii="Times New Roman" w:hAnsi="Times New Roman"/>
                <w:sz w:val="20"/>
                <w:szCs w:val="20"/>
              </w:rPr>
              <w:t>5-6</w:t>
            </w:r>
          </w:p>
        </w:tc>
      </w:tr>
    </w:tbl>
    <w:p w:rsidR="00D644CD" w:rsidRPr="00AF2036" w:rsidRDefault="00D644CD" w:rsidP="00D644CD">
      <w:pPr>
        <w:pStyle w:val="095"/>
        <w:rPr>
          <w:rFonts w:cs="Times New Roman"/>
          <w:lang w:eastAsia="ar-SA"/>
        </w:rPr>
      </w:pPr>
      <w:r w:rsidRPr="00AF2036">
        <w:rPr>
          <w:rFonts w:cs="Times New Roman"/>
          <w:bCs/>
          <w:lang w:eastAsia="ar-SA"/>
        </w:rPr>
        <w:t>Примечание</w:t>
      </w:r>
      <w:r w:rsidRPr="00AF2036">
        <w:rPr>
          <w:rFonts w:cs="Times New Roman"/>
          <w:lang w:eastAsia="ar-SA"/>
        </w:rPr>
        <w:t>*: на 5, 7 год - при необходимости (при заглушении мягколиственными породами).</w:t>
      </w:r>
    </w:p>
    <w:p w:rsidR="00D644CD" w:rsidRPr="00AF2036" w:rsidRDefault="00D644CD" w:rsidP="00D644CD">
      <w:pPr>
        <w:spacing w:after="0" w:line="240" w:lineRule="auto"/>
        <w:ind w:firstLine="540"/>
        <w:jc w:val="both"/>
        <w:rPr>
          <w:rFonts w:ascii="Times New Roman" w:hAnsi="Times New Roman"/>
          <w:sz w:val="24"/>
          <w:szCs w:val="24"/>
          <w:lang w:eastAsia="ar-SA"/>
        </w:rPr>
      </w:pPr>
    </w:p>
    <w:p w:rsidR="00D644CD" w:rsidRPr="00AF2036" w:rsidRDefault="00D644CD" w:rsidP="00D644CD">
      <w:pPr>
        <w:widowControl w:val="0"/>
        <w:autoSpaceDE w:val="0"/>
        <w:autoSpaceDN w:val="0"/>
        <w:adjustRightInd w:val="0"/>
        <w:spacing w:after="0" w:line="240" w:lineRule="auto"/>
        <w:ind w:firstLine="540"/>
        <w:jc w:val="center"/>
        <w:rPr>
          <w:rFonts w:ascii="Times New Roman" w:hAnsi="Times New Roman"/>
          <w:b/>
          <w:sz w:val="24"/>
          <w:szCs w:val="24"/>
        </w:rPr>
      </w:pPr>
      <w:r w:rsidRPr="00AF2036">
        <w:rPr>
          <w:rFonts w:ascii="Times New Roman" w:hAnsi="Times New Roman"/>
          <w:b/>
          <w:sz w:val="24"/>
          <w:szCs w:val="24"/>
        </w:rPr>
        <w:t>Лесное семеноводство</w:t>
      </w:r>
    </w:p>
    <w:p w:rsidR="00D644CD" w:rsidRPr="00AF2036" w:rsidRDefault="00D644CD" w:rsidP="00D644CD">
      <w:pPr>
        <w:pStyle w:val="095"/>
        <w:rPr>
          <w:rFonts w:cs="Times New Roman"/>
        </w:rPr>
      </w:pPr>
      <w:r w:rsidRPr="00AF2036">
        <w:rPr>
          <w:rFonts w:cs="Times New Roman"/>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D644CD" w:rsidRPr="00AF2036" w:rsidRDefault="00D644CD" w:rsidP="00D644CD">
      <w:pPr>
        <w:pStyle w:val="095"/>
        <w:rPr>
          <w:rFonts w:cs="Times New Roman"/>
        </w:rPr>
      </w:pPr>
      <w:r w:rsidRPr="00AF2036">
        <w:rPr>
          <w:rFonts w:cs="Times New Roman"/>
        </w:rPr>
        <w:t xml:space="preserve">Лесное семеноводство осуществляется в соответствии с </w:t>
      </w:r>
      <w:r w:rsidR="00166DC2">
        <w:rPr>
          <w:rFonts w:cs="Times New Roman"/>
        </w:rPr>
        <w:t>Лесным кодексом</w:t>
      </w:r>
      <w:r w:rsidRPr="00AF2036">
        <w:rPr>
          <w:rFonts w:cs="Times New Roman"/>
        </w:rPr>
        <w:t xml:space="preserve">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09.11.2020 № 909),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D644CD" w:rsidRPr="00AF2036" w:rsidRDefault="00D644CD" w:rsidP="00D644CD">
      <w:pPr>
        <w:pStyle w:val="095"/>
        <w:rPr>
          <w:rFonts w:cs="Times New Roman"/>
        </w:rPr>
      </w:pPr>
      <w:r w:rsidRPr="00AF2036">
        <w:rPr>
          <w:rFonts w:cs="Times New Roman"/>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D644CD" w:rsidRPr="00AF2036" w:rsidRDefault="00D644CD" w:rsidP="00D644CD">
      <w:pPr>
        <w:pStyle w:val="095"/>
        <w:rPr>
          <w:rFonts w:cs="Times New Roman"/>
        </w:rPr>
      </w:pPr>
      <w:r w:rsidRPr="00AF2036">
        <w:rPr>
          <w:rFonts w:cs="Times New Roman"/>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D644CD" w:rsidRPr="00AF2036" w:rsidRDefault="00D644CD" w:rsidP="00D644CD">
      <w:pPr>
        <w:pStyle w:val="095"/>
        <w:rPr>
          <w:rFonts w:cs="Times New Roman"/>
        </w:rPr>
      </w:pPr>
      <w:r w:rsidRPr="00AF2036">
        <w:rPr>
          <w:rFonts w:cs="Times New Roman"/>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D644CD" w:rsidRPr="00AF2036" w:rsidRDefault="00D644CD" w:rsidP="00D644CD">
      <w:pPr>
        <w:pStyle w:val="095"/>
        <w:rPr>
          <w:rFonts w:cs="Times New Roman"/>
        </w:rPr>
      </w:pPr>
      <w:r w:rsidRPr="00AF2036">
        <w:rPr>
          <w:rFonts w:cs="Times New Roman"/>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D644CD" w:rsidRPr="00AF2036" w:rsidRDefault="00D644CD" w:rsidP="00D644CD">
      <w:pPr>
        <w:pStyle w:val="095"/>
        <w:rPr>
          <w:rFonts w:cs="Times New Roman"/>
        </w:rPr>
      </w:pPr>
      <w:r w:rsidRPr="00AF2036">
        <w:rPr>
          <w:rFonts w:cs="Times New Roman"/>
        </w:rPr>
        <w:t xml:space="preserve">К объектам лесного семеноводства относятся: плюсовые насаждения, плюсовые деревья, ЛСП, испытательные культуры, ПЛСУ, архивы клонов плюсовых деревьев (далее - архивы клонов), маточные плантации, географические культуры, </w:t>
      </w:r>
      <w:r w:rsidRPr="00AF2036">
        <w:rPr>
          <w:rFonts w:eastAsia="Calibri" w:cs="Times New Roman"/>
          <w:lang w:eastAsia="en-US"/>
        </w:rPr>
        <w:t>популяционно-экологические культуры.</w:t>
      </w:r>
    </w:p>
    <w:p w:rsidR="00D644CD" w:rsidRPr="00AF2036" w:rsidRDefault="00D644CD" w:rsidP="00D644CD">
      <w:pPr>
        <w:pStyle w:val="095"/>
        <w:rPr>
          <w:rFonts w:cs="Times New Roman"/>
        </w:rPr>
      </w:pPr>
      <w:r w:rsidRPr="00AF2036">
        <w:rPr>
          <w:rFonts w:cs="Times New Roman"/>
        </w:rPr>
        <w:t>Создание объектов лесного семеноводства в лесничестве не предусматривается.</w:t>
      </w:r>
    </w:p>
    <w:p w:rsidR="00D644CD" w:rsidRPr="00AF2036" w:rsidRDefault="00D644CD" w:rsidP="00D644CD">
      <w:pPr>
        <w:pStyle w:val="095"/>
        <w:rPr>
          <w:rFonts w:cs="Times New Roman"/>
        </w:rPr>
      </w:pPr>
      <w:r w:rsidRPr="00AF2036">
        <w:rPr>
          <w:rFonts w:cs="Times New Roman"/>
        </w:rPr>
        <w:t xml:space="preserve">Нормативы и параметры существующих и проектируемых объектов лесного семеноводства представлены в </w:t>
      </w:r>
      <w:r w:rsidRPr="00F5788A">
        <w:rPr>
          <w:rFonts w:cs="Times New Roman"/>
        </w:rPr>
        <w:t xml:space="preserve">таблице </w:t>
      </w:r>
      <w:r w:rsidRPr="00F5788A">
        <w:rPr>
          <w:rFonts w:cs="Times New Roman"/>
          <w:lang w:val="en-US"/>
        </w:rPr>
        <w:t>II</w:t>
      </w:r>
      <w:r w:rsidRPr="00F5788A">
        <w:rPr>
          <w:rFonts w:cs="Times New Roman"/>
        </w:rPr>
        <w:t>.1</w:t>
      </w:r>
      <w:r w:rsidR="00454B9C">
        <w:rPr>
          <w:rFonts w:cs="Times New Roman"/>
        </w:rPr>
        <w:t>8</w:t>
      </w:r>
      <w:r w:rsidRPr="00F5788A">
        <w:rPr>
          <w:rFonts w:cs="Times New Roman"/>
        </w:rPr>
        <w:t>.</w:t>
      </w:r>
      <w:r w:rsidR="00454B9C">
        <w:rPr>
          <w:rFonts w:cs="Times New Roman"/>
        </w:rPr>
        <w:t>4</w:t>
      </w:r>
      <w:r w:rsidRPr="00AF2036">
        <w:rPr>
          <w:rFonts w:cs="Times New Roman"/>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p>
    <w:p w:rsidR="00174400" w:rsidRPr="0088777A" w:rsidRDefault="00174400" w:rsidP="00174400">
      <w:pPr>
        <w:spacing w:after="0" w:line="240" w:lineRule="auto"/>
        <w:ind w:firstLine="540"/>
        <w:jc w:val="both"/>
        <w:rPr>
          <w:rFonts w:ascii="Times New Roman" w:hAnsi="Times New Roman"/>
          <w:bCs/>
          <w:sz w:val="24"/>
          <w:szCs w:val="24"/>
          <w:lang w:eastAsia="ar-SA"/>
        </w:rPr>
      </w:pPr>
    </w:p>
    <w:p w:rsidR="00174400" w:rsidRPr="0088777A" w:rsidRDefault="0022407D" w:rsidP="003C5534">
      <w:pPr>
        <w:pStyle w:val="ConsPlusNormal"/>
        <w:ind w:right="282"/>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214BB5" w:rsidRPr="0088777A">
        <w:rPr>
          <w:rFonts w:ascii="Times New Roman" w:hAnsi="Times New Roman" w:cs="Times New Roman"/>
          <w:sz w:val="24"/>
          <w:szCs w:val="24"/>
          <w:lang w:val="en-US"/>
        </w:rPr>
        <w:t>II</w:t>
      </w:r>
      <w:r w:rsidR="00214BB5" w:rsidRPr="0088777A">
        <w:rPr>
          <w:rFonts w:ascii="Times New Roman" w:hAnsi="Times New Roman" w:cs="Times New Roman"/>
          <w:sz w:val="24"/>
          <w:szCs w:val="24"/>
        </w:rPr>
        <w:t>.1</w:t>
      </w:r>
      <w:r w:rsidR="00454B9C">
        <w:rPr>
          <w:rFonts w:ascii="Times New Roman" w:hAnsi="Times New Roman" w:cs="Times New Roman"/>
          <w:sz w:val="24"/>
          <w:szCs w:val="24"/>
        </w:rPr>
        <w:t>8.4</w:t>
      </w:r>
    </w:p>
    <w:p w:rsidR="00174400" w:rsidRPr="0088777A" w:rsidRDefault="00174400" w:rsidP="00174400">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Нормативы и параметры существующих и проектируемых объектов</w:t>
      </w:r>
    </w:p>
    <w:p w:rsidR="00174400" w:rsidRPr="0088777A" w:rsidRDefault="00174400" w:rsidP="00174400">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лесного семеноводства</w:t>
      </w:r>
    </w:p>
    <w:p w:rsidR="00174400" w:rsidRPr="0088777A"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500129" w:rsidRPr="0088777A" w:rsidTr="00117FF6">
        <w:trPr>
          <w:tblHeader/>
          <w:jc w:val="center"/>
        </w:trPr>
        <w:tc>
          <w:tcPr>
            <w:tcW w:w="326" w:type="pct"/>
          </w:tcPr>
          <w:p w:rsidR="00174400" w:rsidRPr="0088777A" w:rsidRDefault="00117FF6" w:rsidP="00117FF6">
            <w:pPr>
              <w:pStyle w:val="ConsPlusNormal"/>
              <w:jc w:val="center"/>
              <w:rPr>
                <w:rFonts w:ascii="Times New Roman" w:hAnsi="Times New Roman" w:cs="Times New Roman"/>
              </w:rPr>
            </w:pPr>
            <w:r w:rsidRPr="0088777A">
              <w:rPr>
                <w:rFonts w:ascii="Times New Roman" w:hAnsi="Times New Roman" w:cs="Times New Roman"/>
              </w:rPr>
              <w:t>№</w:t>
            </w:r>
            <w:r w:rsidR="00174400" w:rsidRPr="0088777A">
              <w:rPr>
                <w:rFonts w:ascii="Times New Roman" w:hAnsi="Times New Roman" w:cs="Times New Roman"/>
              </w:rPr>
              <w:t>п/п</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Наименование объектов лесного семеноводства</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Характеристика объектов лесного семеноводства</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Местоположение</w:t>
            </w:r>
          </w:p>
        </w:tc>
        <w:tc>
          <w:tcPr>
            <w:tcW w:w="1111"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Мероприятия</w:t>
            </w:r>
          </w:p>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 годам)</w:t>
            </w:r>
          </w:p>
        </w:tc>
      </w:tr>
      <w:tr w:rsidR="00500129" w:rsidRPr="0088777A" w:rsidTr="00117FF6">
        <w:trPr>
          <w:tblHeade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1</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2</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3</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4</w:t>
            </w:r>
          </w:p>
        </w:tc>
        <w:tc>
          <w:tcPr>
            <w:tcW w:w="1111"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5</w:t>
            </w:r>
          </w:p>
        </w:tc>
      </w:tr>
      <w:tr w:rsidR="00500129" w:rsidRPr="0088777A" w:rsidTr="00117FF6">
        <w:trPr>
          <w:jc w:val="center"/>
        </w:trPr>
        <w:tc>
          <w:tcPr>
            <w:tcW w:w="5000" w:type="pct"/>
            <w:gridSpan w:val="5"/>
          </w:tcPr>
          <w:p w:rsidR="00570AB8" w:rsidRPr="0088777A" w:rsidRDefault="00570AB8" w:rsidP="00117FF6">
            <w:pPr>
              <w:pStyle w:val="ConsPlusNormal"/>
              <w:jc w:val="center"/>
              <w:rPr>
                <w:rFonts w:ascii="Times New Roman" w:hAnsi="Times New Roman" w:cs="Times New Roman"/>
              </w:rPr>
            </w:pPr>
            <w:r w:rsidRPr="0088777A">
              <w:rPr>
                <w:rFonts w:ascii="Times New Roman" w:hAnsi="Times New Roman" w:cs="Times New Roman"/>
              </w:rPr>
              <w:t>Существующие объекты</w:t>
            </w: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1</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Сосна обыкновенная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Белохолуницкое участковое лесничество кв.1</w:t>
            </w:r>
          </w:p>
        </w:tc>
        <w:tc>
          <w:tcPr>
            <w:tcW w:w="1111" w:type="pct"/>
            <w:vMerge w:val="restar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2019</w:t>
            </w:r>
            <w:r w:rsidR="00AF70AD" w:rsidRPr="0088777A">
              <w:rPr>
                <w:rFonts w:ascii="Times New Roman" w:hAnsi="Times New Roman" w:cs="Times New Roman"/>
              </w:rPr>
              <w:t xml:space="preserve"> – </w:t>
            </w:r>
            <w:r w:rsidRPr="0088777A">
              <w:rPr>
                <w:rFonts w:ascii="Times New Roman" w:hAnsi="Times New Roman" w:cs="Times New Roman"/>
              </w:rPr>
              <w:t>2028,</w:t>
            </w:r>
          </w:p>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 результатам обследований</w:t>
            </w: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2</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Ель европейская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Белохолуницкое участковое лесничество кв.6</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3</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Ель европейская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Белохолуницкое участковое лесничество кв.12</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4</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Плюсовые деревья</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Ель европейская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Белохолуницкое участковое лесничество кв.70</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5</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Ель европейская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Климковское участковое лесничество кв.35</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6</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Ель европейская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Климковское участковое лесничество кв.36</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D14D23">
        <w:trPr>
          <w:trHeight w:val="20"/>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7</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Сосна обыкновенная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Климковское участковое лесничество кв.108</w:t>
            </w:r>
          </w:p>
        </w:tc>
        <w:tc>
          <w:tcPr>
            <w:tcW w:w="1111" w:type="pct"/>
            <w:vMerge/>
          </w:tcPr>
          <w:p w:rsidR="00174400" w:rsidRPr="0088777A" w:rsidRDefault="00174400" w:rsidP="00117FF6">
            <w:pPr>
              <w:pStyle w:val="ConsPlusNormal"/>
              <w:jc w:val="center"/>
              <w:rPr>
                <w:rFonts w:ascii="Times New Roman" w:hAnsi="Times New Roman" w:cs="Times New Roman"/>
              </w:rPr>
            </w:pPr>
          </w:p>
        </w:tc>
      </w:tr>
      <w:tr w:rsidR="00500129" w:rsidRPr="0088777A" w:rsidTr="00117FF6">
        <w:trPr>
          <w:jc w:val="center"/>
        </w:trPr>
        <w:tc>
          <w:tcPr>
            <w:tcW w:w="32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8</w:t>
            </w:r>
          </w:p>
        </w:tc>
        <w:tc>
          <w:tcPr>
            <w:tcW w:w="105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Постоянные лесосеменные плантации (ПЛСУ)</w:t>
            </w:r>
          </w:p>
        </w:tc>
        <w:tc>
          <w:tcPr>
            <w:tcW w:w="1392"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Сосна обыкновенная</w:t>
            </w:r>
          </w:p>
        </w:tc>
        <w:tc>
          <w:tcPr>
            <w:tcW w:w="1116" w:type="pct"/>
          </w:tcPr>
          <w:p w:rsidR="00174400" w:rsidRPr="0088777A" w:rsidRDefault="00174400" w:rsidP="00117FF6">
            <w:pPr>
              <w:pStyle w:val="ConsPlusNormal"/>
              <w:jc w:val="center"/>
              <w:rPr>
                <w:rFonts w:ascii="Times New Roman" w:hAnsi="Times New Roman" w:cs="Times New Roman"/>
              </w:rPr>
            </w:pPr>
            <w:r w:rsidRPr="0088777A">
              <w:rPr>
                <w:rFonts w:ascii="Times New Roman" w:hAnsi="Times New Roman" w:cs="Times New Roman"/>
              </w:rPr>
              <w:t>Прокопьевское участковое лесничество кв.110</w:t>
            </w:r>
          </w:p>
        </w:tc>
        <w:tc>
          <w:tcPr>
            <w:tcW w:w="1111" w:type="pct"/>
            <w:vMerge/>
          </w:tcPr>
          <w:p w:rsidR="00174400" w:rsidRPr="0088777A" w:rsidRDefault="00174400" w:rsidP="00117FF6">
            <w:pPr>
              <w:pStyle w:val="ConsPlusNormal"/>
              <w:jc w:val="center"/>
              <w:rPr>
                <w:rFonts w:ascii="Times New Roman" w:hAnsi="Times New Roman" w:cs="Times New Roman"/>
              </w:rPr>
            </w:pPr>
          </w:p>
        </w:tc>
      </w:tr>
    </w:tbl>
    <w:p w:rsidR="00206780" w:rsidRPr="0088777A" w:rsidRDefault="00206780" w:rsidP="00206780">
      <w:pPr>
        <w:pStyle w:val="ConsPlusNormal"/>
        <w:jc w:val="both"/>
        <w:rPr>
          <w:rFonts w:ascii="Times New Roman" w:hAnsi="Times New Roman" w:cs="Times New Roman"/>
          <w:sz w:val="24"/>
          <w:szCs w:val="24"/>
        </w:rPr>
      </w:pPr>
    </w:p>
    <w:p w:rsidR="000E022D" w:rsidRPr="00972A5E" w:rsidRDefault="000E022D" w:rsidP="00D72F6F">
      <w:pPr>
        <w:pStyle w:val="ConsPlusNormal"/>
        <w:numPr>
          <w:ilvl w:val="2"/>
          <w:numId w:val="27"/>
        </w:numPr>
        <w:jc w:val="center"/>
        <w:rPr>
          <w:rFonts w:ascii="Times New Roman" w:hAnsi="Times New Roman" w:cs="Times New Roman"/>
          <w:b/>
          <w:sz w:val="24"/>
          <w:szCs w:val="24"/>
        </w:rPr>
      </w:pPr>
      <w:r w:rsidRPr="00972A5E">
        <w:rPr>
          <w:rFonts w:ascii="Times New Roman" w:hAnsi="Times New Roman" w:cs="Times New Roman"/>
          <w:b/>
          <w:sz w:val="24"/>
          <w:szCs w:val="24"/>
        </w:rPr>
        <w:t>Уход за лесами</w:t>
      </w:r>
      <w:r>
        <w:rPr>
          <w:rFonts w:ascii="Times New Roman" w:hAnsi="Times New Roman" w:cs="Times New Roman"/>
          <w:b/>
          <w:sz w:val="24"/>
          <w:szCs w:val="24"/>
        </w:rPr>
        <w:t>,</w:t>
      </w:r>
      <w:r w:rsidRPr="00972A5E">
        <w:rPr>
          <w:rFonts w:ascii="Times New Roman" w:hAnsi="Times New Roman" w:cs="Times New Roman"/>
          <w:b/>
          <w:sz w:val="24"/>
          <w:szCs w:val="24"/>
        </w:rPr>
        <w:t xml:space="preserve"> не связанный с заготовкой древесины (осветление, прочистки)</w:t>
      </w:r>
    </w:p>
    <w:p w:rsidR="000E022D" w:rsidRPr="00E65FBD" w:rsidRDefault="000E022D" w:rsidP="000E022D">
      <w:pPr>
        <w:pStyle w:val="095"/>
        <w:rPr>
          <w:rFonts w:cs="Times New Roman"/>
        </w:rPr>
      </w:pPr>
      <w:r w:rsidRPr="00E65FBD">
        <w:rPr>
          <w:rFonts w:cs="Times New Roman"/>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0E022D" w:rsidRPr="00E65FBD" w:rsidRDefault="000E022D" w:rsidP="000E022D">
      <w:pPr>
        <w:pStyle w:val="095"/>
        <w:rPr>
          <w:rFonts w:cs="Times New Roman"/>
        </w:rPr>
      </w:pPr>
      <w:r w:rsidRPr="00E65FBD">
        <w:rPr>
          <w:rFonts w:cs="Times New Roman"/>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0E022D" w:rsidRPr="00E65FBD" w:rsidRDefault="000E022D" w:rsidP="000E022D">
      <w:pPr>
        <w:pStyle w:val="095"/>
        <w:rPr>
          <w:rFonts w:cs="Times New Roman"/>
        </w:rPr>
      </w:pPr>
      <w:r w:rsidRPr="00E65FBD">
        <w:rPr>
          <w:rFonts w:cs="Times New Roman"/>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0E022D" w:rsidRPr="00454B9C" w:rsidRDefault="000E022D" w:rsidP="000E022D">
      <w:pPr>
        <w:pStyle w:val="095"/>
        <w:rPr>
          <w:rFonts w:cs="Times New Roman"/>
        </w:rPr>
      </w:pPr>
      <w:r w:rsidRPr="00454B9C">
        <w:rPr>
          <w:rFonts w:cs="Times New Roman"/>
        </w:rPr>
        <w:t>В молодняках, созданных искусственным и комбинированным способом, отнесенных к землям на которых расположены леса и не включенным в ведомости проектируемых мероприятий (пункт 117 Лесоустроительной инструкции, утвержденной приказом Минприроды России от 29.03.2018 № 122) рубки осветления назначаются и проводятся по результатам обследования площадей с соблюдением нормативов рубок, установленных Правилами</w:t>
      </w:r>
      <w:r w:rsidRPr="00454B9C">
        <w:t xml:space="preserve"> </w:t>
      </w:r>
      <w:r w:rsidRPr="00454B9C">
        <w:rPr>
          <w:rFonts w:cs="Times New Roman"/>
        </w:rPr>
        <w:t>ухода за лесами.</w:t>
      </w:r>
    </w:p>
    <w:p w:rsidR="000E022D" w:rsidRPr="00E65FBD" w:rsidRDefault="000E022D" w:rsidP="000E022D">
      <w:pPr>
        <w:pStyle w:val="095"/>
        <w:rPr>
          <w:rFonts w:cs="Times New Roman"/>
        </w:rPr>
      </w:pPr>
      <w:r w:rsidRPr="00454B9C">
        <w:rPr>
          <w:rFonts w:cs="Times New Roman"/>
        </w:rPr>
        <w:t>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Правилами лесовосстановления, утвержденными приказом Минприроды России от 29.12.2021 № 1024.</w:t>
      </w:r>
    </w:p>
    <w:p w:rsidR="000E022D" w:rsidRPr="00E65FBD" w:rsidRDefault="000E022D" w:rsidP="000E022D">
      <w:pPr>
        <w:pStyle w:val="095"/>
        <w:rPr>
          <w:rFonts w:cs="Times New Roman"/>
        </w:rPr>
      </w:pPr>
      <w:r w:rsidRPr="00E65FBD">
        <w:rPr>
          <w:rFonts w:cs="Times New Roman"/>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0E022D" w:rsidRPr="00E65FBD" w:rsidRDefault="000E022D" w:rsidP="000E022D">
      <w:pPr>
        <w:pStyle w:val="095"/>
        <w:rPr>
          <w:rFonts w:cs="Times New Roman"/>
        </w:rPr>
      </w:pPr>
      <w:r w:rsidRPr="00E65FBD">
        <w:rPr>
          <w:rFonts w:cs="Times New Roman"/>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0E022D" w:rsidRPr="00E65FBD" w:rsidRDefault="000E022D" w:rsidP="000E022D">
      <w:pPr>
        <w:pStyle w:val="095"/>
        <w:rPr>
          <w:rFonts w:cs="Times New Roman"/>
        </w:rPr>
      </w:pPr>
      <w:r w:rsidRPr="00E65FBD">
        <w:rPr>
          <w:rFonts w:cs="Times New Roman"/>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0E022D" w:rsidRPr="00E65FBD" w:rsidRDefault="000E022D" w:rsidP="000E022D">
      <w:pPr>
        <w:pStyle w:val="095"/>
        <w:rPr>
          <w:rFonts w:cs="Times New Roman"/>
        </w:rPr>
      </w:pPr>
      <w:r w:rsidRPr="00E65FBD">
        <w:rPr>
          <w:rFonts w:cs="Times New Roman"/>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0E022D" w:rsidRPr="00E65FBD" w:rsidRDefault="000E022D" w:rsidP="000E022D">
      <w:pPr>
        <w:pStyle w:val="095"/>
        <w:rPr>
          <w:rFonts w:cs="Times New Roman"/>
        </w:rPr>
      </w:pPr>
      <w:r w:rsidRPr="00E65FBD">
        <w:rPr>
          <w:rFonts w:cs="Times New Roman"/>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0E022D" w:rsidRPr="00E65FBD" w:rsidRDefault="000E022D" w:rsidP="000E022D">
      <w:pPr>
        <w:pStyle w:val="095"/>
        <w:rPr>
          <w:rFonts w:cs="Times New Roman"/>
        </w:rPr>
      </w:pPr>
      <w:r w:rsidRPr="00E65FBD">
        <w:rPr>
          <w:rFonts w:cs="Times New Roman"/>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0E022D" w:rsidRPr="00E65FBD" w:rsidRDefault="000E022D" w:rsidP="000E022D">
      <w:pPr>
        <w:pStyle w:val="095"/>
        <w:rPr>
          <w:rFonts w:cs="Times New Roman"/>
        </w:rPr>
      </w:pPr>
      <w:r w:rsidRPr="00E65FBD">
        <w:rPr>
          <w:rFonts w:cs="Times New Roman"/>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0E022D" w:rsidRPr="00E65FBD" w:rsidRDefault="000E022D" w:rsidP="000E022D">
      <w:pPr>
        <w:pStyle w:val="095"/>
        <w:rPr>
          <w:rFonts w:cs="Times New Roman"/>
        </w:rPr>
      </w:pPr>
      <w:r w:rsidRPr="00E65FBD">
        <w:rPr>
          <w:rFonts w:cs="Times New Roman"/>
        </w:rPr>
        <w:t>Рубки осветления и рубки прочистки должны проводиться при отсутствии глубокого снежного покрова.</w:t>
      </w:r>
    </w:p>
    <w:p w:rsidR="000E022D" w:rsidRPr="00E65FBD" w:rsidRDefault="000E022D" w:rsidP="000E022D">
      <w:pPr>
        <w:pStyle w:val="095"/>
        <w:rPr>
          <w:rFonts w:cs="Times New Roman"/>
        </w:rPr>
      </w:pPr>
      <w:r w:rsidRPr="00E65FBD">
        <w:rPr>
          <w:rFonts w:cs="Times New Roman"/>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0E022D" w:rsidRPr="00E65FBD" w:rsidRDefault="000E022D" w:rsidP="000E022D">
      <w:pPr>
        <w:pStyle w:val="095"/>
        <w:rPr>
          <w:rFonts w:cs="Times New Roman"/>
        </w:rPr>
      </w:pPr>
      <w:r w:rsidRPr="00E65FBD">
        <w:rPr>
          <w:rFonts w:cs="Times New Roman"/>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0E022D" w:rsidRPr="00E65FBD" w:rsidRDefault="000E022D" w:rsidP="000E022D">
      <w:pPr>
        <w:pStyle w:val="095"/>
        <w:rPr>
          <w:rFonts w:cs="Times New Roman"/>
        </w:rPr>
      </w:pPr>
      <w:r w:rsidRPr="00E65FBD">
        <w:rPr>
          <w:rFonts w:cs="Times New Roman"/>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0E022D" w:rsidRPr="00E65FBD" w:rsidRDefault="000E022D" w:rsidP="000E022D">
      <w:pPr>
        <w:pStyle w:val="095"/>
        <w:rPr>
          <w:rFonts w:cs="Times New Roman"/>
        </w:rPr>
      </w:pPr>
      <w:r w:rsidRPr="00E65FBD">
        <w:rPr>
          <w:rFonts w:cs="Times New Roman"/>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0E022D" w:rsidRPr="00E65FBD" w:rsidRDefault="000E022D" w:rsidP="000E022D">
      <w:pPr>
        <w:pStyle w:val="095"/>
        <w:rPr>
          <w:rFonts w:cs="Times New Roman"/>
        </w:rPr>
      </w:pPr>
      <w:r w:rsidRPr="00E65FBD">
        <w:rPr>
          <w:rFonts w:cs="Times New Roman"/>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0E022D" w:rsidRPr="00E65FBD" w:rsidRDefault="000E022D" w:rsidP="000E022D">
      <w:pPr>
        <w:pStyle w:val="095"/>
        <w:rPr>
          <w:rFonts w:cs="Times New Roman"/>
        </w:rPr>
      </w:pPr>
      <w:r w:rsidRPr="00E65FBD">
        <w:rPr>
          <w:rFonts w:cs="Times New Roman"/>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0E022D" w:rsidRPr="00E65FBD" w:rsidRDefault="000E022D" w:rsidP="000E022D">
      <w:pPr>
        <w:pStyle w:val="095"/>
        <w:rPr>
          <w:rFonts w:cs="Times New Roman"/>
        </w:rPr>
      </w:pPr>
      <w:r w:rsidRPr="00E65FBD">
        <w:rPr>
          <w:rFonts w:cs="Times New Roman"/>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0E022D" w:rsidRPr="00E65FBD" w:rsidRDefault="000E022D" w:rsidP="000E022D">
      <w:pPr>
        <w:pStyle w:val="095"/>
        <w:rPr>
          <w:rFonts w:cs="Times New Roman"/>
        </w:rPr>
      </w:pPr>
      <w:r w:rsidRPr="00E65FBD">
        <w:rPr>
          <w:rFonts w:cs="Times New Roman"/>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0E022D" w:rsidRPr="00E65FBD" w:rsidRDefault="000E022D" w:rsidP="000E022D">
      <w:pPr>
        <w:pStyle w:val="095"/>
        <w:rPr>
          <w:rFonts w:cs="Times New Roman"/>
        </w:rPr>
      </w:pPr>
      <w:r w:rsidRPr="00E65FBD">
        <w:rPr>
          <w:rFonts w:cs="Times New Roman"/>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0E022D" w:rsidRPr="00E65FBD" w:rsidRDefault="000E022D" w:rsidP="000E022D">
      <w:pPr>
        <w:pStyle w:val="095"/>
        <w:rPr>
          <w:rFonts w:cs="Times New Roman"/>
        </w:rPr>
      </w:pPr>
      <w:r w:rsidRPr="00E65FBD">
        <w:rPr>
          <w:rFonts w:cs="Times New Roman"/>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0E022D" w:rsidRPr="00E65FBD" w:rsidRDefault="000E022D" w:rsidP="000E022D">
      <w:pPr>
        <w:pStyle w:val="095"/>
        <w:rPr>
          <w:rFonts w:cs="Times New Roman"/>
        </w:rPr>
      </w:pPr>
      <w:r w:rsidRPr="00E65FBD">
        <w:rPr>
          <w:rFonts w:cs="Times New Roman"/>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0E022D" w:rsidRPr="00E65FBD" w:rsidRDefault="000E022D" w:rsidP="000E022D">
      <w:pPr>
        <w:pStyle w:val="095"/>
        <w:rPr>
          <w:rFonts w:cs="Times New Roman"/>
        </w:rPr>
      </w:pPr>
      <w:r w:rsidRPr="00E65FBD">
        <w:rPr>
          <w:rFonts w:cs="Times New Roman"/>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0E022D" w:rsidRPr="00E65FBD" w:rsidRDefault="000E022D" w:rsidP="000E022D">
      <w:pPr>
        <w:pStyle w:val="095"/>
        <w:rPr>
          <w:rFonts w:cs="Times New Roman"/>
        </w:rPr>
      </w:pPr>
      <w:r w:rsidRPr="00E65FBD">
        <w:rPr>
          <w:rFonts w:cs="Times New Roman"/>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0E022D" w:rsidRPr="00972A5E" w:rsidRDefault="000E022D" w:rsidP="000E022D">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таблице 16 приведены нормативы (объемы) ухода за лесами по лесоводственным требованиям (не связанным с заготовкой древесины).</w:t>
      </w:r>
    </w:p>
    <w:p w:rsidR="00057FEF" w:rsidRPr="0088777A" w:rsidRDefault="00057FEF" w:rsidP="00977E21">
      <w:pPr>
        <w:pStyle w:val="ConsPlusNormal"/>
        <w:ind w:right="282"/>
        <w:jc w:val="right"/>
        <w:rPr>
          <w:rFonts w:ascii="Times New Roman" w:hAnsi="Times New Roman" w:cs="Times New Roman"/>
          <w:sz w:val="24"/>
          <w:szCs w:val="24"/>
        </w:rPr>
      </w:pPr>
    </w:p>
    <w:p w:rsidR="005F2904" w:rsidRPr="0088777A" w:rsidRDefault="0022407D" w:rsidP="00977E21">
      <w:pPr>
        <w:pStyle w:val="ConsPlusNormal"/>
        <w:ind w:right="282"/>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214BB5" w:rsidRPr="0088777A">
        <w:rPr>
          <w:rFonts w:ascii="Times New Roman" w:hAnsi="Times New Roman" w:cs="Times New Roman"/>
          <w:sz w:val="24"/>
          <w:szCs w:val="24"/>
        </w:rPr>
        <w:t>16</w:t>
      </w:r>
    </w:p>
    <w:p w:rsidR="005F2904" w:rsidRPr="0088777A" w:rsidRDefault="005F2904" w:rsidP="005F2904">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Нормативы и параметры ухода за молодняками и иных</w:t>
      </w:r>
    </w:p>
    <w:p w:rsidR="005F2904" w:rsidRPr="0088777A" w:rsidRDefault="005F2904" w:rsidP="005F2904">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мероприятий по уходу за лесом, не связанных с рубками ухода</w:t>
      </w:r>
    </w:p>
    <w:p w:rsidR="005F2904" w:rsidRPr="0088777A" w:rsidRDefault="005F2904" w:rsidP="005F2904">
      <w:pPr>
        <w:pStyle w:val="ConsPlusNormal"/>
        <w:jc w:val="center"/>
        <w:rPr>
          <w:rFonts w:ascii="Times New Roman" w:hAnsi="Times New Roman" w:cs="Times New Roman"/>
          <w:sz w:val="24"/>
          <w:szCs w:val="24"/>
        </w:rPr>
      </w:pPr>
    </w:p>
    <w:tbl>
      <w:tblPr>
        <w:tblW w:w="9753" w:type="dxa"/>
        <w:jc w:val="center"/>
        <w:tblLayout w:type="fixed"/>
        <w:tblCellMar>
          <w:top w:w="102" w:type="dxa"/>
          <w:left w:w="62" w:type="dxa"/>
          <w:bottom w:w="102" w:type="dxa"/>
          <w:right w:w="62" w:type="dxa"/>
        </w:tblCellMar>
        <w:tblLook w:val="0000" w:firstRow="0" w:lastRow="0" w:firstColumn="0" w:lastColumn="0" w:noHBand="0" w:noVBand="0"/>
      </w:tblPr>
      <w:tblGrid>
        <w:gridCol w:w="1560"/>
        <w:gridCol w:w="1559"/>
        <w:gridCol w:w="1134"/>
        <w:gridCol w:w="850"/>
        <w:gridCol w:w="737"/>
        <w:gridCol w:w="823"/>
        <w:gridCol w:w="850"/>
        <w:gridCol w:w="709"/>
        <w:gridCol w:w="794"/>
        <w:gridCol w:w="737"/>
      </w:tblGrid>
      <w:tr w:rsidR="00500129" w:rsidRPr="0088777A" w:rsidTr="00E714AA">
        <w:trPr>
          <w:tblHeader/>
          <w:jc w:val="center"/>
        </w:trPr>
        <w:tc>
          <w:tcPr>
            <w:tcW w:w="1560"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Площадь, га</w:t>
            </w:r>
          </w:p>
        </w:tc>
        <w:tc>
          <w:tcPr>
            <w:tcW w:w="823"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Вырубаемый запас, куб./м</w:t>
            </w:r>
          </w:p>
        </w:tc>
        <w:tc>
          <w:tcPr>
            <w:tcW w:w="850"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Ежегодный размер</w:t>
            </w:r>
          </w:p>
        </w:tc>
      </w:tr>
      <w:tr w:rsidR="00500129" w:rsidRPr="0088777A" w:rsidTr="00E714AA">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Вырубаемый запас, куб./м</w:t>
            </w:r>
          </w:p>
        </w:tc>
      </w:tr>
      <w:tr w:rsidR="00500129" w:rsidRPr="0088777A" w:rsidTr="00E714AA">
        <w:trPr>
          <w:tblHeade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общий</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с 1 га</w:t>
            </w:r>
          </w:p>
        </w:tc>
      </w:tr>
      <w:tr w:rsidR="00500129" w:rsidRPr="0088777A" w:rsidTr="00E714AA">
        <w:trPr>
          <w:tblHeade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w:t>
            </w: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3</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6</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7</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8</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9</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w:t>
            </w: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в том числе:</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trHeight w:val="733"/>
          <w:jc w:val="center"/>
        </w:trPr>
        <w:tc>
          <w:tcPr>
            <w:tcW w:w="1560" w:type="dxa"/>
            <w:vMerge w:val="restart"/>
            <w:tcBorders>
              <w:top w:val="single" w:sz="4" w:space="0" w:color="auto"/>
              <w:left w:val="single" w:sz="4" w:space="0" w:color="auto"/>
              <w:right w:val="single" w:sz="4" w:space="0" w:color="auto"/>
            </w:tcBorders>
          </w:tcPr>
          <w:p w:rsidR="005F2904" w:rsidRPr="0088777A" w:rsidRDefault="005F2904" w:rsidP="00E14BBC">
            <w:pPr>
              <w:pStyle w:val="afd"/>
            </w:pPr>
            <w:r w:rsidRPr="0088777A">
              <w:t>осветления</w:t>
            </w:r>
          </w:p>
        </w:tc>
        <w:tc>
          <w:tcPr>
            <w:tcW w:w="1559" w:type="dxa"/>
            <w:vMerge w:val="restart"/>
            <w:tcBorders>
              <w:top w:val="single" w:sz="4" w:space="0" w:color="auto"/>
              <w:left w:val="single" w:sz="4" w:space="0" w:color="auto"/>
              <w:right w:val="single" w:sz="4" w:space="0" w:color="auto"/>
            </w:tcBorders>
          </w:tcPr>
          <w:p w:rsidR="005F2904" w:rsidRPr="0088777A" w:rsidRDefault="005F2904" w:rsidP="00E14BBC">
            <w:pPr>
              <w:pStyle w:val="afd"/>
            </w:pPr>
            <w:r w:rsidRPr="0088777A">
              <w:t>БелохолуницкоеЕлевское, Климковское, Прокопьевское, Белохолуницкое сельское</w:t>
            </w:r>
          </w:p>
        </w:tc>
        <w:tc>
          <w:tcPr>
            <w:tcW w:w="1134" w:type="dxa"/>
            <w:vMerge w:val="restart"/>
            <w:tcBorders>
              <w:top w:val="single" w:sz="4" w:space="0" w:color="auto"/>
              <w:left w:val="single" w:sz="4" w:space="0" w:color="auto"/>
              <w:right w:val="single" w:sz="4" w:space="0" w:color="auto"/>
            </w:tcBorders>
          </w:tcPr>
          <w:p w:rsidR="005F2904" w:rsidRPr="0088777A" w:rsidRDefault="005F2904" w:rsidP="00E14BBC">
            <w:pPr>
              <w:pStyle w:val="afd"/>
            </w:pPr>
            <w:r w:rsidRPr="0088777A">
              <w:t>хвойное</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сосна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149,5</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424,5</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29,9</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84,9</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2,8</w:t>
            </w:r>
          </w:p>
        </w:tc>
      </w:tr>
      <w:tr w:rsidR="00500129" w:rsidRPr="0088777A" w:rsidTr="00E714AA">
        <w:trPr>
          <w:trHeight w:val="329"/>
          <w:jc w:val="center"/>
        </w:trPr>
        <w:tc>
          <w:tcPr>
            <w:tcW w:w="1560" w:type="dxa"/>
            <w:vMerge/>
            <w:tcBorders>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ель</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827</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2613</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165,4</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522,6</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3,2</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976,5</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3037,5</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195,3</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607,5</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trHeight w:val="614"/>
          <w:jc w:val="center"/>
        </w:trPr>
        <w:tc>
          <w:tcPr>
            <w:tcW w:w="1560"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осветления</w:t>
            </w:r>
          </w:p>
        </w:tc>
        <w:tc>
          <w:tcPr>
            <w:tcW w:w="1559" w:type="dxa"/>
            <w:vMerge w:val="restart"/>
            <w:tcBorders>
              <w:top w:val="single" w:sz="4" w:space="0" w:color="auto"/>
              <w:left w:val="single" w:sz="4" w:space="0" w:color="auto"/>
              <w:bottom w:val="single" w:sz="4" w:space="0" w:color="auto"/>
              <w:right w:val="single" w:sz="4" w:space="0" w:color="auto"/>
            </w:tcBorders>
          </w:tcPr>
          <w:p w:rsidR="005F2904" w:rsidRPr="0088777A" w:rsidRDefault="00E35BA8" w:rsidP="00E14BBC">
            <w:pPr>
              <w:pStyle w:val="afd"/>
            </w:pPr>
            <w:r w:rsidRPr="0088777A">
              <w:t>Белохолуницкое Елевское</w:t>
            </w:r>
            <w:r w:rsidR="005F2904" w:rsidRPr="0088777A">
              <w:t>, Климковское, Прокопьевское, Белохолуницкое сельское</w:t>
            </w:r>
          </w:p>
        </w:tc>
        <w:tc>
          <w:tcPr>
            <w:tcW w:w="1134" w:type="dxa"/>
            <w:vMerge w:val="restart"/>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Береза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4,5</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12,5</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0,9</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2,5</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2,8</w:t>
            </w:r>
          </w:p>
        </w:tc>
      </w:tr>
      <w:tr w:rsidR="00500129" w:rsidRPr="0088777A" w:rsidTr="00E714AA">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Осина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20</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105</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21</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5,3</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Итого мягколиственные осветления:</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24,5</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117,5</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4,9</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23,5</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trHeight w:val="607"/>
          <w:jc w:val="center"/>
        </w:trPr>
        <w:tc>
          <w:tcPr>
            <w:tcW w:w="1560" w:type="dxa"/>
            <w:vMerge w:val="restart"/>
            <w:tcBorders>
              <w:left w:val="single" w:sz="4" w:space="0" w:color="auto"/>
              <w:bottom w:val="single" w:sz="4" w:space="0" w:color="auto"/>
              <w:right w:val="single" w:sz="4" w:space="0" w:color="auto"/>
            </w:tcBorders>
          </w:tcPr>
          <w:p w:rsidR="005F2904" w:rsidRPr="0088777A" w:rsidRDefault="005F2904" w:rsidP="00E14BBC">
            <w:pPr>
              <w:pStyle w:val="afd"/>
            </w:pPr>
            <w:r w:rsidRPr="0088777A">
              <w:t>прочистки</w:t>
            </w:r>
          </w:p>
        </w:tc>
        <w:tc>
          <w:tcPr>
            <w:tcW w:w="1559" w:type="dxa"/>
            <w:vMerge w:val="restart"/>
            <w:tcBorders>
              <w:left w:val="single" w:sz="4" w:space="0" w:color="auto"/>
              <w:bottom w:val="single" w:sz="4" w:space="0" w:color="auto"/>
              <w:right w:val="single" w:sz="4" w:space="0" w:color="auto"/>
            </w:tcBorders>
          </w:tcPr>
          <w:p w:rsidR="005F2904" w:rsidRPr="0088777A" w:rsidRDefault="00E35BA8" w:rsidP="00E14BBC">
            <w:pPr>
              <w:pStyle w:val="afd"/>
            </w:pPr>
            <w:r w:rsidRPr="0088777A">
              <w:t>Белохолуницкое Елевское</w:t>
            </w:r>
            <w:r w:rsidR="005F2904" w:rsidRPr="0088777A">
              <w:t>, Климковское, Прокопьевское, Белохолуницкое сельское</w:t>
            </w:r>
          </w:p>
        </w:tc>
        <w:tc>
          <w:tcPr>
            <w:tcW w:w="1134" w:type="dxa"/>
            <w:vMerge w:val="restart"/>
            <w:tcBorders>
              <w:left w:val="single" w:sz="4" w:space="0" w:color="auto"/>
              <w:bottom w:val="single" w:sz="4" w:space="0" w:color="auto"/>
              <w:right w:val="single" w:sz="4" w:space="0" w:color="auto"/>
            </w:tcBorders>
          </w:tcPr>
          <w:p w:rsidR="005F2904" w:rsidRPr="0088777A" w:rsidRDefault="005F2904" w:rsidP="00E14BBC">
            <w:pPr>
              <w:pStyle w:val="afd"/>
            </w:pPr>
            <w:r w:rsidRPr="0088777A">
              <w:t>хвойное</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сосна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404</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2926</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40,4</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292,6</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7,2</w:t>
            </w:r>
          </w:p>
        </w:tc>
      </w:tr>
      <w:tr w:rsidR="00500129" w:rsidRPr="0088777A" w:rsidTr="00E714AA">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ель</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1458</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11653</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145,8</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1165,3</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8,0</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Итого хвойные:</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1862</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14579</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186,2</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1457,9</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trHeight w:val="825"/>
          <w:jc w:val="center"/>
        </w:trPr>
        <w:tc>
          <w:tcPr>
            <w:tcW w:w="1560" w:type="dxa"/>
            <w:vMerge w:val="restart"/>
            <w:tcBorders>
              <w:left w:val="single" w:sz="4" w:space="0" w:color="auto"/>
              <w:bottom w:val="single" w:sz="4" w:space="0" w:color="auto"/>
              <w:right w:val="single" w:sz="4" w:space="0" w:color="auto"/>
            </w:tcBorders>
          </w:tcPr>
          <w:p w:rsidR="005F2904" w:rsidRPr="0088777A" w:rsidRDefault="005F2904" w:rsidP="00E14BBC">
            <w:pPr>
              <w:pStyle w:val="afd"/>
            </w:pPr>
            <w:r w:rsidRPr="0088777A">
              <w:t>прочистки</w:t>
            </w:r>
          </w:p>
        </w:tc>
        <w:tc>
          <w:tcPr>
            <w:tcW w:w="1559" w:type="dxa"/>
            <w:vMerge w:val="restart"/>
            <w:tcBorders>
              <w:left w:val="single" w:sz="4" w:space="0" w:color="auto"/>
              <w:bottom w:val="single" w:sz="4" w:space="0" w:color="auto"/>
              <w:right w:val="single" w:sz="4" w:space="0" w:color="auto"/>
            </w:tcBorders>
          </w:tcPr>
          <w:p w:rsidR="005F2904" w:rsidRPr="0088777A" w:rsidRDefault="00E35BA8" w:rsidP="00E14BBC">
            <w:pPr>
              <w:pStyle w:val="afd"/>
            </w:pPr>
            <w:r w:rsidRPr="0088777A">
              <w:t>Белохолуницкое Елевское</w:t>
            </w:r>
            <w:r w:rsidR="005F2904" w:rsidRPr="0088777A">
              <w:t>, Климковское, Прокопьевское, Белохолуницкое сельское</w:t>
            </w:r>
          </w:p>
        </w:tc>
        <w:tc>
          <w:tcPr>
            <w:tcW w:w="1134" w:type="dxa"/>
            <w:vMerge w:val="restart"/>
            <w:tcBorders>
              <w:left w:val="single" w:sz="4" w:space="0" w:color="auto"/>
              <w:bottom w:val="single" w:sz="4" w:space="0" w:color="auto"/>
              <w:right w:val="single" w:sz="4" w:space="0" w:color="auto"/>
            </w:tcBorders>
          </w:tcPr>
          <w:p w:rsidR="005F2904" w:rsidRPr="0088777A" w:rsidRDefault="005F2904" w:rsidP="00E14BBC">
            <w:pPr>
              <w:pStyle w:val="afd"/>
            </w:pPr>
            <w:r w:rsidRPr="0088777A">
              <w:t>мягколиственное</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Береза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56</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644</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5,6</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64,4</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11,5</w:t>
            </w:r>
          </w:p>
        </w:tc>
      </w:tr>
      <w:tr w:rsidR="00500129" w:rsidRPr="0088777A" w:rsidTr="00E714AA">
        <w:trPr>
          <w:jc w:val="center"/>
        </w:trPr>
        <w:tc>
          <w:tcPr>
            <w:tcW w:w="1560"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559"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vMerge/>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Осина</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20</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250</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w:t>
            </w: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25</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12,5</w:t>
            </w:r>
          </w:p>
        </w:tc>
      </w:tr>
      <w:tr w:rsidR="00500129" w:rsidRPr="0088777A" w:rsidTr="00E714AA">
        <w:trPr>
          <w:trHeight w:val="608"/>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Итого мягколиственные:</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76</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894</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7,6</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89,4</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76</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Всего осветления:</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1001</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3164</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200,2</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631</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1001</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Всего прочистки:</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1938</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15473</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193,8</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1547,3</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1938</w:t>
            </w:r>
          </w:p>
        </w:tc>
      </w:tr>
      <w:tr w:rsidR="00500129" w:rsidRPr="0088777A" w:rsidTr="00E714AA">
        <w:trPr>
          <w:jc w:val="center"/>
        </w:trPr>
        <w:tc>
          <w:tcPr>
            <w:tcW w:w="5103" w:type="dxa"/>
            <w:gridSpan w:val="4"/>
            <w:tcBorders>
              <w:left w:val="single" w:sz="4" w:space="0" w:color="auto"/>
              <w:bottom w:val="single" w:sz="4" w:space="0" w:color="auto"/>
              <w:right w:val="single" w:sz="4" w:space="0" w:color="auto"/>
            </w:tcBorders>
          </w:tcPr>
          <w:p w:rsidR="005F2904" w:rsidRPr="0088777A" w:rsidRDefault="005F2904" w:rsidP="00E14BBC">
            <w:pPr>
              <w:pStyle w:val="afd"/>
            </w:pPr>
            <w:r w:rsidRPr="0088777A">
              <w:t>ВСЕГО РУБОК УХОДА В МОЛОДНЯКАХ</w:t>
            </w:r>
          </w:p>
          <w:p w:rsidR="005F2904" w:rsidRPr="0088777A" w:rsidRDefault="005F2904" w:rsidP="00E14BBC">
            <w:pPr>
              <w:pStyle w:val="afd"/>
            </w:pPr>
            <w:r w:rsidRPr="0088777A">
              <w:t>ПО ЛЕСНИЧЕСТВУ:</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2939</w:t>
            </w: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18637</w:t>
            </w: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394</w:t>
            </w: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2178,3</w:t>
            </w: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rPr>
                <w:bCs/>
              </w:rPr>
            </w:pPr>
            <w:r w:rsidRPr="0088777A">
              <w:t>2939</w:t>
            </w: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00129"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r w:rsidR="005F2904" w:rsidRPr="0088777A" w:rsidTr="00E714AA">
        <w:trPr>
          <w:jc w:val="center"/>
        </w:trPr>
        <w:tc>
          <w:tcPr>
            <w:tcW w:w="156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r w:rsidRPr="0088777A">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113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23"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850"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09"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94"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c>
          <w:tcPr>
            <w:tcW w:w="737" w:type="dxa"/>
            <w:tcBorders>
              <w:top w:val="single" w:sz="4" w:space="0" w:color="auto"/>
              <w:left w:val="single" w:sz="4" w:space="0" w:color="auto"/>
              <w:bottom w:val="single" w:sz="4" w:space="0" w:color="auto"/>
              <w:right w:val="single" w:sz="4" w:space="0" w:color="auto"/>
            </w:tcBorders>
          </w:tcPr>
          <w:p w:rsidR="005F2904" w:rsidRPr="0088777A" w:rsidRDefault="005F2904" w:rsidP="00E14BBC">
            <w:pPr>
              <w:pStyle w:val="afd"/>
            </w:pPr>
          </w:p>
        </w:tc>
      </w:tr>
    </w:tbl>
    <w:p w:rsidR="005F2904" w:rsidRPr="0088777A" w:rsidRDefault="005F2904" w:rsidP="00246432">
      <w:pPr>
        <w:pStyle w:val="ConsPlusNormal"/>
        <w:ind w:firstLine="720"/>
        <w:jc w:val="both"/>
        <w:rPr>
          <w:rFonts w:ascii="Times New Roman" w:hAnsi="Times New Roman" w:cs="Times New Roman"/>
          <w:sz w:val="24"/>
          <w:szCs w:val="24"/>
        </w:rPr>
      </w:pPr>
    </w:p>
    <w:p w:rsidR="004673B6" w:rsidRPr="0088777A" w:rsidRDefault="00476FFE" w:rsidP="00547323">
      <w:pPr>
        <w:pStyle w:val="02"/>
      </w:pPr>
      <w:bookmarkStart w:id="811" w:name="_Toc510027386"/>
      <w:bookmarkStart w:id="812" w:name="_Toc510030747"/>
      <w:bookmarkStart w:id="813" w:name="_Toc510099889"/>
      <w:bookmarkStart w:id="814" w:name="_Toc510027387"/>
      <w:bookmarkStart w:id="815" w:name="_Toc510030748"/>
      <w:bookmarkStart w:id="816" w:name="_Toc510099890"/>
      <w:bookmarkStart w:id="817" w:name="_Toc510027394"/>
      <w:bookmarkStart w:id="818" w:name="_Toc510030755"/>
      <w:bookmarkStart w:id="819" w:name="_Toc510099897"/>
      <w:bookmarkStart w:id="820" w:name="_Toc510027601"/>
      <w:bookmarkStart w:id="821" w:name="_Toc510030962"/>
      <w:bookmarkStart w:id="822" w:name="_Toc510100104"/>
      <w:bookmarkStart w:id="823" w:name="_Toc510027602"/>
      <w:bookmarkStart w:id="824" w:name="_Toc510030963"/>
      <w:bookmarkStart w:id="825" w:name="_Toc510100105"/>
      <w:bookmarkStart w:id="826" w:name="_Toc510027603"/>
      <w:bookmarkStart w:id="827" w:name="_Toc510030964"/>
      <w:bookmarkStart w:id="828" w:name="_Toc510100106"/>
      <w:bookmarkStart w:id="829" w:name="_Toc510027604"/>
      <w:bookmarkStart w:id="830" w:name="_Toc510030965"/>
      <w:bookmarkStart w:id="831" w:name="_Toc510100107"/>
      <w:bookmarkStart w:id="832" w:name="_Toc510027617"/>
      <w:bookmarkStart w:id="833" w:name="_Toc510030978"/>
      <w:bookmarkStart w:id="834" w:name="_Toc510100120"/>
      <w:bookmarkStart w:id="835" w:name="_Toc510027629"/>
      <w:bookmarkStart w:id="836" w:name="_Toc510030990"/>
      <w:bookmarkStart w:id="837" w:name="_Toc510100132"/>
      <w:bookmarkStart w:id="838" w:name="_Toc510027635"/>
      <w:bookmarkStart w:id="839" w:name="_Toc510030996"/>
      <w:bookmarkStart w:id="840" w:name="_Toc510100138"/>
      <w:bookmarkStart w:id="841" w:name="_Toc510027641"/>
      <w:bookmarkStart w:id="842" w:name="_Toc510031002"/>
      <w:bookmarkStart w:id="843" w:name="_Toc510100144"/>
      <w:bookmarkStart w:id="844" w:name="_Toc510027653"/>
      <w:bookmarkStart w:id="845" w:name="_Toc510031014"/>
      <w:bookmarkStart w:id="846" w:name="_Toc510100156"/>
      <w:bookmarkStart w:id="847" w:name="_Toc510027665"/>
      <w:bookmarkStart w:id="848" w:name="_Toc510031026"/>
      <w:bookmarkStart w:id="849" w:name="_Toc510100168"/>
      <w:bookmarkStart w:id="850" w:name="_Toc510027671"/>
      <w:bookmarkStart w:id="851" w:name="_Toc510031032"/>
      <w:bookmarkStart w:id="852" w:name="_Toc510100174"/>
      <w:bookmarkStart w:id="853" w:name="_Toc510027677"/>
      <w:bookmarkStart w:id="854" w:name="_Toc510031038"/>
      <w:bookmarkStart w:id="855" w:name="_Toc510100180"/>
      <w:bookmarkStart w:id="856" w:name="_Toc510027683"/>
      <w:bookmarkStart w:id="857" w:name="_Toc510031044"/>
      <w:bookmarkStart w:id="858" w:name="_Toc510100186"/>
      <w:bookmarkStart w:id="859" w:name="_Toc510027689"/>
      <w:bookmarkStart w:id="860" w:name="_Toc510031050"/>
      <w:bookmarkStart w:id="861" w:name="_Toc510100192"/>
      <w:bookmarkStart w:id="862" w:name="_Toc510027695"/>
      <w:bookmarkStart w:id="863" w:name="_Toc510031056"/>
      <w:bookmarkStart w:id="864" w:name="_Toc510100198"/>
      <w:bookmarkStart w:id="865" w:name="_Toc510027701"/>
      <w:bookmarkStart w:id="866" w:name="_Toc510031062"/>
      <w:bookmarkStart w:id="867" w:name="_Toc510100204"/>
      <w:bookmarkStart w:id="868" w:name="_Toc510027707"/>
      <w:bookmarkStart w:id="869" w:name="_Toc510031068"/>
      <w:bookmarkStart w:id="870" w:name="_Toc510100210"/>
      <w:bookmarkStart w:id="871" w:name="_Toc510027708"/>
      <w:bookmarkStart w:id="872" w:name="_Toc510031069"/>
      <w:bookmarkStart w:id="873" w:name="_Toc510100211"/>
      <w:bookmarkStart w:id="874" w:name="_Toc510027709"/>
      <w:bookmarkStart w:id="875" w:name="_Toc510031070"/>
      <w:bookmarkStart w:id="876" w:name="_Toc510100212"/>
      <w:bookmarkStart w:id="877" w:name="_Toc510027710"/>
      <w:bookmarkStart w:id="878" w:name="_Toc510031071"/>
      <w:bookmarkStart w:id="879" w:name="_Toc510100213"/>
      <w:bookmarkStart w:id="880" w:name="_Toc510027711"/>
      <w:bookmarkStart w:id="881" w:name="_Toc510031072"/>
      <w:bookmarkStart w:id="882" w:name="_Toc510100214"/>
      <w:bookmarkStart w:id="883" w:name="_Toc510027762"/>
      <w:bookmarkStart w:id="884" w:name="_Toc510031123"/>
      <w:bookmarkStart w:id="885" w:name="_Toc510100265"/>
      <w:bookmarkStart w:id="886" w:name="_Toc510027784"/>
      <w:bookmarkStart w:id="887" w:name="_Toc510031145"/>
      <w:bookmarkStart w:id="888" w:name="_Toc510100287"/>
      <w:bookmarkStart w:id="889" w:name="_Toc510027810"/>
      <w:bookmarkStart w:id="890" w:name="_Toc510031171"/>
      <w:bookmarkStart w:id="891" w:name="_Toc510100313"/>
      <w:bookmarkStart w:id="892" w:name="_Toc510027886"/>
      <w:bookmarkStart w:id="893" w:name="_Toc510031247"/>
      <w:bookmarkStart w:id="894" w:name="_Toc510100389"/>
      <w:bookmarkStart w:id="895" w:name="_Toc510027887"/>
      <w:bookmarkStart w:id="896" w:name="_Toc510031248"/>
      <w:bookmarkStart w:id="897" w:name="_Toc510100390"/>
      <w:bookmarkStart w:id="898" w:name="_Toc510027888"/>
      <w:bookmarkStart w:id="899" w:name="_Toc510031249"/>
      <w:bookmarkStart w:id="900" w:name="_Toc510100391"/>
      <w:bookmarkStart w:id="901" w:name="_Toc510027889"/>
      <w:bookmarkStart w:id="902" w:name="_Toc510031250"/>
      <w:bookmarkStart w:id="903" w:name="_Toc510100392"/>
      <w:bookmarkStart w:id="904" w:name="_Toc510027890"/>
      <w:bookmarkStart w:id="905" w:name="_Toc510031251"/>
      <w:bookmarkStart w:id="906" w:name="_Toc510100393"/>
      <w:bookmarkStart w:id="907" w:name="_Toc510027906"/>
      <w:bookmarkStart w:id="908" w:name="_Toc510031267"/>
      <w:bookmarkStart w:id="909" w:name="_Toc510100409"/>
      <w:bookmarkStart w:id="910" w:name="_Toc510027912"/>
      <w:bookmarkStart w:id="911" w:name="_Toc510031273"/>
      <w:bookmarkStart w:id="912" w:name="_Toc510100415"/>
      <w:bookmarkStart w:id="913" w:name="_Toc510027918"/>
      <w:bookmarkStart w:id="914" w:name="_Toc510031279"/>
      <w:bookmarkStart w:id="915" w:name="_Toc510100421"/>
      <w:bookmarkStart w:id="916" w:name="_Toc510027924"/>
      <w:bookmarkStart w:id="917" w:name="_Toc510031285"/>
      <w:bookmarkStart w:id="918" w:name="_Toc510100427"/>
      <w:bookmarkStart w:id="919" w:name="_Toc510027930"/>
      <w:bookmarkStart w:id="920" w:name="_Toc510031291"/>
      <w:bookmarkStart w:id="921" w:name="_Toc510100433"/>
      <w:bookmarkStart w:id="922" w:name="_Toc510027936"/>
      <w:bookmarkStart w:id="923" w:name="_Toc510031297"/>
      <w:bookmarkStart w:id="924" w:name="_Toc510100439"/>
      <w:bookmarkStart w:id="925" w:name="_Toc510027942"/>
      <w:bookmarkStart w:id="926" w:name="_Toc510031303"/>
      <w:bookmarkStart w:id="927" w:name="_Toc510100445"/>
      <w:bookmarkStart w:id="928" w:name="_Toc510027948"/>
      <w:bookmarkStart w:id="929" w:name="_Toc510031309"/>
      <w:bookmarkStart w:id="930" w:name="_Toc510100451"/>
      <w:bookmarkStart w:id="931" w:name="_Toc510027954"/>
      <w:bookmarkStart w:id="932" w:name="_Toc510031315"/>
      <w:bookmarkStart w:id="933" w:name="_Toc510100457"/>
      <w:bookmarkStart w:id="934" w:name="_Toc510027960"/>
      <w:bookmarkStart w:id="935" w:name="_Toc510031321"/>
      <w:bookmarkStart w:id="936" w:name="_Toc510100463"/>
      <w:bookmarkStart w:id="937" w:name="_Toc510027966"/>
      <w:bookmarkStart w:id="938" w:name="_Toc510031327"/>
      <w:bookmarkStart w:id="939" w:name="_Toc510100469"/>
      <w:bookmarkStart w:id="940" w:name="_Toc510027977"/>
      <w:bookmarkStart w:id="941" w:name="_Toc510031338"/>
      <w:bookmarkStart w:id="942" w:name="_Toc510100480"/>
      <w:bookmarkStart w:id="943" w:name="_Toc510027982"/>
      <w:bookmarkStart w:id="944" w:name="_Toc510031343"/>
      <w:bookmarkStart w:id="945" w:name="_Toc510100485"/>
      <w:bookmarkStart w:id="946" w:name="_Toc510027987"/>
      <w:bookmarkStart w:id="947" w:name="_Toc510031348"/>
      <w:bookmarkStart w:id="948" w:name="_Toc510100490"/>
      <w:bookmarkStart w:id="949" w:name="_Toc510027992"/>
      <w:bookmarkStart w:id="950" w:name="_Toc510031353"/>
      <w:bookmarkStart w:id="951" w:name="_Toc510100495"/>
      <w:bookmarkStart w:id="952" w:name="_Toc510027997"/>
      <w:bookmarkStart w:id="953" w:name="_Toc510031358"/>
      <w:bookmarkStart w:id="954" w:name="_Toc510100500"/>
      <w:bookmarkStart w:id="955" w:name="_Toc510028007"/>
      <w:bookmarkStart w:id="956" w:name="_Toc510031368"/>
      <w:bookmarkStart w:id="957" w:name="_Toc510100510"/>
      <w:bookmarkStart w:id="958" w:name="_Toc510028012"/>
      <w:bookmarkStart w:id="959" w:name="_Toc510031373"/>
      <w:bookmarkStart w:id="960" w:name="_Toc510100515"/>
      <w:bookmarkStart w:id="961" w:name="_Toc510028017"/>
      <w:bookmarkStart w:id="962" w:name="_Toc510031378"/>
      <w:bookmarkStart w:id="963" w:name="_Toc510100520"/>
      <w:bookmarkStart w:id="964" w:name="_Toc510028022"/>
      <w:bookmarkStart w:id="965" w:name="_Toc510031383"/>
      <w:bookmarkStart w:id="966" w:name="_Toc510100525"/>
      <w:bookmarkStart w:id="967" w:name="_Toc510028027"/>
      <w:bookmarkStart w:id="968" w:name="_Toc510031388"/>
      <w:bookmarkStart w:id="969" w:name="_Toc510100530"/>
      <w:bookmarkStart w:id="970" w:name="_Toc510028032"/>
      <w:bookmarkStart w:id="971" w:name="_Toc510031393"/>
      <w:bookmarkStart w:id="972" w:name="_Toc510100535"/>
      <w:bookmarkStart w:id="973" w:name="_Toc510028033"/>
      <w:bookmarkStart w:id="974" w:name="_Toc510031394"/>
      <w:bookmarkStart w:id="975" w:name="_Toc510100536"/>
      <w:bookmarkStart w:id="976" w:name="_Toc510028034"/>
      <w:bookmarkStart w:id="977" w:name="_Toc510031395"/>
      <w:bookmarkStart w:id="978" w:name="_Toc510100537"/>
      <w:bookmarkStart w:id="979" w:name="_Toc510028035"/>
      <w:bookmarkStart w:id="980" w:name="_Toc510031396"/>
      <w:bookmarkStart w:id="981" w:name="_Toc510100538"/>
      <w:bookmarkStart w:id="982" w:name="_Toc510028036"/>
      <w:bookmarkStart w:id="983" w:name="_Toc510031397"/>
      <w:bookmarkStart w:id="984" w:name="_Toc510100539"/>
      <w:bookmarkStart w:id="985" w:name="_Toc510028037"/>
      <w:bookmarkStart w:id="986" w:name="_Toc510031398"/>
      <w:bookmarkStart w:id="987" w:name="_Toc510100540"/>
      <w:bookmarkStart w:id="988" w:name="_Toc510028042"/>
      <w:bookmarkStart w:id="989" w:name="_Toc510031403"/>
      <w:bookmarkStart w:id="990" w:name="_Toc510100545"/>
      <w:bookmarkStart w:id="991" w:name="_Toc510028073"/>
      <w:bookmarkStart w:id="992" w:name="_Toc510031434"/>
      <w:bookmarkStart w:id="993" w:name="_Toc510100576"/>
      <w:bookmarkStart w:id="994" w:name="_Toc510028091"/>
      <w:bookmarkStart w:id="995" w:name="_Toc510031452"/>
      <w:bookmarkStart w:id="996" w:name="_Toc510100594"/>
      <w:bookmarkStart w:id="997" w:name="_Toc510028109"/>
      <w:bookmarkStart w:id="998" w:name="_Toc510031470"/>
      <w:bookmarkStart w:id="999" w:name="_Toc510100612"/>
      <w:bookmarkStart w:id="1000" w:name="_Toc510028127"/>
      <w:bookmarkStart w:id="1001" w:name="_Toc510031488"/>
      <w:bookmarkStart w:id="1002" w:name="_Toc510100630"/>
      <w:bookmarkStart w:id="1003" w:name="_Toc510028136"/>
      <w:bookmarkStart w:id="1004" w:name="_Toc510031497"/>
      <w:bookmarkStart w:id="1005" w:name="_Toc510100639"/>
      <w:bookmarkStart w:id="1006" w:name="_Toc510028154"/>
      <w:bookmarkStart w:id="1007" w:name="_Toc510031515"/>
      <w:bookmarkStart w:id="1008" w:name="_Toc510100657"/>
      <w:bookmarkStart w:id="1009" w:name="_Toc510028155"/>
      <w:bookmarkStart w:id="1010" w:name="_Toc510031516"/>
      <w:bookmarkStart w:id="1011" w:name="_Toc510100658"/>
      <w:bookmarkStart w:id="1012" w:name="_Toc510028156"/>
      <w:bookmarkStart w:id="1013" w:name="_Toc510031517"/>
      <w:bookmarkStart w:id="1014" w:name="_Toc510100659"/>
      <w:bookmarkStart w:id="1015" w:name="_Toc510028157"/>
      <w:bookmarkStart w:id="1016" w:name="_Toc510031518"/>
      <w:bookmarkStart w:id="1017" w:name="_Toc510100660"/>
      <w:bookmarkStart w:id="1018" w:name="_Toc510028158"/>
      <w:bookmarkStart w:id="1019" w:name="_Toc510031519"/>
      <w:bookmarkStart w:id="1020" w:name="_Toc510100661"/>
      <w:bookmarkStart w:id="1021" w:name="_Toc510028159"/>
      <w:bookmarkStart w:id="1022" w:name="_Toc510031520"/>
      <w:bookmarkStart w:id="1023" w:name="_Toc510100662"/>
      <w:bookmarkStart w:id="1024" w:name="_Toc510028160"/>
      <w:bookmarkStart w:id="1025" w:name="_Toc510031521"/>
      <w:bookmarkStart w:id="1026" w:name="_Toc510100663"/>
      <w:bookmarkStart w:id="1027" w:name="_Toc510028161"/>
      <w:bookmarkStart w:id="1028" w:name="_Toc510031522"/>
      <w:bookmarkStart w:id="1029" w:name="_Toc510100664"/>
      <w:bookmarkStart w:id="1030" w:name="_Toc510028162"/>
      <w:bookmarkStart w:id="1031" w:name="_Toc510031523"/>
      <w:bookmarkStart w:id="1032" w:name="_Toc510100665"/>
      <w:bookmarkStart w:id="1033" w:name="_Toc510028175"/>
      <w:bookmarkStart w:id="1034" w:name="_Toc510031536"/>
      <w:bookmarkStart w:id="1035" w:name="_Toc510100678"/>
      <w:bookmarkStart w:id="1036" w:name="_Toc510028195"/>
      <w:bookmarkStart w:id="1037" w:name="_Toc510031556"/>
      <w:bookmarkStart w:id="1038" w:name="_Toc510100698"/>
      <w:bookmarkStart w:id="1039" w:name="_Toc510028201"/>
      <w:bookmarkStart w:id="1040" w:name="_Toc510031562"/>
      <w:bookmarkStart w:id="1041" w:name="_Toc510100704"/>
      <w:bookmarkStart w:id="1042" w:name="_Toc510028207"/>
      <w:bookmarkStart w:id="1043" w:name="_Toc510031568"/>
      <w:bookmarkStart w:id="1044" w:name="_Toc510100710"/>
      <w:bookmarkStart w:id="1045" w:name="_Toc510028219"/>
      <w:bookmarkStart w:id="1046" w:name="_Toc510031580"/>
      <w:bookmarkStart w:id="1047" w:name="_Toc510100722"/>
      <w:bookmarkStart w:id="1048" w:name="_Toc510028225"/>
      <w:bookmarkStart w:id="1049" w:name="_Toc510031586"/>
      <w:bookmarkStart w:id="1050" w:name="_Toc510100728"/>
      <w:bookmarkStart w:id="1051" w:name="_Toc510028226"/>
      <w:bookmarkStart w:id="1052" w:name="_Toc510031587"/>
      <w:bookmarkStart w:id="1053" w:name="_Toc510100729"/>
      <w:bookmarkStart w:id="1054" w:name="_Toc510028227"/>
      <w:bookmarkStart w:id="1055" w:name="_Toc510031588"/>
      <w:bookmarkStart w:id="1056" w:name="_Toc510100730"/>
      <w:bookmarkStart w:id="1057" w:name="_Toc510028228"/>
      <w:bookmarkStart w:id="1058" w:name="_Toc510031589"/>
      <w:bookmarkStart w:id="1059" w:name="_Toc510100731"/>
      <w:bookmarkStart w:id="1060" w:name="_Toc510028229"/>
      <w:bookmarkStart w:id="1061" w:name="_Toc510031590"/>
      <w:bookmarkStart w:id="1062" w:name="_Toc510100732"/>
      <w:bookmarkStart w:id="1063" w:name="_Toc510028230"/>
      <w:bookmarkStart w:id="1064" w:name="_Toc510031591"/>
      <w:bookmarkStart w:id="1065" w:name="_Toc510100733"/>
      <w:bookmarkStart w:id="1066" w:name="_Toc510028231"/>
      <w:bookmarkStart w:id="1067" w:name="_Toc510031592"/>
      <w:bookmarkStart w:id="1068" w:name="_Toc510100734"/>
      <w:bookmarkStart w:id="1069" w:name="_Toc510028232"/>
      <w:bookmarkStart w:id="1070" w:name="_Toc510031593"/>
      <w:bookmarkStart w:id="1071" w:name="_Toc510100735"/>
      <w:bookmarkStart w:id="1072" w:name="_Toc510028233"/>
      <w:bookmarkStart w:id="1073" w:name="_Toc510031594"/>
      <w:bookmarkStart w:id="1074" w:name="_Toc510100736"/>
      <w:bookmarkStart w:id="1075" w:name="_Toc510028234"/>
      <w:bookmarkStart w:id="1076" w:name="_Toc510031595"/>
      <w:bookmarkStart w:id="1077" w:name="_Toc510100737"/>
      <w:bookmarkStart w:id="1078" w:name="_Toc510028235"/>
      <w:bookmarkStart w:id="1079" w:name="_Toc510031596"/>
      <w:bookmarkStart w:id="1080" w:name="_Toc510100738"/>
      <w:bookmarkStart w:id="1081" w:name="_Toc510028248"/>
      <w:bookmarkStart w:id="1082" w:name="_Toc510031609"/>
      <w:bookmarkStart w:id="1083" w:name="_Toc510100751"/>
      <w:bookmarkStart w:id="1084" w:name="_Toc510028260"/>
      <w:bookmarkStart w:id="1085" w:name="_Toc510031621"/>
      <w:bookmarkStart w:id="1086" w:name="_Toc510100763"/>
      <w:bookmarkStart w:id="1087" w:name="_Toc510028280"/>
      <w:bookmarkStart w:id="1088" w:name="_Toc510031641"/>
      <w:bookmarkStart w:id="1089" w:name="_Toc510100783"/>
      <w:bookmarkStart w:id="1090" w:name="_Toc510028286"/>
      <w:bookmarkStart w:id="1091" w:name="_Toc510031647"/>
      <w:bookmarkStart w:id="1092" w:name="_Toc510100789"/>
      <w:bookmarkStart w:id="1093" w:name="_Toc510028292"/>
      <w:bookmarkStart w:id="1094" w:name="_Toc510031653"/>
      <w:bookmarkStart w:id="1095" w:name="_Toc510100795"/>
      <w:bookmarkStart w:id="1096" w:name="_Toc510028308"/>
      <w:bookmarkStart w:id="1097" w:name="_Toc510031669"/>
      <w:bookmarkStart w:id="1098" w:name="_Toc510100811"/>
      <w:bookmarkStart w:id="1099" w:name="_Toc510028314"/>
      <w:bookmarkStart w:id="1100" w:name="_Toc510031675"/>
      <w:bookmarkStart w:id="1101" w:name="_Toc510100817"/>
      <w:bookmarkStart w:id="1102" w:name="_Toc510028320"/>
      <w:bookmarkStart w:id="1103" w:name="_Toc510031681"/>
      <w:bookmarkStart w:id="1104" w:name="_Toc510100823"/>
      <w:bookmarkStart w:id="1105" w:name="_Toc510028326"/>
      <w:bookmarkStart w:id="1106" w:name="_Toc510031687"/>
      <w:bookmarkStart w:id="1107" w:name="_Toc510100829"/>
      <w:bookmarkStart w:id="1108" w:name="_Toc510028327"/>
      <w:bookmarkStart w:id="1109" w:name="_Toc510031688"/>
      <w:bookmarkStart w:id="1110" w:name="_Toc510100830"/>
      <w:bookmarkStart w:id="1111" w:name="_Toc510028328"/>
      <w:bookmarkStart w:id="1112" w:name="_Toc510031689"/>
      <w:bookmarkStart w:id="1113" w:name="_Toc510100831"/>
      <w:bookmarkStart w:id="1114" w:name="_Toc510028329"/>
      <w:bookmarkStart w:id="1115" w:name="_Toc510031690"/>
      <w:bookmarkStart w:id="1116" w:name="_Toc510100832"/>
      <w:bookmarkStart w:id="1117" w:name="_Toc510028330"/>
      <w:bookmarkStart w:id="1118" w:name="_Toc510031691"/>
      <w:bookmarkStart w:id="1119" w:name="_Toc510100833"/>
      <w:bookmarkStart w:id="1120" w:name="_Toc510028331"/>
      <w:bookmarkStart w:id="1121" w:name="_Toc510031692"/>
      <w:bookmarkStart w:id="1122" w:name="_Toc510100834"/>
      <w:bookmarkStart w:id="1123" w:name="_Toc510028332"/>
      <w:bookmarkStart w:id="1124" w:name="_Toc510031693"/>
      <w:bookmarkStart w:id="1125" w:name="_Toc510100835"/>
      <w:bookmarkStart w:id="1126" w:name="_Toc510028359"/>
      <w:bookmarkStart w:id="1127" w:name="_Toc510031720"/>
      <w:bookmarkStart w:id="1128" w:name="_Toc510100862"/>
      <w:bookmarkStart w:id="1129" w:name="_Toc510028365"/>
      <w:bookmarkStart w:id="1130" w:name="_Toc510031726"/>
      <w:bookmarkStart w:id="1131" w:name="_Toc510100868"/>
      <w:bookmarkStart w:id="1132" w:name="_Toc510028371"/>
      <w:bookmarkStart w:id="1133" w:name="_Toc510031732"/>
      <w:bookmarkStart w:id="1134" w:name="_Toc510100874"/>
      <w:bookmarkStart w:id="1135" w:name="_Toc510028383"/>
      <w:bookmarkStart w:id="1136" w:name="_Toc510031744"/>
      <w:bookmarkStart w:id="1137" w:name="_Toc510100886"/>
      <w:bookmarkStart w:id="1138" w:name="_Toc510028395"/>
      <w:bookmarkStart w:id="1139" w:name="_Toc510031756"/>
      <w:bookmarkStart w:id="1140" w:name="_Toc510100898"/>
      <w:bookmarkStart w:id="1141" w:name="_Toc510028396"/>
      <w:bookmarkStart w:id="1142" w:name="_Toc510031757"/>
      <w:bookmarkStart w:id="1143" w:name="_Toc510100899"/>
      <w:bookmarkStart w:id="1144" w:name="_Toc510028397"/>
      <w:bookmarkStart w:id="1145" w:name="_Toc510031758"/>
      <w:bookmarkStart w:id="1146" w:name="_Toc510100900"/>
      <w:bookmarkStart w:id="1147" w:name="_Toc510028398"/>
      <w:bookmarkStart w:id="1148" w:name="_Toc510031759"/>
      <w:bookmarkStart w:id="1149" w:name="_Toc510100901"/>
      <w:bookmarkStart w:id="1150" w:name="_Toc510028399"/>
      <w:bookmarkStart w:id="1151" w:name="_Toc510031760"/>
      <w:bookmarkStart w:id="1152" w:name="_Toc510100902"/>
      <w:bookmarkStart w:id="1153" w:name="_Toc510028400"/>
      <w:bookmarkStart w:id="1154" w:name="_Toc510031761"/>
      <w:bookmarkStart w:id="1155" w:name="_Toc510100903"/>
      <w:bookmarkStart w:id="1156" w:name="_Toc510028414"/>
      <w:bookmarkStart w:id="1157" w:name="_Toc510031775"/>
      <w:bookmarkStart w:id="1158" w:name="_Toc510100917"/>
      <w:bookmarkStart w:id="1159" w:name="_Toc510028420"/>
      <w:bookmarkStart w:id="1160" w:name="_Toc510031781"/>
      <w:bookmarkStart w:id="1161" w:name="_Toc510100923"/>
      <w:bookmarkStart w:id="1162" w:name="_Toc510028421"/>
      <w:bookmarkStart w:id="1163" w:name="_Toc510031782"/>
      <w:bookmarkStart w:id="1164" w:name="_Toc510100924"/>
      <w:bookmarkStart w:id="1165" w:name="_Toc510028422"/>
      <w:bookmarkStart w:id="1166" w:name="_Toc510031783"/>
      <w:bookmarkStart w:id="1167" w:name="_Toc510100925"/>
      <w:bookmarkStart w:id="1168" w:name="_Toc510028423"/>
      <w:bookmarkStart w:id="1169" w:name="_Toc510031784"/>
      <w:bookmarkStart w:id="1170" w:name="_Toc510100926"/>
      <w:bookmarkStart w:id="1171" w:name="_Toc510028424"/>
      <w:bookmarkStart w:id="1172" w:name="_Toc510031785"/>
      <w:bookmarkStart w:id="1173" w:name="_Toc510100927"/>
      <w:bookmarkStart w:id="1174" w:name="_Toc510028425"/>
      <w:bookmarkStart w:id="1175" w:name="_Toc510031786"/>
      <w:bookmarkStart w:id="1176" w:name="_Toc510100928"/>
      <w:bookmarkStart w:id="1177" w:name="_Toc510028426"/>
      <w:bookmarkStart w:id="1178" w:name="_Toc510031787"/>
      <w:bookmarkStart w:id="1179" w:name="_Toc510100929"/>
      <w:bookmarkStart w:id="1180" w:name="_Toc510028470"/>
      <w:bookmarkStart w:id="1181" w:name="_Toc510031831"/>
      <w:bookmarkStart w:id="1182" w:name="_Toc510100973"/>
      <w:bookmarkStart w:id="1183" w:name="_Toc510028476"/>
      <w:bookmarkStart w:id="1184" w:name="_Toc510031837"/>
      <w:bookmarkStart w:id="1185" w:name="_Toc510100979"/>
      <w:bookmarkStart w:id="1186" w:name="_Toc510028488"/>
      <w:bookmarkStart w:id="1187" w:name="_Toc510031849"/>
      <w:bookmarkStart w:id="1188" w:name="_Toc510100991"/>
      <w:bookmarkStart w:id="1189" w:name="_Toc510028489"/>
      <w:bookmarkStart w:id="1190" w:name="_Toc510031850"/>
      <w:bookmarkStart w:id="1191" w:name="_Toc510100992"/>
      <w:bookmarkStart w:id="1192" w:name="_Toc510028490"/>
      <w:bookmarkStart w:id="1193" w:name="_Toc510031851"/>
      <w:bookmarkStart w:id="1194" w:name="_Toc510100993"/>
      <w:bookmarkStart w:id="1195" w:name="_Toc510028491"/>
      <w:bookmarkStart w:id="1196" w:name="_Toc510031852"/>
      <w:bookmarkStart w:id="1197" w:name="_Toc510100994"/>
      <w:bookmarkStart w:id="1198" w:name="_Toc510028496"/>
      <w:bookmarkStart w:id="1199" w:name="_Toc510031857"/>
      <w:bookmarkStart w:id="1200" w:name="_Toc510100999"/>
      <w:bookmarkStart w:id="1201" w:name="_Toc510028506"/>
      <w:bookmarkStart w:id="1202" w:name="_Toc510031867"/>
      <w:bookmarkStart w:id="1203" w:name="_Toc510101009"/>
      <w:bookmarkStart w:id="1204" w:name="_Toc510028550"/>
      <w:bookmarkStart w:id="1205" w:name="_Toc510031911"/>
      <w:bookmarkStart w:id="1206" w:name="_Toc510101053"/>
      <w:bookmarkStart w:id="1207" w:name="_Toc510028551"/>
      <w:bookmarkStart w:id="1208" w:name="_Toc510031912"/>
      <w:bookmarkStart w:id="1209" w:name="_Toc510101054"/>
      <w:bookmarkStart w:id="1210" w:name="_Toc510028552"/>
      <w:bookmarkStart w:id="1211" w:name="_Toc510031913"/>
      <w:bookmarkStart w:id="1212" w:name="_Toc510101055"/>
      <w:bookmarkStart w:id="1213" w:name="_Toc510028553"/>
      <w:bookmarkStart w:id="1214" w:name="_Toc510031914"/>
      <w:bookmarkStart w:id="1215" w:name="_Toc510101056"/>
      <w:bookmarkStart w:id="1216" w:name="_Toc510028554"/>
      <w:bookmarkStart w:id="1217" w:name="_Toc510031915"/>
      <w:bookmarkStart w:id="1218" w:name="_Toc510101057"/>
      <w:bookmarkStart w:id="1219" w:name="_Toc510028555"/>
      <w:bookmarkStart w:id="1220" w:name="_Toc510031916"/>
      <w:bookmarkStart w:id="1221" w:name="_Toc510101058"/>
      <w:bookmarkStart w:id="1222" w:name="_Toc510028556"/>
      <w:bookmarkStart w:id="1223" w:name="_Toc510031917"/>
      <w:bookmarkStart w:id="1224" w:name="_Toc510101059"/>
      <w:bookmarkStart w:id="1225" w:name="_Toc520123954"/>
      <w:bookmarkStart w:id="1226" w:name="_Toc125729673"/>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r w:rsidRPr="0088777A">
        <w:t>Нормативы и требования по использованию лесов</w:t>
      </w:r>
      <w:r w:rsidR="00F92C7F" w:rsidRPr="0088777A">
        <w:t xml:space="preserve"> в соответствии с лесорастительными зонами и лесными районами</w:t>
      </w:r>
      <w:bookmarkEnd w:id="1225"/>
      <w:bookmarkEnd w:id="1226"/>
    </w:p>
    <w:p w:rsidR="004673B6" w:rsidRPr="0088777A" w:rsidRDefault="004673B6" w:rsidP="00BD19F9">
      <w:pPr>
        <w:pStyle w:val="ConsPlusNormal"/>
        <w:ind w:firstLine="540"/>
        <w:jc w:val="both"/>
        <w:rPr>
          <w:rFonts w:ascii="Times New Roman" w:hAnsi="Times New Roman" w:cs="Times New Roman"/>
          <w:sz w:val="24"/>
          <w:szCs w:val="24"/>
        </w:rPr>
      </w:pPr>
    </w:p>
    <w:p w:rsidR="004673B6" w:rsidRPr="0088777A" w:rsidRDefault="00476FFE" w:rsidP="00BD19F9">
      <w:pPr>
        <w:pStyle w:val="ConsPlusNormal"/>
        <w:ind w:firstLine="540"/>
        <w:jc w:val="both"/>
        <w:rPr>
          <w:rFonts w:ascii="Times New Roman" w:hAnsi="Times New Roman" w:cs="Times New Roman"/>
          <w:sz w:val="24"/>
          <w:szCs w:val="24"/>
        </w:rPr>
      </w:pPr>
      <w:r w:rsidRPr="0088777A">
        <w:rPr>
          <w:rFonts w:ascii="Times New Roman" w:hAnsi="Times New Roman" w:cs="Times New Roman"/>
          <w:sz w:val="24"/>
          <w:szCs w:val="24"/>
        </w:rPr>
        <w:t>Приведенные в соответствии с разделами нормативы соответствуют таежной зоне лесов, южно</w:t>
      </w:r>
      <w:r w:rsidR="00A838DA" w:rsidRPr="0088777A">
        <w:rPr>
          <w:rFonts w:ascii="Times New Roman" w:hAnsi="Times New Roman" w:cs="Times New Roman"/>
          <w:sz w:val="24"/>
          <w:szCs w:val="24"/>
        </w:rPr>
        <w:t>-</w:t>
      </w:r>
      <w:r w:rsidRPr="0088777A">
        <w:rPr>
          <w:rFonts w:ascii="Times New Roman" w:hAnsi="Times New Roman" w:cs="Times New Roman"/>
          <w:sz w:val="24"/>
          <w:szCs w:val="24"/>
        </w:rPr>
        <w:t>таежному лесному району европейской части Российской Федерации.</w:t>
      </w:r>
    </w:p>
    <w:p w:rsidR="004673B6" w:rsidRPr="0088777A" w:rsidRDefault="002A6C3C" w:rsidP="00547323">
      <w:pPr>
        <w:pStyle w:val="01"/>
      </w:pPr>
      <w:r w:rsidRPr="0088777A">
        <w:br w:type="page"/>
      </w:r>
      <w:bookmarkStart w:id="1227" w:name="_Toc520123955"/>
      <w:bookmarkStart w:id="1228" w:name="_Toc125729674"/>
      <w:r w:rsidR="00476FFE" w:rsidRPr="0088777A">
        <w:t>ОГРАНИЧЕНИЯ ИСПОЛЬЗОВАНИЯ ЛЕСОВ</w:t>
      </w:r>
      <w:bookmarkEnd w:id="1227"/>
      <w:bookmarkEnd w:id="1228"/>
    </w:p>
    <w:p w:rsidR="004673B6" w:rsidRPr="0088777A" w:rsidRDefault="004673B6" w:rsidP="00BD19F9">
      <w:pPr>
        <w:pStyle w:val="ConsPlusNormal"/>
        <w:ind w:firstLine="540"/>
        <w:jc w:val="both"/>
        <w:rPr>
          <w:rFonts w:ascii="Times New Roman" w:hAnsi="Times New Roman" w:cs="Times New Roman"/>
          <w:sz w:val="24"/>
          <w:szCs w:val="24"/>
        </w:rPr>
      </w:pP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143" w:tooltip="&quot;Лесной кодекс Российской Федерации&quot; от 04.12.2006 N 200-ФЗ (ред. от 29.12.2017){КонсультантПлюс}" w:history="1">
        <w:r w:rsidRPr="00F547BF">
          <w:rPr>
            <w:rFonts w:ascii="Times New Roman" w:hAnsi="Times New Roman"/>
            <w:sz w:val="24"/>
            <w:szCs w:val="24"/>
          </w:rPr>
          <w:t>кодексом</w:t>
        </w:r>
      </w:hyperlink>
      <w:r w:rsidRPr="00F547BF">
        <w:rPr>
          <w:rFonts w:ascii="Times New Roman" w:hAnsi="Times New Roman"/>
          <w:sz w:val="24"/>
          <w:szCs w:val="24"/>
        </w:rPr>
        <w:t xml:space="preserve">, другими федеральными законами. В соответствии </w:t>
      </w:r>
      <w:r w:rsidRPr="00F547BF">
        <w:rPr>
          <w:rFonts w:ascii="Times New Roman" w:hAnsi="Times New Roman"/>
          <w:sz w:val="24"/>
          <w:szCs w:val="24"/>
        </w:rPr>
        <w:br/>
        <w:t xml:space="preserve">со </w:t>
      </w:r>
      <w:hyperlink r:id="rId144"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статьей 27</w:t>
        </w:r>
      </w:hyperlink>
      <w:r w:rsidRPr="00F547BF">
        <w:rPr>
          <w:rFonts w:ascii="Times New Roman" w:hAnsi="Times New Roman"/>
          <w:sz w:val="24"/>
          <w:szCs w:val="24"/>
        </w:rPr>
        <w:t xml:space="preserve"> Лесного кодекса допускается установление следующих ограничений использования лесов:</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145" w:tooltip="&quot;Лесной кодекс Российской Федерации&quot; от 04.12.2006 N 200-ФЗ (ред. от 29.12.2017){КонсультантПлюс}" w:history="1">
        <w:r w:rsidRPr="00F547BF">
          <w:rPr>
            <w:rFonts w:ascii="Times New Roman" w:hAnsi="Times New Roman"/>
            <w:sz w:val="24"/>
            <w:szCs w:val="24"/>
          </w:rPr>
          <w:t>ч. 1 ст. 25</w:t>
        </w:r>
      </w:hyperlink>
      <w:r w:rsidRPr="00F547BF">
        <w:rPr>
          <w:rFonts w:ascii="Times New Roman" w:hAnsi="Times New Roman"/>
          <w:sz w:val="24"/>
          <w:szCs w:val="24"/>
        </w:rPr>
        <w:t xml:space="preserve"> Лесного кодекса;</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запрет на проведение рубок;</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 иные ограничения, установленные Лесным </w:t>
      </w:r>
      <w:hyperlink r:id="rId146" w:tooltip="&quot;Лесной кодекс Российской Федерации&quot; от 04.12.2006 N 200-ФЗ (ред. от 29.12.2017){КонсультантПлюс}" w:history="1">
        <w:r w:rsidRPr="00F547BF">
          <w:rPr>
            <w:rFonts w:ascii="Times New Roman" w:hAnsi="Times New Roman"/>
            <w:sz w:val="24"/>
            <w:szCs w:val="24"/>
          </w:rPr>
          <w:t>кодексом</w:t>
        </w:r>
      </w:hyperlink>
      <w:r w:rsidRPr="00F547BF">
        <w:rPr>
          <w:rFonts w:ascii="Times New Roman" w:hAnsi="Times New Roman"/>
          <w:sz w:val="24"/>
          <w:szCs w:val="24"/>
        </w:rPr>
        <w:t xml:space="preserve"> и другими федеральными законами.</w:t>
      </w:r>
    </w:p>
    <w:p w:rsidR="009050AC" w:rsidRPr="00F547BF" w:rsidRDefault="009050AC" w:rsidP="009050AC">
      <w:pPr>
        <w:widowControl w:val="0"/>
        <w:autoSpaceDE w:val="0"/>
        <w:autoSpaceDN w:val="0"/>
        <w:adjustRightInd w:val="0"/>
        <w:spacing w:after="0" w:line="240" w:lineRule="auto"/>
        <w:ind w:firstLine="540"/>
        <w:jc w:val="both"/>
        <w:rPr>
          <w:rFonts w:ascii="Times New Roman" w:hAnsi="Times New Roman"/>
          <w:sz w:val="24"/>
          <w:szCs w:val="24"/>
        </w:rPr>
      </w:pPr>
    </w:p>
    <w:p w:rsidR="009050AC" w:rsidRPr="00F547BF" w:rsidRDefault="009050AC" w:rsidP="009050AC">
      <w:pPr>
        <w:pStyle w:val="02"/>
        <w:numPr>
          <w:ilvl w:val="1"/>
          <w:numId w:val="2"/>
        </w:numPr>
      </w:pPr>
      <w:bookmarkStart w:id="1229" w:name="_Toc520108823"/>
      <w:bookmarkStart w:id="1230" w:name="_Toc521748182"/>
      <w:bookmarkStart w:id="1231" w:name="_Toc46271354"/>
      <w:bookmarkStart w:id="1232" w:name="_Toc53826580"/>
      <w:bookmarkStart w:id="1233" w:name="_Toc90900843"/>
      <w:bookmarkStart w:id="1234" w:name="_Toc125729675"/>
      <w:r w:rsidRPr="00F547BF">
        <w:t>Ограничения по видам целевого назначения лесов</w:t>
      </w:r>
      <w:bookmarkEnd w:id="1229"/>
      <w:bookmarkEnd w:id="1230"/>
      <w:bookmarkEnd w:id="1231"/>
      <w:bookmarkEnd w:id="1232"/>
      <w:bookmarkEnd w:id="1233"/>
      <w:bookmarkEnd w:id="1234"/>
    </w:p>
    <w:p w:rsidR="009050AC" w:rsidRPr="00F547BF" w:rsidRDefault="009050AC" w:rsidP="009050AC">
      <w:pPr>
        <w:widowControl w:val="0"/>
        <w:autoSpaceDE w:val="0"/>
        <w:autoSpaceDN w:val="0"/>
        <w:adjustRightInd w:val="0"/>
        <w:spacing w:after="0" w:line="240" w:lineRule="auto"/>
        <w:ind w:firstLine="540"/>
        <w:jc w:val="both"/>
        <w:rPr>
          <w:rFonts w:ascii="Times New Roman" w:hAnsi="Times New Roman"/>
          <w:sz w:val="24"/>
          <w:szCs w:val="24"/>
        </w:rPr>
      </w:pP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соответствии со </w:t>
      </w:r>
      <w:hyperlink r:id="rId147"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 12</w:t>
        </w:r>
      </w:hyperlink>
      <w:r w:rsidRPr="00F547BF">
        <w:rPr>
          <w:rFonts w:ascii="Times New Roman" w:hAnsi="Times New Roman"/>
          <w:sz w:val="24"/>
          <w:szCs w:val="24"/>
        </w:rPr>
        <w:t xml:space="preserve"> Лесного кодекса освоение лесов осуществляется </w:t>
      </w:r>
      <w:r w:rsidRPr="00F547BF">
        <w:rPr>
          <w:rFonts w:ascii="Times New Roman" w:hAnsi="Times New Roman"/>
          <w:sz w:val="24"/>
          <w:szCs w:val="24"/>
        </w:rPr>
        <w:br/>
        <w:t>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F547BF">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F547BF">
        <w:rPr>
          <w:rFonts w:ascii="Times New Roman" w:hAnsi="Times New Roman"/>
          <w:sz w:val="24"/>
          <w:szCs w:val="24"/>
        </w:rPr>
        <w:br/>
        <w:t xml:space="preserve">с целевым назначением защитных лесов и выполняемыми ими полезными функциями </w:t>
      </w:r>
      <w:r w:rsidRPr="00F547BF">
        <w:rPr>
          <w:rFonts w:ascii="Times New Roman" w:hAnsi="Times New Roman"/>
          <w:sz w:val="24"/>
          <w:szCs w:val="24"/>
        </w:rPr>
        <w:br/>
        <w:t>(</w:t>
      </w:r>
      <w:hyperlink r:id="rId148"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 12</w:t>
        </w:r>
      </w:hyperlink>
      <w:r w:rsidRPr="00F547BF">
        <w:rPr>
          <w:rFonts w:ascii="Times New Roman" w:hAnsi="Times New Roman"/>
          <w:sz w:val="24"/>
          <w:szCs w:val="24"/>
        </w:rPr>
        <w:t xml:space="preserve"> Лесного кодекса).</w:t>
      </w:r>
    </w:p>
    <w:p w:rsidR="002F3E8D" w:rsidRPr="00C12C52"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2F3E8D">
        <w:rPr>
          <w:rFonts w:ascii="Times New Roman" w:hAnsi="Times New Roman"/>
          <w:sz w:val="24"/>
          <w:szCs w:val="24"/>
        </w:rPr>
        <w:t>Проведение сплошных рубок в защитных лесах осуществляется в случаях, предусмотренных частью 6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настоящим Кодексом (</w:t>
      </w:r>
      <w:hyperlink r:id="rId149" w:tooltip="&quot;Лесной кодекс Российской Федерации&quot; от 04.12.2006 N 200-ФЗ (ред. от 29.12.2017){КонсультантПлюс}" w:history="1">
        <w:r w:rsidRPr="002F3E8D">
          <w:rPr>
            <w:rFonts w:ascii="Times New Roman" w:hAnsi="Times New Roman"/>
            <w:sz w:val="24"/>
            <w:szCs w:val="24"/>
          </w:rPr>
          <w:t>ч. 3 ст. 111</w:t>
        </w:r>
      </w:hyperlink>
      <w:r w:rsidRPr="002F3E8D">
        <w:rPr>
          <w:rFonts w:ascii="Times New Roman" w:hAnsi="Times New Roman"/>
          <w:sz w:val="24"/>
          <w:szCs w:val="24"/>
        </w:rPr>
        <w:t xml:space="preserve"> Лесного кодекса).</w:t>
      </w:r>
    </w:p>
    <w:p w:rsidR="009050AC" w:rsidRPr="00F547BF" w:rsidRDefault="0073549F" w:rsidP="009050AC">
      <w:pPr>
        <w:widowControl w:val="0"/>
        <w:autoSpaceDE w:val="0"/>
        <w:autoSpaceDN w:val="0"/>
        <w:adjustRightInd w:val="0"/>
        <w:spacing w:after="0" w:line="240" w:lineRule="auto"/>
        <w:ind w:firstLine="539"/>
        <w:jc w:val="both"/>
        <w:rPr>
          <w:rFonts w:ascii="Times New Roman" w:hAnsi="Times New Roman"/>
          <w:sz w:val="24"/>
          <w:szCs w:val="24"/>
        </w:rPr>
      </w:pPr>
      <w:hyperlink r:id="rId150"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9050AC" w:rsidRPr="00F547BF">
          <w:rPr>
            <w:rFonts w:ascii="Times New Roman" w:hAnsi="Times New Roman"/>
            <w:sz w:val="24"/>
            <w:szCs w:val="24"/>
          </w:rPr>
          <w:t>Перечень</w:t>
        </w:r>
      </w:hyperlink>
      <w:r w:rsidR="009050AC" w:rsidRPr="00F547BF">
        <w:rPr>
          <w:rFonts w:ascii="Times New Roman" w:hAnsi="Times New Roman"/>
          <w:sz w:val="24"/>
          <w:szCs w:val="24"/>
        </w:rPr>
        <w:t xml:space="preserve">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w:t>
      </w:r>
      <w:hyperlink r:id="rId151"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9050AC" w:rsidRPr="00F547BF">
          <w:rPr>
            <w:rFonts w:ascii="Times New Roman" w:hAnsi="Times New Roman"/>
            <w:sz w:val="24"/>
            <w:szCs w:val="24"/>
          </w:rPr>
          <w:t>перечень</w:t>
        </w:r>
      </w:hyperlink>
      <w:r w:rsidR="009050AC" w:rsidRPr="00F547BF">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15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547BF">
          <w:rPr>
            <w:rFonts w:ascii="Times New Roman" w:hAnsi="Times New Roman"/>
            <w:sz w:val="24"/>
            <w:szCs w:val="24"/>
          </w:rPr>
          <w:t>Особенностей</w:t>
        </w:r>
      </w:hyperlink>
      <w:r w:rsidRPr="00F547BF">
        <w:rPr>
          <w:rFonts w:ascii="Times New Roman" w:hAnsi="Times New Roman"/>
          <w:sz w:val="24"/>
          <w:szCs w:val="24"/>
        </w:rPr>
        <w:t>.</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В защитных лесах запрещается создание лесоперерабатывающей инфраструктуры.</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153" w:tooltip="&quot;Водный кодекс Российской Федерации&quot; от 03.06.2006 N 74-ФЗ (ред. от 29.07.2017){КонсультантПлюс}" w:history="1">
        <w:r w:rsidRPr="00F547BF">
          <w:rPr>
            <w:rFonts w:ascii="Times New Roman" w:hAnsi="Times New Roman"/>
            <w:sz w:val="24"/>
            <w:szCs w:val="24"/>
          </w:rPr>
          <w:t>ст. 65</w:t>
        </w:r>
      </w:hyperlink>
      <w:r w:rsidRPr="00F547BF">
        <w:rPr>
          <w:rFonts w:ascii="Times New Roman" w:hAnsi="Times New Roman"/>
          <w:sz w:val="24"/>
          <w:szCs w:val="24"/>
        </w:rPr>
        <w:t xml:space="preserve"> Водного кодекса Российской Федерации.</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Ограничения использования лесов, установленные по видам целевого назначения и категориям защитных лесов Слободского лесничества, приведены в таблице 17.</w:t>
      </w:r>
    </w:p>
    <w:p w:rsidR="009050AC" w:rsidRPr="00F547BF" w:rsidRDefault="009050AC" w:rsidP="009050AC">
      <w:pPr>
        <w:widowControl w:val="0"/>
        <w:autoSpaceDE w:val="0"/>
        <w:autoSpaceDN w:val="0"/>
        <w:adjustRightInd w:val="0"/>
        <w:spacing w:after="0" w:line="240" w:lineRule="auto"/>
        <w:ind w:firstLine="540"/>
        <w:jc w:val="both"/>
        <w:rPr>
          <w:rFonts w:ascii="Times New Roman" w:hAnsi="Times New Roman"/>
          <w:sz w:val="24"/>
          <w:szCs w:val="24"/>
        </w:rPr>
      </w:pPr>
    </w:p>
    <w:p w:rsidR="009050AC" w:rsidRPr="00F547BF" w:rsidRDefault="009050AC" w:rsidP="009050AC">
      <w:pPr>
        <w:widowControl w:val="0"/>
        <w:autoSpaceDE w:val="0"/>
        <w:autoSpaceDN w:val="0"/>
        <w:adjustRightInd w:val="0"/>
        <w:spacing w:after="0" w:line="240" w:lineRule="auto"/>
        <w:ind w:firstLine="540"/>
        <w:jc w:val="right"/>
        <w:rPr>
          <w:rFonts w:ascii="Times New Roman" w:hAnsi="Times New Roman"/>
          <w:sz w:val="24"/>
          <w:szCs w:val="24"/>
        </w:rPr>
      </w:pPr>
      <w:r w:rsidRPr="00F547BF">
        <w:rPr>
          <w:rFonts w:ascii="Times New Roman" w:hAnsi="Times New Roman"/>
          <w:sz w:val="24"/>
          <w:szCs w:val="24"/>
        </w:rPr>
        <w:t>Таблица 17</w:t>
      </w:r>
    </w:p>
    <w:p w:rsidR="009050AC" w:rsidRPr="00F547BF" w:rsidRDefault="009050AC" w:rsidP="009050AC">
      <w:pPr>
        <w:tabs>
          <w:tab w:val="right" w:leader="dot" w:pos="10197"/>
        </w:tabs>
        <w:spacing w:after="0" w:line="240" w:lineRule="auto"/>
        <w:jc w:val="center"/>
        <w:outlineLvl w:val="1"/>
        <w:rPr>
          <w:rFonts w:ascii="Times New Roman" w:eastAsia="Calibri" w:hAnsi="Times New Roman"/>
          <w:b/>
          <w:bCs/>
          <w:sz w:val="24"/>
          <w:szCs w:val="24"/>
          <w:lang w:eastAsia="en-US"/>
        </w:rPr>
      </w:pPr>
      <w:bookmarkStart w:id="1235" w:name="_Toc24307985"/>
      <w:bookmarkStart w:id="1236" w:name="_Toc24309786"/>
      <w:r w:rsidRPr="00F547BF">
        <w:rPr>
          <w:rFonts w:ascii="Times New Roman" w:eastAsia="Calibri" w:hAnsi="Times New Roman"/>
          <w:b/>
          <w:bCs/>
          <w:sz w:val="24"/>
          <w:szCs w:val="24"/>
          <w:lang w:eastAsia="en-US"/>
        </w:rPr>
        <w:t>Ограничения по видам целевого назначения лесов</w:t>
      </w:r>
      <w:bookmarkEnd w:id="1235"/>
      <w:bookmarkEnd w:id="1236"/>
    </w:p>
    <w:p w:rsidR="009050AC" w:rsidRPr="00F547BF" w:rsidRDefault="009050AC" w:rsidP="009050AC">
      <w:pPr>
        <w:widowControl w:val="0"/>
        <w:autoSpaceDE w:val="0"/>
        <w:autoSpaceDN w:val="0"/>
        <w:adjustRightInd w:val="0"/>
        <w:spacing w:after="0" w:line="240" w:lineRule="auto"/>
        <w:jc w:val="center"/>
        <w:rPr>
          <w:rFonts w:ascii="Times New Roman" w:hAnsi="Times New Roman"/>
          <w:sz w:val="24"/>
          <w:szCs w:val="24"/>
        </w:rPr>
      </w:pPr>
    </w:p>
    <w:tbl>
      <w:tblPr>
        <w:tblW w:w="10319" w:type="dxa"/>
        <w:tblInd w:w="-5" w:type="dxa"/>
        <w:tblLayout w:type="fixed"/>
        <w:tblLook w:val="04A0" w:firstRow="1" w:lastRow="0" w:firstColumn="1" w:lastColumn="0" w:noHBand="0" w:noVBand="1"/>
      </w:tblPr>
      <w:tblGrid>
        <w:gridCol w:w="822"/>
        <w:gridCol w:w="2237"/>
        <w:gridCol w:w="7260"/>
      </w:tblGrid>
      <w:tr w:rsidR="002F3E8D" w:rsidRPr="00F547BF" w:rsidTr="009F03DA">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w:t>
            </w:r>
          </w:p>
          <w:p w:rsidR="002F3E8D" w:rsidRPr="00F547BF" w:rsidRDefault="002F3E8D" w:rsidP="009F03DA">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Целевое</w:t>
            </w:r>
          </w:p>
          <w:p w:rsidR="002F3E8D" w:rsidRPr="00F547BF" w:rsidRDefault="002F3E8D" w:rsidP="009F03DA">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назначение лесов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widowControl w:val="0"/>
              <w:suppressLineNumbers/>
              <w:spacing w:after="0" w:line="240" w:lineRule="auto"/>
              <w:ind w:firstLine="448"/>
              <w:contextualSpacing/>
              <w:jc w:val="center"/>
              <w:textAlignment w:val="baseline"/>
              <w:rPr>
                <w:rFonts w:ascii="Times New Roman" w:hAnsi="Times New Roman"/>
              </w:rPr>
            </w:pPr>
            <w:r w:rsidRPr="00F547BF">
              <w:rPr>
                <w:rFonts w:ascii="Times New Roman" w:eastAsia="Lucida Sans Unicode" w:hAnsi="Times New Roman"/>
              </w:rPr>
              <w:t>Ограничения использования лесов</w:t>
            </w:r>
          </w:p>
        </w:tc>
      </w:tr>
      <w:tr w:rsidR="002F3E8D" w:rsidRPr="00F547BF" w:rsidTr="009F03DA">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jc w:val="center"/>
              <w:rPr>
                <w:rFonts w:ascii="Times New Roman" w:hAnsi="Times New Roman"/>
              </w:rPr>
            </w:pPr>
            <w:r w:rsidRPr="00F547BF">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jc w:val="center"/>
              <w:rPr>
                <w:rFonts w:ascii="Times New Roman" w:hAnsi="Times New Roman"/>
              </w:rPr>
            </w:pPr>
            <w:r w:rsidRPr="00F547BF">
              <w:rPr>
                <w:rFonts w:ascii="Times New Roman" w:eastAsia="Calibri" w:hAnsi="Times New Roman"/>
                <w:lang w:eastAsia="ar-SA"/>
              </w:rPr>
              <w:t>2</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ind w:firstLine="448"/>
              <w:contextualSpacing/>
              <w:jc w:val="center"/>
              <w:rPr>
                <w:rFonts w:ascii="Times New Roman" w:hAnsi="Times New Roman"/>
              </w:rPr>
            </w:pPr>
            <w:r w:rsidRPr="00F547BF">
              <w:rPr>
                <w:rFonts w:ascii="Times New Roman" w:eastAsia="Calibri" w:hAnsi="Times New Roman"/>
                <w:lang w:eastAsia="ar-SA"/>
              </w:rPr>
              <w:t>3</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Защитные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pacing w:before="240" w:after="0" w:line="240" w:lineRule="auto"/>
              <w:ind w:right="62" w:firstLine="348"/>
              <w:contextualSpacing/>
              <w:jc w:val="both"/>
              <w:rPr>
                <w:rFonts w:ascii="Times New Roman" w:hAnsi="Times New Roman"/>
              </w:rPr>
            </w:pPr>
            <w:r w:rsidRPr="00F547BF">
              <w:rPr>
                <w:rFonts w:ascii="Times New Roman" w:eastAsia="Calibri" w:hAnsi="Times New Roman"/>
                <w:lang w:eastAsia="ar-SA"/>
              </w:rPr>
              <w:t xml:space="preserve">В защитных лесах запрещается осуществление деятельности, несовместимой с их целевым назначением </w:t>
            </w:r>
            <w:r w:rsidRPr="00F547BF">
              <w:rPr>
                <w:rFonts w:ascii="Times New Roman" w:eastAsia="Calibri" w:hAnsi="Times New Roman"/>
                <w:lang w:eastAsia="ar-SA"/>
              </w:rPr>
              <w:br/>
              <w:t>и полезными функциями (ч. 6 ст. 111 Лесного Кодекса).</w:t>
            </w:r>
          </w:p>
          <w:p w:rsidR="002F3E8D" w:rsidRPr="00F547BF" w:rsidRDefault="002F3E8D" w:rsidP="009F03DA">
            <w:pPr>
              <w:widowControl w:val="0"/>
              <w:spacing w:before="240" w:after="0" w:line="240" w:lineRule="auto"/>
              <w:ind w:right="62" w:firstLine="348"/>
              <w:contextualSpacing/>
              <w:jc w:val="both"/>
              <w:rPr>
                <w:rFonts w:ascii="Times New Roman" w:eastAsia="Calibri" w:hAnsi="Times New Roman"/>
                <w:lang w:eastAsia="ar-SA"/>
              </w:rPr>
            </w:pPr>
            <w:r w:rsidRPr="00F547BF">
              <w:rPr>
                <w:rFonts w:ascii="Times New Roman" w:eastAsia="Calibri" w:hAnsi="Times New Roman"/>
                <w:lang w:eastAsia="ar-SA"/>
              </w:rPr>
              <w:t>Проведение сплошных рубок в защитных лесах осуществляется в случаях, предусмотренных частью 5.1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(ч. 3 ст. 111 ЛК РФ).</w:t>
            </w:r>
          </w:p>
          <w:p w:rsidR="002F3E8D" w:rsidRPr="00F547BF" w:rsidRDefault="002F3E8D" w:rsidP="009F03DA">
            <w:pPr>
              <w:autoSpaceDE w:val="0"/>
              <w:autoSpaceDN w:val="0"/>
              <w:adjustRightInd w:val="0"/>
              <w:spacing w:after="0" w:line="240" w:lineRule="auto"/>
              <w:ind w:right="62" w:firstLine="348"/>
              <w:jc w:val="both"/>
              <w:rPr>
                <w:rFonts w:ascii="Times New Roman" w:eastAsiaTheme="minorHAnsi" w:hAnsi="Times New Roman"/>
                <w:lang w:eastAsia="en-US"/>
              </w:rPr>
            </w:pPr>
            <w:r w:rsidRPr="002433C5">
              <w:rPr>
                <w:rFonts w:ascii="Times New Roman" w:eastAsia="Calibri" w:hAnsi="Times New Roman"/>
                <w:lang w:eastAsia="en-US"/>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eastAsia="Calibri" w:hAnsi="Times New Roman"/>
                <w:lang w:eastAsia="ar-SA"/>
              </w:rPr>
            </w:pPr>
            <w:r w:rsidRPr="00F547BF">
              <w:rPr>
                <w:rFonts w:ascii="Times New Roman" w:eastAsia="Calibri" w:hAnsi="Times New Roman"/>
                <w:lang w:eastAsia="ar-SA"/>
              </w:rPr>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Леса, расположенные на особо охраняемых природных территориях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pacing w:before="240" w:after="0" w:line="240" w:lineRule="auto"/>
              <w:ind w:firstLine="490"/>
              <w:contextualSpacing/>
              <w:jc w:val="both"/>
              <w:rPr>
                <w:rFonts w:ascii="Times New Roman" w:hAnsi="Times New Roman"/>
              </w:rPr>
            </w:pPr>
            <w:r w:rsidRPr="00F547BF">
              <w:rPr>
                <w:rFonts w:ascii="Times New Roman" w:eastAsia="Calibri" w:hAnsi="Times New Roman"/>
                <w:lang w:eastAsia="ar-SA"/>
              </w:rPr>
              <w:t>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 (ч. 2 ст. 112 ЛК РФ).</w:t>
            </w:r>
          </w:p>
          <w:p w:rsidR="002F3E8D" w:rsidRPr="00F547BF" w:rsidRDefault="002F3E8D" w:rsidP="009F03DA">
            <w:pPr>
              <w:widowControl w:val="0"/>
              <w:spacing w:before="240" w:after="0" w:line="240" w:lineRule="auto"/>
              <w:ind w:firstLine="490"/>
              <w:contextualSpacing/>
              <w:jc w:val="both"/>
              <w:rPr>
                <w:rFonts w:ascii="Times New Roman" w:hAnsi="Times New Roman"/>
              </w:rPr>
            </w:pPr>
            <w:r w:rsidRPr="00F547BF">
              <w:rPr>
                <w:rFonts w:ascii="Times New Roman" w:eastAsia="Calibri" w:hAnsi="Times New Roman"/>
                <w:lang w:eastAsia="ar-SA"/>
              </w:rPr>
              <w:t>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w:t>
            </w:r>
            <w:r>
              <w:rPr>
                <w:rFonts w:ascii="Times New Roman" w:eastAsia="Calibri" w:hAnsi="Times New Roman"/>
                <w:lang w:eastAsia="ar-SA"/>
              </w:rPr>
              <w:t xml:space="preserve"> </w:t>
            </w:r>
            <w:r w:rsidRPr="00F547BF">
              <w:rPr>
                <w:rFonts w:ascii="Times New Roman" w:eastAsia="Calibri" w:hAnsi="Times New Roman"/>
                <w:lang w:eastAsia="ar-SA"/>
              </w:rPr>
              <w:t>с Федеральным законом от 14.03.1995 № 33-ФЗ «Об особо охраняемых природных территориях» (ч. 3 ст. 112 ЛК РФ).</w:t>
            </w:r>
          </w:p>
          <w:p w:rsidR="002F3E8D" w:rsidRPr="00F547BF" w:rsidRDefault="002F3E8D" w:rsidP="009F03DA">
            <w:pPr>
              <w:widowControl w:val="0"/>
              <w:spacing w:before="240" w:after="0" w:line="240" w:lineRule="auto"/>
              <w:ind w:firstLine="490"/>
              <w:contextualSpacing/>
              <w:jc w:val="both"/>
              <w:rPr>
                <w:rFonts w:ascii="Times New Roman" w:hAnsi="Times New Roman"/>
              </w:rPr>
            </w:pPr>
            <w:r w:rsidRPr="00F547BF">
              <w:rPr>
                <w:rFonts w:ascii="Times New Roman" w:eastAsia="Calibri" w:hAnsi="Times New Roman"/>
                <w:lang w:eastAsia="ar-SA"/>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ЛК РФ).</w:t>
            </w:r>
          </w:p>
          <w:p w:rsidR="002F3E8D" w:rsidRPr="00F547BF" w:rsidRDefault="002F3E8D" w:rsidP="009F03DA">
            <w:pPr>
              <w:widowControl w:val="0"/>
              <w:spacing w:before="240" w:after="0" w:line="240" w:lineRule="auto"/>
              <w:ind w:firstLine="490"/>
              <w:contextualSpacing/>
              <w:jc w:val="both"/>
              <w:rPr>
                <w:rFonts w:ascii="Times New Roman" w:eastAsia="Calibri" w:hAnsi="Times New Roman"/>
                <w:lang w:eastAsia="ar-SA"/>
              </w:rPr>
            </w:pPr>
            <w:r w:rsidRPr="00F547BF">
              <w:rPr>
                <w:rFonts w:ascii="Times New Roman" w:eastAsia="Calibri" w:hAnsi="Times New Roman"/>
                <w:lang w:eastAsia="ar-SA"/>
              </w:rPr>
              <w:t>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ЛК РФ).</w:t>
            </w:r>
          </w:p>
          <w:p w:rsidR="002F3E8D" w:rsidRPr="00F547BF" w:rsidRDefault="002F3E8D" w:rsidP="009F03DA">
            <w:pPr>
              <w:autoSpaceDE w:val="0"/>
              <w:autoSpaceDN w:val="0"/>
              <w:adjustRightInd w:val="0"/>
              <w:spacing w:after="0" w:line="240" w:lineRule="auto"/>
              <w:ind w:firstLine="490"/>
              <w:jc w:val="both"/>
              <w:rPr>
                <w:rFonts w:ascii="Times New Roman" w:hAnsi="Times New Roman"/>
              </w:rPr>
            </w:pPr>
            <w:r w:rsidRPr="00F547BF">
              <w:rPr>
                <w:rFonts w:ascii="Times New Roman" w:hAnsi="Times New Roman"/>
              </w:rPr>
              <w:t>Не допускается интродукция (пород) деревьев, кустарников, лиан, других лесных растений, не произрастающих в дан</w:t>
            </w:r>
            <w:r>
              <w:rPr>
                <w:rFonts w:ascii="Times New Roman" w:hAnsi="Times New Roman"/>
              </w:rPr>
              <w:t>ном лесном районе (приказ</w:t>
            </w:r>
            <w:r w:rsidRPr="00F547BF">
              <w:rPr>
                <w:rFonts w:ascii="Times New Roman" w:hAnsi="Times New Roman"/>
              </w:rPr>
              <w:t xml:space="preserve"> Минприроды России </w:t>
            </w:r>
            <w:r w:rsidRPr="002E197E">
              <w:rPr>
                <w:rFonts w:ascii="Times New Roman" w:hAnsi="Times New Roman"/>
              </w:rPr>
              <w:t>от 12.08.2021 № 558</w:t>
            </w:r>
            <w:r w:rsidRPr="00F547BF">
              <w:rPr>
                <w:rFonts w:ascii="Times New Roman" w:hAnsi="Times New Roman"/>
              </w:rPr>
              <w:t>).</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rPr>
                <w:rFonts w:ascii="Times New Roman" w:hAnsi="Times New Roman"/>
              </w:rPr>
            </w:pPr>
            <w:r w:rsidRPr="00F547BF">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Леса, расположенные в водоохранных зонах</w:t>
            </w:r>
          </w:p>
          <w:p w:rsidR="002F3E8D" w:rsidRPr="00F547BF" w:rsidRDefault="002F3E8D" w:rsidP="009F03DA">
            <w:pPr>
              <w:spacing w:after="0" w:line="240" w:lineRule="auto"/>
              <w:rPr>
                <w:rFonts w:ascii="Times New Roman" w:hAnsi="Times New Roman"/>
              </w:rPr>
            </w:pP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 соответствии с п. 15 ст. 65 Водного кодекса в границах водоохранных зон запрещается: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 xml:space="preserve">использование сточных вод в целях </w:t>
            </w:r>
            <w:r w:rsidRPr="002433C5">
              <w:rPr>
                <w:rFonts w:ascii="Times New Roman" w:hAnsi="Times New Roman"/>
              </w:rPr>
              <w:t>повышения почвенного плодородия;</w:t>
            </w:r>
          </w:p>
          <w:p w:rsidR="002F3E8D" w:rsidRPr="00F547BF"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Pr>
                <w:rFonts w:ascii="Times New Roman" w:hAnsi="Times New Roman"/>
              </w:rPr>
              <w:t xml:space="preserve"> </w:t>
            </w:r>
            <w:r w:rsidRPr="002433C5">
              <w:rPr>
                <w:rFonts w:ascii="Times New Roman" w:hAnsi="Times New Roman"/>
              </w:rPr>
              <w:t>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осуществление авиационных мер по борьбе с вредными организмами;</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F3E8D"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r>
            <w:r w:rsidRPr="002433C5">
              <w:rPr>
                <w:rFonts w:ascii="Times New Roman" w:hAnsi="Times New Roman"/>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F3E8D"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r>
            <w:r w:rsidRPr="002433C5">
              <w:rPr>
                <w:rFonts w:ascii="Times New Roman" w:hAnsi="Times New Roman"/>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сброс сточных, в том числе дренажных, вод;</w:t>
            </w:r>
          </w:p>
          <w:p w:rsidR="002F3E8D" w:rsidRPr="00F547BF"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 xml:space="preserve">разведка и добыча общераспространенных полезных ископаемых </w:t>
            </w:r>
            <w:r w:rsidRPr="002433C5">
              <w:rPr>
                <w:rFonts w:ascii="Times New Roman" w:hAnsi="Times New Roman"/>
              </w:rPr>
              <w:t>(за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 границах прибрежных защитных полос дополнительно запрещаются: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распашка земель;</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размещение отвалов размываемых грунтов;</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w:t>
            </w:r>
            <w:r w:rsidRPr="00F547BF">
              <w:rPr>
                <w:rFonts w:ascii="Times New Roman" w:hAnsi="Times New Roman"/>
              </w:rPr>
              <w:tab/>
              <w:t>выпас сельскохозяйственных животных и организация для них летних лагерей, ванн.</w:t>
            </w:r>
          </w:p>
          <w:p w:rsidR="002F3E8D" w:rsidRPr="00F547BF" w:rsidRDefault="002F3E8D" w:rsidP="009F03DA">
            <w:pPr>
              <w:widowControl w:val="0"/>
              <w:spacing w:before="240" w:after="0" w:line="240" w:lineRule="auto"/>
              <w:ind w:firstLine="348"/>
              <w:jc w:val="both"/>
              <w:rPr>
                <w:rFonts w:ascii="Times New Roman" w:hAnsi="Times New Roman"/>
              </w:rPr>
            </w:pPr>
            <w:r w:rsidRPr="00F547BF">
              <w:rPr>
                <w:rFonts w:ascii="Times New Roman" w:eastAsia="font273" w:hAnsi="Times New Roman"/>
              </w:rPr>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частью 15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кодекса, в ред. от 27.12.2018 N 538-ФЗ).</w:t>
            </w:r>
          </w:p>
          <w:p w:rsidR="002F3E8D" w:rsidRPr="00F547BF" w:rsidRDefault="002F3E8D" w:rsidP="009F03DA">
            <w:pPr>
              <w:spacing w:after="0" w:line="240" w:lineRule="auto"/>
              <w:ind w:firstLine="348"/>
              <w:contextualSpacing/>
              <w:rPr>
                <w:rFonts w:ascii="Times New Roman" w:hAnsi="Times New Roman"/>
              </w:rPr>
            </w:pPr>
            <w:r w:rsidRPr="00F547BF">
              <w:rPr>
                <w:rFonts w:ascii="Times New Roman" w:hAnsi="Times New Roman"/>
              </w:rPr>
              <w:t xml:space="preserve">В соответствии со ст.113 Лесного кодекса, в лесах, расположенных в водоохранных зонах, установленных в соответствии с водным </w:t>
            </w:r>
            <w:r>
              <w:rPr>
                <w:rFonts w:ascii="Times New Roman" w:hAnsi="Times New Roman"/>
              </w:rPr>
              <w:t>з</w:t>
            </w:r>
            <w:r w:rsidRPr="00F547BF">
              <w:rPr>
                <w:rFonts w:ascii="Times New Roman" w:hAnsi="Times New Roman"/>
              </w:rPr>
              <w:t>аконодательством, запрещаются: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1) использование токсичных химических препаратов;</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xml:space="preserve">2) ведение </w:t>
            </w:r>
            <w:r w:rsidRPr="002433C5">
              <w:rPr>
                <w:rFonts w:ascii="Times New Roman" w:hAnsi="Times New Roman"/>
              </w:rPr>
              <w:t>сельского хозяйства, за исключением сенокошения, пчеловодства и товарной аквакультуры (товарного рыбоводства);</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3) создание и эксплуатация лесных плантаций;</w:t>
            </w:r>
          </w:p>
          <w:p w:rsidR="002F3E8D" w:rsidRPr="00F547BF" w:rsidRDefault="002F3E8D" w:rsidP="009F03DA">
            <w:pPr>
              <w:spacing w:after="0" w:line="240" w:lineRule="auto"/>
              <w:ind w:firstLine="348"/>
              <w:contextualSpacing/>
              <w:rPr>
                <w:rFonts w:ascii="Times New Roman" w:hAnsi="Times New Roman"/>
              </w:rPr>
            </w:pPr>
            <w:r w:rsidRPr="00F547BF">
              <w:rPr>
                <w:rFonts w:ascii="Times New Roman" w:hAnsi="Times New Roman"/>
              </w:rPr>
              <w:t xml:space="preserve">4) строительство и эксплуатация объектов капитального строительства, за исключением </w:t>
            </w:r>
            <w:r w:rsidRPr="002433C5">
              <w:rPr>
                <w:rFonts w:ascii="Times New Roman" w:hAnsi="Times New Roman"/>
              </w:rPr>
              <w:t>велосипедных и беговых дорожек,линейных объектов, гидротехнических сооружений</w:t>
            </w:r>
            <w:r w:rsidRPr="00F547BF">
              <w:rPr>
                <w:rFonts w:ascii="Times New Roman" w:hAnsi="Times New Roman"/>
              </w:rPr>
              <w:t xml:space="preserve"> и объектов, необходимых для геологического изучения, разведки и добычи нефти и природного газа.</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Не допускается: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проведение выборочных рубок лесных насаждений умеренно-высокой и высокой интенсивности;</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использование токсичных химических препаратов для охраны и защиты лесов, в том числе в научных целях;</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создание и эксплуатация лесных плантаций;</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реконструкция малоценных лесных насаждений путем сплошной рубки;</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xml:space="preserve">- создание лесоперерабатывающей инфраструктуры. </w:t>
            </w:r>
          </w:p>
          <w:p w:rsidR="002F3E8D" w:rsidRPr="00F547BF" w:rsidRDefault="002F3E8D" w:rsidP="009F03DA">
            <w:pPr>
              <w:widowControl w:val="0"/>
              <w:suppressLineNumbers/>
              <w:spacing w:after="0" w:line="240" w:lineRule="auto"/>
              <w:ind w:firstLine="348"/>
              <w:contextualSpacing/>
              <w:jc w:val="both"/>
              <w:rPr>
                <w:rFonts w:ascii="Times New Roman" w:hAnsi="Times New Roman"/>
              </w:rPr>
            </w:pPr>
            <w:r w:rsidRPr="00F547BF">
              <w:rPr>
                <w:rFonts w:ascii="Times New Roman" w:eastAsia="Lucida Sans Unicode" w:hAnsi="Times New Roman"/>
              </w:rPr>
              <w:t>Рекомендуется:</w:t>
            </w:r>
          </w:p>
          <w:p w:rsidR="002F3E8D" w:rsidRPr="00F547BF" w:rsidRDefault="002F3E8D" w:rsidP="009F03DA">
            <w:pPr>
              <w:widowControl w:val="0"/>
              <w:suppressLineNumbers/>
              <w:spacing w:after="0" w:line="240" w:lineRule="auto"/>
              <w:ind w:firstLine="348"/>
              <w:contextualSpacing/>
              <w:jc w:val="both"/>
              <w:rPr>
                <w:rFonts w:ascii="Times New Roman" w:hAnsi="Times New Roman"/>
              </w:rPr>
            </w:pPr>
            <w:r w:rsidRPr="00F547BF">
              <w:rPr>
                <w:rFonts w:ascii="Times New Roman" w:eastAsia="Lucida Sans Unicode" w:hAnsi="Times New Roman"/>
              </w:rPr>
              <w:t xml:space="preserve">- уход осуществляется путем проведения рубок ухода </w:t>
            </w:r>
            <w:r w:rsidRPr="00F547BF">
              <w:rPr>
                <w:rFonts w:ascii="Times New Roman" w:eastAsia="Lucida Sans Unicode" w:hAnsi="Times New Roman"/>
              </w:rPr>
              <w:br/>
              <w:t>и иных мероприятий, предусмотренных Правилами ухода за лесами</w:t>
            </w:r>
            <w:r w:rsidRPr="00F547BF">
              <w:rPr>
                <w:rFonts w:ascii="Times New Roman" w:hAnsi="Times New Roman"/>
              </w:rPr>
              <w:t>;</w:t>
            </w:r>
          </w:p>
          <w:p w:rsidR="002F3E8D" w:rsidRPr="00F547BF" w:rsidRDefault="002F3E8D" w:rsidP="009F03DA">
            <w:pPr>
              <w:widowControl w:val="0"/>
              <w:suppressLineNumbers/>
              <w:spacing w:after="0" w:line="240" w:lineRule="auto"/>
              <w:ind w:firstLine="348"/>
              <w:contextualSpacing/>
              <w:jc w:val="both"/>
              <w:rPr>
                <w:rFonts w:ascii="Times New Roman" w:hAnsi="Times New Roman"/>
              </w:rPr>
            </w:pPr>
            <w:r w:rsidRPr="00F547BF">
              <w:rPr>
                <w:rFonts w:ascii="Times New Roman" w:eastAsia="Lucida Sans Unicode" w:hAnsi="Times New Roman"/>
              </w:rPr>
              <w:t>-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rsidR="002F3E8D" w:rsidRPr="00F547BF" w:rsidRDefault="002F3E8D" w:rsidP="009F03DA">
            <w:pPr>
              <w:autoSpaceDE w:val="0"/>
              <w:autoSpaceDN w:val="0"/>
              <w:adjustRightInd w:val="0"/>
              <w:spacing w:after="0" w:line="240" w:lineRule="auto"/>
              <w:jc w:val="both"/>
              <w:rPr>
                <w:rFonts w:ascii="Times New Roman" w:eastAsiaTheme="minorHAnsi" w:hAnsi="Times New Roman"/>
                <w:lang w:eastAsia="en-US"/>
              </w:rPr>
            </w:pPr>
            <w:r w:rsidRPr="00F547BF">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F547BF">
              <w:rPr>
                <w:rFonts w:ascii="Times New Roman" w:hAnsi="Times New Roman"/>
              </w:rPr>
              <w:t xml:space="preserve"> </w:t>
            </w:r>
          </w:p>
          <w:p w:rsidR="002F3E8D" w:rsidRPr="00F547BF" w:rsidRDefault="002F3E8D" w:rsidP="009F03DA">
            <w:pPr>
              <w:autoSpaceDE w:val="0"/>
              <w:autoSpaceDN w:val="0"/>
              <w:adjustRightInd w:val="0"/>
              <w:spacing w:after="0" w:line="240" w:lineRule="auto"/>
              <w:ind w:firstLine="348"/>
              <w:jc w:val="both"/>
              <w:rPr>
                <w:rFonts w:ascii="Times New Roman" w:hAnsi="Times New Roman"/>
              </w:rPr>
            </w:pPr>
            <w:r w:rsidRPr="00F547BF">
              <w:rPr>
                <w:rFonts w:ascii="Times New Roman" w:hAnsi="Times New Roman"/>
              </w:rPr>
              <w:t xml:space="preserve">В соответствии с п. </w:t>
            </w:r>
            <w:r w:rsidRPr="00893C7A">
              <w:rPr>
                <w:rFonts w:ascii="Times New Roman" w:hAnsi="Times New Roman"/>
              </w:rPr>
              <w:t xml:space="preserve">21 </w:t>
            </w:r>
            <w:r w:rsidRPr="00893C7A">
              <w:rPr>
                <w:rFonts w:ascii="Times New Roman" w:eastAsia="Calibri" w:hAnsi="Times New Roman"/>
                <w:lang w:eastAsia="en-US"/>
              </w:rPr>
              <w:t>Правил заготовки и сбора недревесных лесных ресурсов, утвержденных приказом</w:t>
            </w:r>
            <w:r w:rsidRPr="00C12C52">
              <w:rPr>
                <w:rFonts w:ascii="Times New Roman" w:eastAsia="Calibri" w:hAnsi="Times New Roman"/>
                <w:lang w:eastAsia="en-US"/>
              </w:rPr>
              <w:t xml:space="preserve"> </w:t>
            </w:r>
            <w:r w:rsidRPr="00F547BF">
              <w:rPr>
                <w:rFonts w:ascii="Times New Roman" w:hAnsi="Times New Roman"/>
              </w:rPr>
              <w:t>Минприроды России от 28.07.2020 № 496 «Об утверждении Правил заготовки и сбора недревесных лесных ресурсов» запрещается сбор подстилки</w:t>
            </w:r>
            <w:r>
              <w:rPr>
                <w:rFonts w:ascii="Times New Roman" w:hAnsi="Times New Roman"/>
              </w:rPr>
              <w:t xml:space="preserve"> </w:t>
            </w:r>
            <w:r w:rsidRPr="00F547BF">
              <w:rPr>
                <w:rFonts w:ascii="Times New Roman" w:hAnsi="Times New Roman"/>
              </w:rPr>
              <w:t>в лесах, расположенных в водоохранных зонах.</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Леса, выполняющие функции защиты природных и иных объектов:</w:t>
            </w:r>
          </w:p>
          <w:p w:rsidR="002F3E8D" w:rsidRPr="00F547BF" w:rsidRDefault="002F3E8D" w:rsidP="009F03DA">
            <w:pPr>
              <w:widowControl w:val="0"/>
              <w:suppressLineNumbers/>
              <w:spacing w:after="0" w:line="240" w:lineRule="auto"/>
              <w:textAlignment w:val="baseline"/>
              <w:rPr>
                <w:rFonts w:ascii="Times New Roman" w:eastAsia="Lucida Sans Unicode" w:hAnsi="Times New Roman"/>
              </w:rPr>
            </w:pP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Леса, выполняющие функции защиты природных и иных объектов, в соответствии с ч. 4 ст. 12 Лесного кодекса,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w:t>
            </w:r>
            <w:r>
              <w:rPr>
                <w:rFonts w:ascii="Times New Roman" w:hAnsi="Times New Roman"/>
              </w:rPr>
              <w:t xml:space="preserve"> </w:t>
            </w:r>
            <w:r w:rsidRPr="00F547BF">
              <w:rPr>
                <w:rFonts w:ascii="Times New Roman" w:hAnsi="Times New Roman"/>
              </w:rPr>
              <w:t>в соответствии с лесным законодательством Российской Федерации.</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 xml:space="preserve">В соответствии с п. 21 </w:t>
            </w:r>
            <w:r w:rsidRPr="00893C7A">
              <w:rPr>
                <w:rFonts w:ascii="Times New Roman" w:eastAsia="Calibri" w:hAnsi="Times New Roman"/>
                <w:lang w:eastAsia="en-US"/>
              </w:rPr>
              <w:t>Правил заготовки и сбора недревесных лесных ресурсов, утвержденных приказом</w:t>
            </w:r>
            <w:r w:rsidRPr="00C12C52">
              <w:rPr>
                <w:rFonts w:ascii="Times New Roman" w:eastAsia="Calibri" w:hAnsi="Times New Roman"/>
                <w:lang w:eastAsia="en-US"/>
              </w:rPr>
              <w:t xml:space="preserve"> </w:t>
            </w:r>
            <w:r w:rsidRPr="00F547BF">
              <w:rPr>
                <w:rFonts w:ascii="Times New Roman" w:hAnsi="Times New Roman"/>
              </w:rPr>
              <w:t>Минприроды России от 28.07.2020 № 496 «Об утверждении Правил заготовки и сбора недревесных лесных ресурсов» запрещается сбор подстилки в лесах, выполняющих функции защиты природных и иных объектов.</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лесопарковых зонах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632"/>
              <w:contextualSpacing/>
              <w:jc w:val="both"/>
              <w:rPr>
                <w:rFonts w:ascii="Times New Roman" w:hAnsi="Times New Roman"/>
              </w:rPr>
            </w:pPr>
            <w:r w:rsidRPr="00F547BF">
              <w:rPr>
                <w:rFonts w:ascii="Times New Roman" w:hAnsi="Times New Roman"/>
              </w:rPr>
              <w:t>В соответствии с ч. 2 ст. 114 Лесного кодекса, в лесах, расположенных в лесопарковых зонах, запрещаются:</w:t>
            </w:r>
          </w:p>
          <w:p w:rsidR="002F3E8D" w:rsidRPr="00F547BF" w:rsidRDefault="002F3E8D" w:rsidP="009F03DA">
            <w:pPr>
              <w:spacing w:after="0" w:line="240" w:lineRule="auto"/>
              <w:contextualSpacing/>
              <w:jc w:val="both"/>
              <w:rPr>
                <w:rFonts w:ascii="Times New Roman" w:hAnsi="Times New Roman"/>
              </w:rPr>
            </w:pPr>
            <w:r w:rsidRPr="00F547BF">
              <w:rPr>
                <w:rFonts w:ascii="Times New Roman" w:hAnsi="Times New Roman"/>
              </w:rPr>
              <w:t>1) использование токсичных химических препаратов;</w:t>
            </w:r>
          </w:p>
          <w:p w:rsidR="002F3E8D" w:rsidRPr="00F547BF" w:rsidRDefault="002F3E8D" w:rsidP="009F03DA">
            <w:pPr>
              <w:spacing w:after="0" w:line="240" w:lineRule="auto"/>
              <w:contextualSpacing/>
              <w:jc w:val="both"/>
              <w:rPr>
                <w:rFonts w:ascii="Times New Roman" w:hAnsi="Times New Roman"/>
              </w:rPr>
            </w:pPr>
            <w:r w:rsidRPr="00F547BF">
              <w:rPr>
                <w:rFonts w:ascii="Times New Roman" w:hAnsi="Times New Roman"/>
              </w:rPr>
              <w:t>2) осуществление видов деятельности в сфере охотничьего хозяйства;</w:t>
            </w:r>
          </w:p>
          <w:p w:rsidR="002F3E8D" w:rsidRPr="00F547BF" w:rsidRDefault="002F3E8D" w:rsidP="009F03DA">
            <w:pPr>
              <w:spacing w:after="0" w:line="240" w:lineRule="auto"/>
              <w:contextualSpacing/>
              <w:jc w:val="both"/>
              <w:rPr>
                <w:rFonts w:ascii="Times New Roman" w:hAnsi="Times New Roman"/>
              </w:rPr>
            </w:pPr>
            <w:r w:rsidRPr="00F547BF">
              <w:rPr>
                <w:rFonts w:ascii="Times New Roman" w:hAnsi="Times New Roman"/>
              </w:rPr>
              <w:t>3) ведение сельского хозяйства;</w:t>
            </w:r>
          </w:p>
          <w:p w:rsidR="002F3E8D" w:rsidRPr="00F547BF" w:rsidRDefault="002F3E8D" w:rsidP="009F03DA">
            <w:pPr>
              <w:spacing w:after="0" w:line="240" w:lineRule="auto"/>
              <w:contextualSpacing/>
              <w:jc w:val="both"/>
              <w:rPr>
                <w:rFonts w:ascii="Times New Roman" w:hAnsi="Times New Roman"/>
              </w:rPr>
            </w:pPr>
            <w:r w:rsidRPr="00F547BF">
              <w:rPr>
                <w:rFonts w:ascii="Times New Roman" w:hAnsi="Times New Roman"/>
              </w:rPr>
              <w:t>4) разведка и добыча полезных ископаемых;</w:t>
            </w:r>
          </w:p>
          <w:p w:rsidR="002F3E8D" w:rsidRPr="00F547BF" w:rsidRDefault="002F3E8D" w:rsidP="009F03DA">
            <w:pPr>
              <w:spacing w:after="0" w:line="240" w:lineRule="auto"/>
              <w:contextualSpacing/>
              <w:jc w:val="both"/>
              <w:rPr>
                <w:rFonts w:ascii="Times New Roman" w:hAnsi="Times New Roman"/>
              </w:rPr>
            </w:pPr>
            <w:r w:rsidRPr="00F547BF">
              <w:rPr>
                <w:rFonts w:ascii="Times New Roman" w:hAnsi="Times New Roman"/>
              </w:rPr>
              <w:t xml:space="preserve">5) строительство объектов капитального строительства, за исключением </w:t>
            </w:r>
            <w:r>
              <w:rPr>
                <w:rFonts w:ascii="Times New Roman" w:hAnsi="Times New Roman"/>
              </w:rPr>
              <w:t xml:space="preserve">велосипедных, беговых и </w:t>
            </w:r>
            <w:r w:rsidRPr="00F547BF">
              <w:rPr>
                <w:rFonts w:ascii="Times New Roman" w:hAnsi="Times New Roman"/>
              </w:rPr>
              <w:t>гидротехнических сооружений.</w:t>
            </w:r>
          </w:p>
          <w:p w:rsidR="002F3E8D" w:rsidRPr="00F547BF" w:rsidRDefault="002F3E8D" w:rsidP="009F03DA">
            <w:pPr>
              <w:autoSpaceDE w:val="0"/>
              <w:autoSpaceDN w:val="0"/>
              <w:adjustRightInd w:val="0"/>
              <w:spacing w:after="0" w:line="240" w:lineRule="auto"/>
              <w:ind w:firstLine="348"/>
              <w:jc w:val="both"/>
              <w:rPr>
                <w:rFonts w:ascii="Times New Roman" w:eastAsiaTheme="minorHAnsi" w:hAnsi="Times New Roman"/>
                <w:lang w:eastAsia="en-US"/>
              </w:rPr>
            </w:pPr>
            <w:r w:rsidRPr="00F547BF">
              <w:rPr>
                <w:rFonts w:ascii="Times New Roman" w:hAnsi="Times New Roman"/>
              </w:rPr>
              <w:t>Запрещается изменение границ земель, на которых располагаются леса, расположенных в лесопарковых зонах, которое может привести к уменьшению площади таких земель (ч.5 ст.114 ЛК РФ).</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Допускается: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 целях охраны лесов, расположенных в лесопарковых зонах, допускается возведение ограждений на землях, на которых располагаются такие леса (ч. 3 ст. 114 ЛК РФ).</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зеленых зонах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 соответствии с ч. 4 ст. 114 Лесного кодекса, в лесах, расположенных в зеленых зонах, запрещаются:</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1) использование токсичных химических препаратов;</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xml:space="preserve">2) разведка и добыча полезных ископаемых; </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3) ведение сельского хозяйства, за исключением сенокошения и пчеловодства, а также возведение изгородей в целях сенокошения и пчеловодства;</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 xml:space="preserve">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5) осуществление видов деятельности в сфере охотничьего хозяйства,</w:t>
            </w:r>
            <w:r w:rsidRPr="00F547BF">
              <w:t xml:space="preserve"> </w:t>
            </w:r>
            <w:r w:rsidRPr="00F547BF">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запрещае</w:t>
            </w:r>
            <w:r>
              <w:rPr>
                <w:rFonts w:ascii="Times New Roman" w:eastAsia="Lucida Sans Unicode" w:hAnsi="Times New Roman"/>
              </w:rPr>
              <w:t>тся сбор лесной подстилки (п. 21</w:t>
            </w:r>
            <w:r w:rsidRPr="00F547BF">
              <w:rPr>
                <w:rFonts w:ascii="Times New Roman" w:eastAsia="Lucida Sans Unicode" w:hAnsi="Times New Roman"/>
              </w:rPr>
              <w:t xml:space="preserve"> Правил заготовки </w:t>
            </w:r>
            <w:r w:rsidRPr="00F547BF">
              <w:rPr>
                <w:rFonts w:ascii="Times New Roman" w:eastAsia="Lucida Sans Unicode" w:hAnsi="Times New Roman"/>
              </w:rPr>
              <w:br/>
              <w:t xml:space="preserve">и сбора </w:t>
            </w:r>
            <w:r>
              <w:rPr>
                <w:rFonts w:ascii="Times New Roman" w:eastAsia="Lucida Sans Unicode" w:hAnsi="Times New Roman"/>
              </w:rPr>
              <w:t>недревесных лесных ресурсов</w:t>
            </w:r>
            <w:r w:rsidRPr="00F547BF">
              <w:rPr>
                <w:rFonts w:ascii="Times New Roman" w:eastAsia="Lucida Sans Unicode" w:hAnsi="Times New Roman"/>
              </w:rPr>
              <w:t>);</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создание лесоперерабатывающей инфраструктуры</w:t>
            </w:r>
            <w:r w:rsidRPr="00F547BF">
              <w:rPr>
                <w:rFonts w:ascii="Times New Roman" w:hAnsi="Times New Roman"/>
              </w:rPr>
              <w:t>.</w:t>
            </w:r>
          </w:p>
          <w:p w:rsidR="002F3E8D" w:rsidRPr="00F547BF" w:rsidRDefault="002F3E8D" w:rsidP="009F03DA">
            <w:pPr>
              <w:autoSpaceDE w:val="0"/>
              <w:autoSpaceDN w:val="0"/>
              <w:adjustRightInd w:val="0"/>
              <w:spacing w:after="0" w:line="240" w:lineRule="auto"/>
              <w:ind w:firstLine="348"/>
              <w:jc w:val="both"/>
              <w:rPr>
                <w:rFonts w:ascii="Times New Roman" w:eastAsiaTheme="minorHAnsi" w:hAnsi="Times New Roman"/>
                <w:lang w:eastAsia="en-US"/>
              </w:rPr>
            </w:pPr>
            <w:r w:rsidRPr="00F547BF">
              <w:rPr>
                <w:rFonts w:ascii="Times New Roman" w:hAnsi="Times New Roman"/>
              </w:rPr>
              <w:t>Запрещается изменение границ земель, на которых располагаются леса, расположенных в зеленых зонах, которое может привести к уменьшению площади таких земель (ч.5 ст.114 ЛК РФ).</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1.3.3</w:t>
            </w:r>
          </w:p>
          <w:p w:rsidR="002F3E8D" w:rsidRPr="00F547BF" w:rsidRDefault="002F3E8D" w:rsidP="009F03DA">
            <w:pPr>
              <w:spacing w:after="0" w:line="240" w:lineRule="auto"/>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contextualSpacing/>
              <w:rPr>
                <w:rFonts w:ascii="Times New Roman" w:hAnsi="Times New Roman"/>
              </w:rPr>
            </w:pPr>
            <w:r w:rsidRPr="00F547BF">
              <w:rPr>
                <w:rFonts w:ascii="Times New Roman" w:eastAsia="Lucida Sans Unicode" w:hAnsi="Times New Roman"/>
                <w:bCs/>
              </w:rPr>
              <w:t>Запрещается:</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F547BF">
              <w:rPr>
                <w:rFonts w:ascii="Times New Roman" w:eastAsia="Calibri" w:hAnsi="Times New Roman"/>
                <w:lang w:eastAsia="ar-SA"/>
              </w:rPr>
              <w:br/>
              <w:t xml:space="preserve">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w:t>
            </w:r>
            <w:r w:rsidRPr="00F547BF">
              <w:rPr>
                <w:rFonts w:ascii="Times New Roman" w:eastAsia="Calibri" w:hAnsi="Times New Roman"/>
                <w:lang w:eastAsia="ar-SA"/>
              </w:rPr>
              <w:br/>
              <w:t>не установлено Лесным кодексом (ч. 3 ст. 111 ЛК РФ);</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запрещается сбор лесной подстилки (п. 2</w:t>
            </w:r>
            <w:r>
              <w:rPr>
                <w:rFonts w:ascii="Times New Roman" w:eastAsia="Lucida Sans Unicode" w:hAnsi="Times New Roman"/>
              </w:rPr>
              <w:t>1</w:t>
            </w:r>
            <w:r w:rsidRPr="00F547BF">
              <w:rPr>
                <w:rFonts w:ascii="Times New Roman" w:eastAsia="Lucida Sans Unicode" w:hAnsi="Times New Roman"/>
              </w:rPr>
              <w:t xml:space="preserve"> Правил заготовки и сбора </w:t>
            </w:r>
            <w:r>
              <w:rPr>
                <w:rFonts w:ascii="Times New Roman" w:eastAsia="Lucida Sans Unicode" w:hAnsi="Times New Roman"/>
              </w:rPr>
              <w:t>недревесных лесных ресурсов</w:t>
            </w:r>
            <w:r w:rsidRPr="00F547BF">
              <w:rPr>
                <w:rFonts w:ascii="Times New Roman" w:eastAsia="Lucida Sans Unicode" w:hAnsi="Times New Roman"/>
              </w:rPr>
              <w:t>);</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создание лесоперерабатывающей инфраструктуры</w:t>
            </w:r>
            <w:r w:rsidRPr="00F547BF">
              <w:rPr>
                <w:rFonts w:ascii="Times New Roman" w:hAnsi="Times New Roman"/>
              </w:rPr>
              <w:t>.</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bCs/>
              </w:rPr>
              <w:t>Рекомендуется:</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xml:space="preserve">- </w:t>
            </w:r>
            <w:r w:rsidRPr="00F547BF">
              <w:rPr>
                <w:rFonts w:ascii="Times New Roman" w:hAnsi="Times New Roman"/>
              </w:rPr>
              <w:t xml:space="preserve">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используются древесные породы, устойчивые </w:t>
            </w:r>
            <w:r w:rsidRPr="00F547BF">
              <w:rPr>
                <w:rFonts w:ascii="Times New Roman" w:hAnsi="Times New Roman"/>
              </w:rPr>
              <w:br/>
              <w:t xml:space="preserve">к вредным веществам, поступающим в атмосферу, почву </w:t>
            </w:r>
            <w:r w:rsidRPr="00F547BF">
              <w:rPr>
                <w:rFonts w:ascii="Times New Roman" w:hAnsi="Times New Roman"/>
              </w:rPr>
              <w:br/>
              <w:t>в связи со строительством, эксплуатацией, ремонтом автомобильных дорог</w:t>
            </w:r>
            <w:r w:rsidRPr="00F547BF">
              <w:rPr>
                <w:rFonts w:ascii="Times New Roman" w:eastAsia="Lucida Sans Unicode" w:hAnsi="Times New Roman"/>
              </w:rPr>
              <w:t>;</w:t>
            </w:r>
          </w:p>
          <w:p w:rsidR="002F3E8D" w:rsidRPr="00F547BF" w:rsidRDefault="002F3E8D" w:rsidP="009F03DA">
            <w:pPr>
              <w:spacing w:after="0" w:line="240" w:lineRule="auto"/>
              <w:ind w:firstLine="348"/>
              <w:contextualSpacing/>
              <w:jc w:val="both"/>
              <w:rPr>
                <w:rFonts w:ascii="Times New Roman" w:hAnsi="Times New Roman"/>
              </w:rPr>
            </w:pPr>
            <w:r w:rsidRPr="00F547BF">
              <w:rPr>
                <w:rFonts w:ascii="Times New Roman" w:eastAsia="Lucida Sans Unicode" w:hAnsi="Times New Roman"/>
              </w:rPr>
              <w:t xml:space="preserve">- </w:t>
            </w:r>
            <w:r w:rsidRPr="00F547BF">
              <w:rPr>
                <w:rFonts w:ascii="Times New Roman" w:hAnsi="Times New Roman"/>
              </w:rPr>
              <w:t xml:space="preserve">в защитных придорожных полосах лесов на основной их части 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hAnsi="Times New Roman"/>
              </w:rPr>
              <w:t>- в опушечной части полос шириной 50 – 100 м высокоинтенсивными рубками ухода в молодняках (со снижением сомкнутости до 0,5 - 0,4) формируются устойчивые сложные и разновозрастные насаждения, в последующем поддерживаемые выборочными рубками слабой и умеренной интенсивности.</w:t>
            </w:r>
          </w:p>
          <w:p w:rsidR="002F3E8D" w:rsidRPr="00F547BF" w:rsidRDefault="002F3E8D" w:rsidP="009F03DA">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F3E8D" w:rsidRPr="00F547BF" w:rsidTr="009F03DA">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eastAsia="font273" w:hAnsi="Times New Roman"/>
              </w:rPr>
              <w:t xml:space="preserve">Использование и воспроизводство лесов осуществляется </w:t>
            </w:r>
            <w:r w:rsidRPr="00F547BF">
              <w:rPr>
                <w:rFonts w:ascii="Times New Roman" w:eastAsia="font273" w:hAnsi="Times New Roman"/>
              </w:rPr>
              <w:br/>
              <w:t xml:space="preserve">с соблюдением требований, установленных законодательством </w:t>
            </w:r>
            <w:r w:rsidRPr="00F547BF">
              <w:rPr>
                <w:rFonts w:ascii="Times New Roman" w:eastAsia="font273" w:hAnsi="Times New Roman"/>
              </w:rPr>
              <w:br/>
              <w:t>о природных лечебных ресурсах, лечебно-оздоровительных местностях и курортах</w:t>
            </w:r>
            <w:r w:rsidRPr="00F547BF">
              <w:rPr>
                <w:rFonts w:ascii="Times New Roman" w:hAnsi="Times New Roman"/>
              </w:rPr>
              <w:t>.</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F547BF">
              <w:rPr>
                <w:rFonts w:ascii="Times New Roman" w:hAnsi="Times New Roman"/>
              </w:rPr>
              <w:t xml:space="preserve"> </w:t>
            </w:r>
          </w:p>
        </w:tc>
      </w:tr>
      <w:tr w:rsidR="002F3E8D" w:rsidRPr="00F547BF" w:rsidTr="009F03D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Ценные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Запрещаются: строительство и эксплуатация объектов капитального строительства, за исключением</w:t>
            </w:r>
            <w:r>
              <w:rPr>
                <w:rFonts w:ascii="Times New Roman" w:eastAsia="font273" w:hAnsi="Times New Roman"/>
              </w:rPr>
              <w:t xml:space="preserve"> беговых и велосипедных дорожек,</w:t>
            </w:r>
            <w:r w:rsidRPr="00F547BF">
              <w:rPr>
                <w:rFonts w:ascii="Times New Roman" w:eastAsia="font273" w:hAnsi="Times New Roman"/>
              </w:rPr>
              <w:t xml:space="preserve"> линейных объектов и гидротехнических сооружений (ч. 2 ст. 115 ЛК РФ)</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В соответствии с п. 21 приказа Минприроды России от 28.07.2020 № 496 «Об утверждении Правил заготовки и сбора недревесных лесных ресурсов» запрещается сбор подстилки в ценных лесах.</w:t>
            </w:r>
          </w:p>
        </w:tc>
      </w:tr>
      <w:tr w:rsidR="002F3E8D" w:rsidRPr="00F547BF" w:rsidTr="009F03D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Запретные полосы лесов, расположенные вдоль водных объектов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eastAsia="font273" w:hAnsi="Times New Roman"/>
              </w:rPr>
              <w:t xml:space="preserve">Запрещаются: строительство и эксплуатация объектов капитального строительства, за исключением </w:t>
            </w:r>
            <w:r>
              <w:rPr>
                <w:rFonts w:ascii="Times New Roman" w:eastAsia="font273" w:hAnsi="Times New Roman"/>
              </w:rPr>
              <w:t xml:space="preserve">велосипедных, беговых дорожек, </w:t>
            </w:r>
            <w:r w:rsidRPr="00F547BF">
              <w:rPr>
                <w:rFonts w:ascii="Times New Roman" w:eastAsia="font273" w:hAnsi="Times New Roman"/>
              </w:rPr>
              <w:t>линейных объектов, гидротехнических сооружений и объектов, необходимых для геологического изучения, разведки и добычи нефти и природного газа (ч. 3 ст. 115 ЛК РФ)</w:t>
            </w:r>
          </w:p>
          <w:p w:rsidR="002F3E8D" w:rsidRPr="00F547BF" w:rsidRDefault="002F3E8D" w:rsidP="009F03DA">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 создание лесоперерабатывающей инфраструктуры.</w:t>
            </w:r>
          </w:p>
          <w:p w:rsidR="002F3E8D" w:rsidRPr="00F547BF" w:rsidRDefault="002F3E8D" w:rsidP="009F03DA">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F3E8D" w:rsidRPr="00F547BF" w:rsidTr="009F03DA">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widowControl w:val="0"/>
              <w:suppressLineNumbers/>
              <w:spacing w:after="0" w:line="240" w:lineRule="auto"/>
              <w:textAlignment w:val="baseline"/>
              <w:rPr>
                <w:rFonts w:ascii="Times New Roman" w:hAnsi="Times New Roman"/>
              </w:rPr>
            </w:pPr>
            <w:r w:rsidRPr="00F547BF">
              <w:rPr>
                <w:rFonts w:ascii="Times New Roman" w:hAnsi="Times New Roman"/>
              </w:rPr>
              <w:t>Нерестоохранные полосы лесов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eastAsia="font273" w:hAnsi="Times New Roman"/>
              </w:rPr>
              <w:t xml:space="preserve">Запрещаются: строительство и эксплуатация объектов капитального строительства, за исключением </w:t>
            </w:r>
            <w:r>
              <w:rPr>
                <w:rFonts w:ascii="Times New Roman" w:eastAsia="font273" w:hAnsi="Times New Roman"/>
              </w:rPr>
              <w:t xml:space="preserve">велосипедных, беговых дорожек, </w:t>
            </w:r>
            <w:r w:rsidRPr="00F547BF">
              <w:rPr>
                <w:rFonts w:ascii="Times New Roman" w:eastAsia="font273" w:hAnsi="Times New Roman"/>
              </w:rPr>
              <w:t>линейных объектов и гидротехнических сооружений (ч. 2 ст. 115 ЛК РФ)</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eastAsia="font273" w:hAnsi="Times New Roman"/>
              </w:rPr>
              <w:t>- создание лесоперерабатывающей инфраструктуры.</w:t>
            </w:r>
          </w:p>
          <w:p w:rsidR="002F3E8D" w:rsidRPr="00F547BF" w:rsidRDefault="002F3E8D" w:rsidP="009F03DA">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Эксплуатационные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 xml:space="preserve">В эксплуатационных лесах допускается осуществление всех видов использования лесов, предусмотренных статьей 25 Лесного кодекса (ст. 117 ЛК РФ) </w:t>
            </w:r>
          </w:p>
          <w:p w:rsidR="002F3E8D" w:rsidRPr="00F547BF" w:rsidRDefault="002F3E8D" w:rsidP="009F03DA">
            <w:pPr>
              <w:spacing w:after="0" w:line="240" w:lineRule="auto"/>
              <w:ind w:firstLine="490"/>
              <w:contextualSpacing/>
              <w:jc w:val="both"/>
              <w:rPr>
                <w:rFonts w:ascii="Times New Roman" w:hAnsi="Times New Roman"/>
              </w:rPr>
            </w:pPr>
            <w:r w:rsidRPr="00F547BF">
              <w:rPr>
                <w:rFonts w:ascii="Times New Roman" w:hAnsi="Times New Roman"/>
              </w:rPr>
              <w:t xml:space="preserve">Разрешены сплошные рубки и выборочные рубки (п. 10, 32 Правил заготовки древесины). </w:t>
            </w:r>
          </w:p>
        </w:tc>
      </w:tr>
      <w:tr w:rsidR="002F3E8D" w:rsidRPr="00F547BF" w:rsidTr="009F03DA">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after="0" w:line="240" w:lineRule="auto"/>
              <w:jc w:val="center"/>
              <w:rPr>
                <w:rFonts w:ascii="Times New Roman" w:hAnsi="Times New Roman"/>
              </w:rPr>
            </w:pPr>
            <w:r w:rsidRPr="00F547BF">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Резервные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2F3E8D" w:rsidRPr="00F547BF" w:rsidRDefault="002F3E8D" w:rsidP="009F03DA">
            <w:pPr>
              <w:spacing w:before="238" w:after="0" w:line="240" w:lineRule="auto"/>
              <w:ind w:firstLine="490"/>
              <w:contextualSpacing/>
              <w:jc w:val="both"/>
              <w:rPr>
                <w:rFonts w:ascii="Times New Roman" w:hAnsi="Times New Roman"/>
              </w:rPr>
            </w:pPr>
            <w:r w:rsidRPr="00F547BF">
              <w:rPr>
                <w:rFonts w:ascii="Times New Roman" w:hAnsi="Times New Roman"/>
              </w:rPr>
              <w:t>В резервных лесах допускается осуществление видов использования лесов, предусмотренных статьей 25 Лесного кодекса, без проведения рубок лесных насаждений, за исключением случая, предусмотренного частью 3 статьи 118 ЛК РФ.</w:t>
            </w:r>
          </w:p>
          <w:p w:rsidR="002F3E8D" w:rsidRPr="00F547BF" w:rsidRDefault="002F3E8D" w:rsidP="009F03DA">
            <w:pPr>
              <w:spacing w:before="238" w:after="0" w:line="240" w:lineRule="auto"/>
              <w:ind w:firstLine="490"/>
              <w:contextualSpacing/>
              <w:jc w:val="both"/>
              <w:rPr>
                <w:rFonts w:ascii="Times New Roman" w:hAnsi="Times New Roman"/>
              </w:rPr>
            </w:pPr>
            <w:r w:rsidRPr="00F547BF">
              <w:rPr>
                <w:rFonts w:ascii="Times New Roman" w:hAnsi="Times New Roman"/>
              </w:rPr>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 РФ), а также при использовании резервных лесов в целях заготовки древесины гражданами для собственных нужд.</w:t>
            </w:r>
          </w:p>
        </w:tc>
      </w:tr>
    </w:tbl>
    <w:p w:rsidR="009050AC" w:rsidRPr="00F547BF" w:rsidRDefault="009050AC" w:rsidP="009050AC">
      <w:pPr>
        <w:spacing w:after="0" w:line="240" w:lineRule="auto"/>
        <w:ind w:firstLine="567"/>
        <w:rPr>
          <w:rFonts w:eastAsia="Calibri"/>
          <w:szCs w:val="26"/>
          <w:lang w:eastAsia="ar-SA"/>
        </w:rPr>
      </w:pPr>
    </w:p>
    <w:p w:rsidR="009050AC" w:rsidRPr="00F547BF" w:rsidRDefault="009050AC" w:rsidP="009050AC">
      <w:pPr>
        <w:pStyle w:val="02"/>
        <w:numPr>
          <w:ilvl w:val="1"/>
          <w:numId w:val="2"/>
        </w:numPr>
      </w:pPr>
      <w:bookmarkStart w:id="1237" w:name="_Toc520108824"/>
      <w:bookmarkStart w:id="1238" w:name="_Toc521748183"/>
      <w:bookmarkStart w:id="1239" w:name="_Toc24309787"/>
      <w:bookmarkStart w:id="1240" w:name="_Toc46271355"/>
      <w:bookmarkStart w:id="1241" w:name="_Toc53826581"/>
      <w:bookmarkStart w:id="1242" w:name="_Toc90900844"/>
      <w:bookmarkStart w:id="1243" w:name="_Toc125729676"/>
      <w:r w:rsidRPr="00F547BF">
        <w:t>Ограничения по видам особо защитных участков лесов</w:t>
      </w:r>
      <w:bookmarkEnd w:id="1237"/>
      <w:bookmarkEnd w:id="1238"/>
      <w:bookmarkEnd w:id="1239"/>
      <w:bookmarkEnd w:id="1240"/>
      <w:bookmarkEnd w:id="1241"/>
      <w:bookmarkEnd w:id="1242"/>
      <w:bookmarkEnd w:id="1243"/>
    </w:p>
    <w:p w:rsidR="009050AC" w:rsidRPr="00F547BF" w:rsidRDefault="009050AC" w:rsidP="009050AC">
      <w:pPr>
        <w:widowControl w:val="0"/>
        <w:autoSpaceDE w:val="0"/>
        <w:autoSpaceDN w:val="0"/>
        <w:adjustRightInd w:val="0"/>
        <w:spacing w:after="0" w:line="240" w:lineRule="auto"/>
        <w:ind w:firstLine="540"/>
        <w:jc w:val="both"/>
        <w:rPr>
          <w:rFonts w:ascii="Times New Roman" w:hAnsi="Times New Roman"/>
          <w:b/>
          <w:sz w:val="24"/>
          <w:szCs w:val="24"/>
        </w:rPr>
      </w:pP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соответствии со </w:t>
      </w:r>
      <w:hyperlink r:id="rId154"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статьей 119</w:t>
        </w:r>
      </w:hyperlink>
      <w:r w:rsidRPr="00F547BF">
        <w:rPr>
          <w:rFonts w:ascii="Times New Roman" w:hAnsi="Times New Roman"/>
          <w:sz w:val="24"/>
          <w:szCs w:val="24"/>
        </w:rPr>
        <w:t xml:space="preserve"> Лесного кодекса РФ:</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На заповедных лесных участках запрещается:</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1) проведение рубок лесных насаждений;</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2) использование токсичных химических препаратов для охраны и защиты лесов, </w:t>
      </w:r>
      <w:r w:rsidRPr="00F547BF">
        <w:rPr>
          <w:rFonts w:ascii="Times New Roman" w:hAnsi="Times New Roman"/>
          <w:sz w:val="24"/>
          <w:szCs w:val="24"/>
        </w:rPr>
        <w:br/>
        <w:t>в том числе в научных целях;</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3) ведение сельского хозяйства;</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4) разработка месторождений полезных ископаемых;</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5) </w:t>
      </w:r>
      <w:r>
        <w:rPr>
          <w:rFonts w:ascii="Times New Roman" w:hAnsi="Times New Roman"/>
          <w:sz w:val="24"/>
          <w:szCs w:val="24"/>
        </w:rPr>
        <w:t>строительство и эксплуатация</w:t>
      </w:r>
      <w:r w:rsidRPr="00F547BF">
        <w:rPr>
          <w:rFonts w:ascii="Times New Roman" w:hAnsi="Times New Roman"/>
          <w:sz w:val="24"/>
          <w:szCs w:val="24"/>
        </w:rPr>
        <w:t xml:space="preserve"> объектов капитального строительства.</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На особо защитных участках лесов запрещаются:</w:t>
      </w:r>
    </w:p>
    <w:p w:rsidR="002F3E8D" w:rsidRPr="00893C7A"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155" w:tooltip="&quot;Лесной кодекс Российской Федерации&quot; от 04.12.2006 N 200-ФЗ (ред. от 29.12.2017){КонсультантПлюс}" w:history="1">
        <w:r w:rsidRPr="00F547BF">
          <w:rPr>
            <w:rFonts w:ascii="Times New Roman" w:hAnsi="Times New Roman"/>
            <w:sz w:val="24"/>
            <w:szCs w:val="24"/>
          </w:rPr>
          <w:t xml:space="preserve">частью </w:t>
        </w:r>
        <w:r>
          <w:rPr>
            <w:rFonts w:ascii="Times New Roman" w:hAnsi="Times New Roman"/>
            <w:sz w:val="24"/>
            <w:szCs w:val="24"/>
          </w:rPr>
          <w:t>6</w:t>
        </w:r>
        <w:r w:rsidRPr="00F547BF">
          <w:rPr>
            <w:rFonts w:ascii="Times New Roman" w:hAnsi="Times New Roman"/>
            <w:sz w:val="24"/>
            <w:szCs w:val="24"/>
          </w:rPr>
          <w:t xml:space="preserve"> статьи 21</w:t>
        </w:r>
      </w:hyperlink>
      <w:r w:rsidRPr="00F547BF">
        <w:rPr>
          <w:rFonts w:ascii="Times New Roman" w:hAnsi="Times New Roman"/>
          <w:sz w:val="24"/>
          <w:szCs w:val="24"/>
        </w:rPr>
        <w:t xml:space="preserve"> </w:t>
      </w:r>
      <w:r w:rsidRPr="00C12C52">
        <w:rPr>
          <w:rFonts w:ascii="Times New Roman" w:hAnsi="Times New Roman"/>
          <w:sz w:val="24"/>
          <w:szCs w:val="24"/>
        </w:rPr>
        <w:t>кодекса</w:t>
      </w:r>
      <w:r>
        <w:rPr>
          <w:rFonts w:ascii="Times New Roman" w:hAnsi="Times New Roman"/>
          <w:sz w:val="24"/>
          <w:szCs w:val="24"/>
        </w:rPr>
        <w:t xml:space="preserve"> </w:t>
      </w:r>
      <w:r w:rsidRPr="00893C7A">
        <w:rPr>
          <w:rFonts w:ascii="Times New Roman" w:hAnsi="Times New Roman"/>
          <w:sz w:val="24"/>
          <w:szCs w:val="24"/>
        </w:rPr>
        <w:t>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2F3E8D" w:rsidRPr="00893C7A"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893C7A">
        <w:rPr>
          <w:rFonts w:ascii="Times New Roman" w:hAnsi="Times New Roman"/>
          <w:sz w:val="24"/>
          <w:szCs w:val="24"/>
        </w:rPr>
        <w:t>2) ведение сельского хозяйства, за исключением сенокошения, пчеловодства</w:t>
      </w:r>
      <w:r w:rsidRPr="00893C7A">
        <w:t xml:space="preserve"> </w:t>
      </w:r>
      <w:r w:rsidRPr="00893C7A">
        <w:rPr>
          <w:rFonts w:ascii="Times New Roman" w:hAnsi="Times New Roman"/>
          <w:sz w:val="24"/>
          <w:szCs w:val="24"/>
        </w:rPr>
        <w:t>и товарной аквакультуры (товарного рыбоводства);</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893C7A">
        <w:rPr>
          <w:rFonts w:ascii="Times New Roman" w:hAnsi="Times New Roman"/>
          <w:sz w:val="24"/>
          <w:szCs w:val="24"/>
        </w:rPr>
        <w:t>3) строительство и эксплуатация</w:t>
      </w:r>
      <w:r>
        <w:rPr>
          <w:rFonts w:ascii="Times New Roman" w:hAnsi="Times New Roman"/>
          <w:sz w:val="24"/>
          <w:szCs w:val="24"/>
        </w:rPr>
        <w:t xml:space="preserve"> </w:t>
      </w:r>
      <w:r w:rsidRPr="00893C7A">
        <w:rPr>
          <w:rFonts w:ascii="Times New Roman" w:hAnsi="Times New Roman"/>
          <w:sz w:val="24"/>
          <w:szCs w:val="24"/>
        </w:rPr>
        <w:t>о</w:t>
      </w:r>
      <w:r w:rsidRPr="00F547BF">
        <w:rPr>
          <w:rFonts w:ascii="Times New Roman" w:hAnsi="Times New Roman"/>
          <w:sz w:val="24"/>
          <w:szCs w:val="24"/>
        </w:rPr>
        <w:t>бъектов капитального строительства, за исключением линейных объектов и гидротехнических сооружений.</w:t>
      </w:r>
    </w:p>
    <w:p w:rsidR="002F3E8D" w:rsidRPr="00F547BF" w:rsidRDefault="002F3E8D" w:rsidP="002F3E8D">
      <w:pPr>
        <w:autoSpaceDE w:val="0"/>
        <w:autoSpaceDN w:val="0"/>
        <w:adjustRightInd w:val="0"/>
        <w:spacing w:after="0" w:line="240" w:lineRule="auto"/>
        <w:ind w:firstLine="539"/>
        <w:jc w:val="both"/>
        <w:rPr>
          <w:rFonts w:ascii="Times New Roman" w:eastAsia="Calibri" w:hAnsi="Times New Roman"/>
          <w:sz w:val="24"/>
          <w:szCs w:val="24"/>
          <w:lang w:eastAsia="en-US"/>
        </w:rPr>
      </w:pPr>
      <w:r w:rsidRPr="00F547BF">
        <w:rPr>
          <w:rFonts w:ascii="Times New Roman" w:eastAsia="Calibri" w:hAnsi="Times New Roman"/>
          <w:sz w:val="24"/>
          <w:szCs w:val="24"/>
          <w:lang w:eastAsia="en-US"/>
        </w:rPr>
        <w:t>4)  осуществление деятельности, несовместимой с их целевым назначением и полезными функциями.</w:t>
      </w:r>
    </w:p>
    <w:p w:rsidR="002F3E8D" w:rsidRPr="00F547BF" w:rsidRDefault="002F3E8D" w:rsidP="002F3E8D">
      <w:pPr>
        <w:widowControl w:val="0"/>
        <w:suppressLineNumbers/>
        <w:spacing w:after="0" w:line="240" w:lineRule="auto"/>
        <w:ind w:firstLine="539"/>
      </w:pPr>
      <w:r w:rsidRPr="00F547BF">
        <w:rPr>
          <w:rFonts w:ascii="Times New Roman" w:hAnsi="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r w:rsidRPr="00F547BF">
        <w:rPr>
          <w:rFonts w:ascii="Times New Roman" w:eastAsia="Lucida Sans Unicode" w:hAnsi="Times New Roman"/>
          <w:sz w:val="24"/>
          <w:szCs w:val="24"/>
          <w:lang w:eastAsia="ar-SA"/>
        </w:rPr>
        <w:t xml:space="preserve"> (ч. 5 ст. 119 ЛК РФ).</w:t>
      </w:r>
    </w:p>
    <w:p w:rsidR="002F3E8D" w:rsidRPr="00F547BF" w:rsidRDefault="002F3E8D" w:rsidP="002F3E8D">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Ограничения по видам особо защитных участков лесов представлены в таблице 18.</w:t>
      </w:r>
    </w:p>
    <w:p w:rsidR="002F3E8D" w:rsidRPr="00F547BF" w:rsidRDefault="002F3E8D" w:rsidP="002F3E8D">
      <w:pPr>
        <w:widowControl w:val="0"/>
        <w:autoSpaceDE w:val="0"/>
        <w:autoSpaceDN w:val="0"/>
        <w:adjustRightInd w:val="0"/>
        <w:spacing w:after="0" w:line="240" w:lineRule="auto"/>
        <w:ind w:firstLine="540"/>
        <w:jc w:val="both"/>
        <w:rPr>
          <w:rFonts w:ascii="Times New Roman" w:hAnsi="Times New Roman"/>
          <w:sz w:val="24"/>
          <w:szCs w:val="24"/>
        </w:rPr>
      </w:pPr>
    </w:p>
    <w:p w:rsidR="009050AC" w:rsidRPr="00F547BF" w:rsidRDefault="009050AC" w:rsidP="009050AC">
      <w:pPr>
        <w:widowControl w:val="0"/>
        <w:autoSpaceDE w:val="0"/>
        <w:autoSpaceDN w:val="0"/>
        <w:adjustRightInd w:val="0"/>
        <w:spacing w:after="0" w:line="240" w:lineRule="auto"/>
        <w:ind w:firstLine="540"/>
        <w:jc w:val="both"/>
        <w:rPr>
          <w:rFonts w:ascii="Times New Roman" w:hAnsi="Times New Roman"/>
          <w:sz w:val="24"/>
          <w:szCs w:val="24"/>
        </w:rPr>
      </w:pPr>
    </w:p>
    <w:p w:rsidR="009050AC" w:rsidRPr="00F547BF" w:rsidRDefault="009050AC" w:rsidP="009050AC">
      <w:pPr>
        <w:widowControl w:val="0"/>
        <w:autoSpaceDE w:val="0"/>
        <w:autoSpaceDN w:val="0"/>
        <w:adjustRightInd w:val="0"/>
        <w:spacing w:after="0" w:line="240" w:lineRule="auto"/>
        <w:jc w:val="right"/>
        <w:outlineLvl w:val="3"/>
        <w:rPr>
          <w:rFonts w:ascii="Times New Roman" w:hAnsi="Times New Roman"/>
          <w:sz w:val="24"/>
          <w:szCs w:val="24"/>
        </w:rPr>
      </w:pPr>
      <w:r w:rsidRPr="00F547BF">
        <w:rPr>
          <w:rFonts w:ascii="Times New Roman" w:hAnsi="Times New Roman"/>
          <w:sz w:val="24"/>
          <w:szCs w:val="24"/>
        </w:rPr>
        <w:t>Таблица 18</w:t>
      </w:r>
    </w:p>
    <w:p w:rsidR="009050AC" w:rsidRPr="00F547BF" w:rsidRDefault="009050AC" w:rsidP="009050AC">
      <w:pPr>
        <w:widowControl w:val="0"/>
        <w:autoSpaceDE w:val="0"/>
        <w:autoSpaceDN w:val="0"/>
        <w:adjustRightInd w:val="0"/>
        <w:spacing w:after="0" w:line="240" w:lineRule="auto"/>
        <w:jc w:val="center"/>
        <w:rPr>
          <w:rFonts w:ascii="Times New Roman" w:hAnsi="Times New Roman"/>
          <w:sz w:val="24"/>
          <w:szCs w:val="24"/>
        </w:rPr>
      </w:pPr>
      <w:r w:rsidRPr="00F547BF">
        <w:rPr>
          <w:rFonts w:ascii="Times New Roman" w:hAnsi="Times New Roman"/>
          <w:sz w:val="24"/>
          <w:szCs w:val="24"/>
        </w:rPr>
        <w:t>Ограничения по видам особо защитных участков лесов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4A0" w:firstRow="1" w:lastRow="0" w:firstColumn="1" w:lastColumn="0" w:noHBand="0" w:noVBand="1"/>
      </w:tblPr>
      <w:tblGrid>
        <w:gridCol w:w="593"/>
        <w:gridCol w:w="2772"/>
        <w:gridCol w:w="6964"/>
      </w:tblGrid>
      <w:tr w:rsidR="002F3E8D" w:rsidRPr="00F547BF" w:rsidTr="009F03DA">
        <w:trPr>
          <w:tblHeader/>
          <w:jc w:val="center"/>
        </w:trPr>
        <w:tc>
          <w:tcPr>
            <w:tcW w:w="287" w:type="pct"/>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 п/п</w:t>
            </w:r>
          </w:p>
        </w:tc>
        <w:tc>
          <w:tcPr>
            <w:tcW w:w="1342" w:type="pct"/>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Виды особо защитных участков лесов</w:t>
            </w:r>
          </w:p>
        </w:tc>
        <w:tc>
          <w:tcPr>
            <w:tcW w:w="3371" w:type="pct"/>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Ограничения использования лесов</w:t>
            </w:r>
          </w:p>
        </w:tc>
      </w:tr>
      <w:tr w:rsidR="002F3E8D" w:rsidRPr="00F547BF" w:rsidTr="009F03DA">
        <w:trPr>
          <w:tblHeade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1</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2</w:t>
            </w:r>
          </w:p>
        </w:tc>
        <w:tc>
          <w:tcPr>
            <w:tcW w:w="3371"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3</w:t>
            </w: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1.</w:t>
            </w:r>
          </w:p>
        </w:tc>
        <w:tc>
          <w:tcPr>
            <w:tcW w:w="1342" w:type="pct"/>
            <w:tcBorders>
              <w:top w:val="single" w:sz="4" w:space="0" w:color="auto"/>
              <w:left w:val="single" w:sz="4" w:space="0" w:color="auto"/>
              <w:bottom w:val="single" w:sz="4" w:space="0" w:color="auto"/>
              <w:right w:val="single" w:sz="4" w:space="0" w:color="auto"/>
            </w:tcBorders>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Берегозащитные, почвозащитные участки лесов, расположенных вдоль водных объектов, склонов оврагов;</w:t>
            </w:r>
          </w:p>
          <w:p w:rsidR="002F3E8D" w:rsidRPr="00F547BF" w:rsidRDefault="002F3E8D" w:rsidP="009F03DA">
            <w:pPr>
              <w:widowControl w:val="0"/>
              <w:autoSpaceDE w:val="0"/>
              <w:autoSpaceDN w:val="0"/>
              <w:adjustRightInd w:val="0"/>
              <w:spacing w:after="0" w:line="240" w:lineRule="auto"/>
              <w:rPr>
                <w:rFonts w:ascii="Times New Roman" w:hAnsi="Times New Roman"/>
              </w:rPr>
            </w:pPr>
          </w:p>
        </w:tc>
        <w:tc>
          <w:tcPr>
            <w:tcW w:w="3371"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bCs/>
                <w:lang w:eastAsia="ar-SA"/>
              </w:rPr>
              <w:t>В соответствии с ч. 4 ст. 119 Лесного кодекса запрещаются:</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 xml:space="preserve">1) проведение сплошных рубок лесных насаждений, </w:t>
            </w:r>
            <w:r w:rsidRPr="00F547BF">
              <w:rPr>
                <w:rFonts w:ascii="Times New Roman" w:eastAsia="Lucida Sans Unicode" w:hAnsi="Times New Roman"/>
                <w:lang w:eastAsia="ar-SA"/>
              </w:rPr>
              <w:br/>
              <w:t xml:space="preserve">за исключением случаев, предусмотренных частью </w:t>
            </w:r>
            <w:r>
              <w:rPr>
                <w:rFonts w:ascii="Times New Roman" w:eastAsia="Lucida Sans Unicode" w:hAnsi="Times New Roman"/>
                <w:lang w:eastAsia="ar-SA"/>
              </w:rPr>
              <w:t>6</w:t>
            </w:r>
            <w:r w:rsidRPr="00F547BF">
              <w:rPr>
                <w:rFonts w:ascii="Times New Roman" w:eastAsia="Lucida Sans Unicode" w:hAnsi="Times New Roman"/>
                <w:lang w:eastAsia="ar-SA"/>
              </w:rPr>
              <w:t xml:space="preserve">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 xml:space="preserve">2) ведение сельского хозяйства, за исключением </w:t>
            </w:r>
            <w:r w:rsidRPr="00893C7A">
              <w:rPr>
                <w:rFonts w:ascii="Times New Roman" w:eastAsia="Lucida Sans Unicode" w:hAnsi="Times New Roman"/>
                <w:lang w:eastAsia="ar-SA"/>
              </w:rPr>
              <w:t>пчеловодства и товарной аквакультуры (товарного рыбоводства);</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4)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5) создание лесоперерабатывающей инфраструктуры, создание лесных плантаций.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Проведение выборочных рубок допускается только в целях вырубки погибших и поврежденных лесных насаждений.</w:t>
            </w:r>
          </w:p>
          <w:p w:rsidR="002F3E8D" w:rsidRPr="00F547BF" w:rsidRDefault="002F3E8D" w:rsidP="009F03DA">
            <w:pPr>
              <w:widowControl w:val="0"/>
              <w:suppressLineNumbers/>
              <w:spacing w:after="0" w:line="240" w:lineRule="auto"/>
              <w:ind w:firstLine="437"/>
              <w:jc w:val="both"/>
              <w:rPr>
                <w:rFonts w:ascii="Times New Roman" w:eastAsia="Lucida Sans Unicode" w:hAnsi="Times New Roman"/>
                <w:lang w:eastAsia="ar-SA"/>
              </w:rPr>
            </w:pPr>
            <w:r w:rsidRPr="00F547BF">
              <w:rPr>
                <w:rFonts w:ascii="Times New Roman" w:eastAsia="Lucida Sans Unicode" w:hAnsi="Times New Roman"/>
                <w:lang w:eastAsia="ar-SA"/>
              </w:rPr>
              <w:t xml:space="preserve">Запрещается заготовка пней (пневого осмола) </w:t>
            </w:r>
            <w:r w:rsidRPr="00F547BF">
              <w:rPr>
                <w:rFonts w:ascii="Times New Roman" w:hAnsi="Times New Roman"/>
                <w:shd w:val="clear" w:color="auto" w:fill="FFFFFF"/>
              </w:rPr>
              <w:t>в противоэрозионных лесах, на берегозащитных, почвозащитных участках лесов, расположенных вдоль водных объектов, склонов оврагов (п.13 приказа Минприроды России от 28.07.2020 № 496)</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Уход осуществляется путем проведения рубок ухода и иных мероприятий, предусмотренных Правилами ухода за лесами;</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rsidR="002F3E8D" w:rsidRPr="00F547BF" w:rsidRDefault="002F3E8D" w:rsidP="009F03DA">
            <w:pPr>
              <w:spacing w:before="210" w:after="0" w:line="240" w:lineRule="auto"/>
              <w:ind w:firstLine="437"/>
              <w:jc w:val="both"/>
              <w:rPr>
                <w:rFonts w:ascii="Times New Roman" w:hAnsi="Times New Roman"/>
              </w:rPr>
            </w:pPr>
            <w:r w:rsidRPr="00F547BF">
              <w:rPr>
                <w:rFonts w:ascii="Times New Roman" w:hAnsi="Times New Roman"/>
              </w:rPr>
              <w:t>В границах водоохранных зон запрещается:</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 xml:space="preserve">1) использование сточных вод в целях </w:t>
            </w:r>
            <w:r>
              <w:rPr>
                <w:rFonts w:ascii="Times New Roman" w:hAnsi="Times New Roman"/>
              </w:rPr>
              <w:t>повышения почвенного плодородия</w:t>
            </w:r>
            <w:r w:rsidRPr="00F547BF">
              <w:rPr>
                <w:rFonts w:ascii="Times New Roman" w:hAnsi="Times New Roman"/>
              </w:rPr>
              <w:t>;</w:t>
            </w:r>
          </w:p>
          <w:p w:rsidR="002F3E8D" w:rsidRPr="00F547BF"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sidRPr="00893C7A">
              <w:rPr>
                <w:rFonts w:ascii="Times New Roman" w:hAnsi="Times New Roman"/>
              </w:rPr>
              <w:t>,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3) осуществление авиационных мер по борьбе с вредными организмами;</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F3E8D" w:rsidRDefault="002F3E8D" w:rsidP="009F03DA">
            <w:pPr>
              <w:spacing w:after="0" w:line="276" w:lineRule="auto"/>
              <w:ind w:firstLine="348"/>
              <w:contextualSpacing/>
              <w:jc w:val="both"/>
              <w:rPr>
                <w:rFonts w:ascii="Times New Roman" w:hAnsi="Times New Roman"/>
              </w:rPr>
            </w:pPr>
            <w:r w:rsidRPr="00F547BF">
              <w:rPr>
                <w:rFonts w:ascii="Times New Roman" w:hAnsi="Times New Roman"/>
              </w:rPr>
              <w:t xml:space="preserve">5) </w:t>
            </w:r>
            <w:r w:rsidRPr="00893C7A">
              <w:rPr>
                <w:rFonts w:ascii="Times New Roman" w:hAnsi="Times New Roman"/>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7) сброс сточных, в том числе дренажных, вод;</w:t>
            </w:r>
          </w:p>
          <w:p w:rsidR="002F3E8D" w:rsidRPr="00F547BF" w:rsidRDefault="002F3E8D" w:rsidP="009F03DA">
            <w:pPr>
              <w:spacing w:after="0" w:line="240" w:lineRule="auto"/>
              <w:ind w:firstLine="437"/>
              <w:jc w:val="both"/>
              <w:rPr>
                <w:rFonts w:ascii="Times New Roman" w:hAnsi="Times New Roman"/>
              </w:rPr>
            </w:pPr>
            <w:r w:rsidRPr="00F547BF">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sidRPr="00F547BF">
              <w:rPr>
                <w:rFonts w:ascii="Times New Roman" w:hAnsi="Times New Roman"/>
              </w:rPr>
              <w:br/>
              <w:t xml:space="preserve">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r w:rsidRPr="00F547BF">
              <w:rPr>
                <w:rFonts w:ascii="Times New Roman" w:eastAsia="SimSun" w:hAnsi="Times New Roman"/>
                <w:lang w:eastAsia="zh-CN" w:bidi="hi-IN"/>
              </w:rPr>
              <w:t xml:space="preserve"> (п. 15 ст. 65 Водного кодекса).</w:t>
            </w:r>
          </w:p>
          <w:p w:rsidR="002F3E8D" w:rsidRPr="00F547BF" w:rsidRDefault="002F3E8D" w:rsidP="009F03DA">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В границах прибрежных защитных полос дополнительно запрещаются:</w:t>
            </w:r>
          </w:p>
          <w:p w:rsidR="002F3E8D" w:rsidRPr="00F547BF" w:rsidRDefault="002F3E8D" w:rsidP="009F03DA">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 распашка земель;</w:t>
            </w:r>
          </w:p>
          <w:p w:rsidR="002F3E8D" w:rsidRPr="00F547BF" w:rsidRDefault="002F3E8D" w:rsidP="009F03DA">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 размещение отвалов размываемых грунтов;</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2F3E8D" w:rsidRPr="00F547BF" w:rsidTr="009F03DA">
        <w:trPr>
          <w:trHeight w:val="628"/>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2.</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Заповедные лесные участки</w:t>
            </w:r>
          </w:p>
        </w:tc>
        <w:tc>
          <w:tcPr>
            <w:tcW w:w="3371"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В соответствии с ч. 3 ст. 119 Лесного кодекса запрещается:</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1) проведение рубок лесных насаждений;</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2) использование токсичных химических препаратов;</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3) ведение сельского хозяйства;</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4) разведка и добыча полезных ископаемых;</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5) строительство и эксплуатация объектов капитального строительства.</w:t>
            </w:r>
          </w:p>
          <w:p w:rsidR="002F3E8D" w:rsidRPr="00F547BF" w:rsidRDefault="002F3E8D" w:rsidP="009F03DA">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 xml:space="preserve">Проведение выборочных рубок допускается только в целях вырубки погибших и поврежденных лесных насаждений </w:t>
            </w:r>
            <w:r w:rsidRPr="00F547BF">
              <w:rPr>
                <w:rFonts w:ascii="Times New Roman" w:eastAsia="Lucida Sans Unicode" w:hAnsi="Times New Roman"/>
                <w:lang w:eastAsia="ar-SA"/>
              </w:rPr>
              <w:t>(ч. 5 ст. 119 ЛК РФ).</w:t>
            </w: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3.</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Опушки лесов, граничащие с безлесными пространствами</w:t>
            </w:r>
          </w:p>
        </w:tc>
        <w:tc>
          <w:tcPr>
            <w:tcW w:w="3371" w:type="pct"/>
            <w:vMerge w:val="restart"/>
            <w:tcBorders>
              <w:top w:val="single" w:sz="4" w:space="0" w:color="auto"/>
              <w:left w:val="single" w:sz="4" w:space="0" w:color="auto"/>
              <w:bottom w:val="single" w:sz="4" w:space="0" w:color="auto"/>
              <w:right w:val="single" w:sz="4" w:space="0" w:color="auto"/>
            </w:tcBorders>
          </w:tcPr>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bCs/>
                <w:lang w:eastAsia="ar-SA"/>
              </w:rPr>
              <w:t>В соответствии с ч. 4 ст. 119 Лесного кодекса запрещаются:</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1) проведение сплошных рубок лесных насаждений, за исключением случаев, предусмотренных частью</w:t>
            </w:r>
            <w:r>
              <w:rPr>
                <w:rFonts w:ascii="Times New Roman" w:eastAsia="Lucida Sans Unicode" w:hAnsi="Times New Roman"/>
                <w:lang w:eastAsia="ar-SA"/>
              </w:rPr>
              <w:t xml:space="preserve"> 6</w:t>
            </w:r>
            <w:r w:rsidRPr="00F547BF">
              <w:rPr>
                <w:rFonts w:ascii="Times New Roman" w:eastAsia="Lucida Sans Unicode" w:hAnsi="Times New Roman"/>
                <w:lang w:eastAsia="ar-SA"/>
              </w:rPr>
              <w:t xml:space="preserve">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2F3E8D" w:rsidRPr="00C12C52" w:rsidRDefault="002F3E8D" w:rsidP="009F03DA">
            <w:pPr>
              <w:widowControl w:val="0"/>
              <w:suppressLineNumbers/>
              <w:spacing w:after="0"/>
              <w:ind w:firstLine="437"/>
              <w:jc w:val="both"/>
              <w:rPr>
                <w:rFonts w:ascii="Times New Roman" w:hAnsi="Times New Roman"/>
              </w:rPr>
            </w:pPr>
            <w:r w:rsidRPr="00F547BF">
              <w:rPr>
                <w:rFonts w:ascii="Times New Roman" w:eastAsia="Lucida Sans Unicode" w:hAnsi="Times New Roman"/>
                <w:lang w:eastAsia="ar-SA"/>
              </w:rPr>
              <w:t>2) ведение сельского хозяйства, за исключением сенокошения</w:t>
            </w:r>
            <w:r>
              <w:rPr>
                <w:rFonts w:ascii="Times New Roman" w:eastAsia="Lucida Sans Unicode" w:hAnsi="Times New Roman"/>
                <w:lang w:eastAsia="ar-SA"/>
              </w:rPr>
              <w:t>, пчеловодства</w:t>
            </w:r>
            <w:r w:rsidRPr="00F547BF">
              <w:rPr>
                <w:rFonts w:ascii="Times New Roman" w:eastAsia="Lucida Sans Unicode" w:hAnsi="Times New Roman"/>
                <w:lang w:eastAsia="ar-SA"/>
              </w:rPr>
              <w:t xml:space="preserve"> </w:t>
            </w:r>
            <w:r w:rsidRPr="00893C7A">
              <w:rPr>
                <w:rFonts w:ascii="Times New Roman" w:eastAsia="Lucida Sans Unicode" w:hAnsi="Times New Roman"/>
                <w:lang w:eastAsia="ar-SA"/>
              </w:rPr>
              <w:t>и товарной аквакультуры (товарного рыбоводства);</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4)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5) создание лесоперерабатывающей инфраструктуры, создание лесных плантаций;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Проведение выборочных рубок допускается только в целях вырубки погибших и поврежденных лесных насаждений.</w:t>
            </w:r>
          </w:p>
          <w:p w:rsidR="002F3E8D" w:rsidRPr="00F547BF" w:rsidRDefault="002F3E8D" w:rsidP="009F03DA">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Уход осуществляется путем проведения рубок ухода и иных мероприятий, предусмотренных Правилами ухода за лесами;</w:t>
            </w:r>
          </w:p>
          <w:p w:rsidR="002F3E8D" w:rsidRPr="00F547BF" w:rsidRDefault="002F3E8D" w:rsidP="009F03DA">
            <w:pPr>
              <w:widowControl w:val="0"/>
              <w:suppressLineNumbers/>
              <w:spacing w:after="0" w:line="240" w:lineRule="auto"/>
              <w:ind w:firstLine="437"/>
              <w:jc w:val="both"/>
              <w:rPr>
                <w:rFonts w:ascii="Times New Roman" w:eastAsia="Lucida Sans Unicode" w:hAnsi="Times New Roman"/>
                <w:lang w:eastAsia="ar-SA"/>
              </w:rPr>
            </w:pPr>
            <w:r w:rsidRPr="00F547BF">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rsidR="002F3E8D" w:rsidRPr="00F547BF" w:rsidRDefault="002F3E8D" w:rsidP="009F03DA">
            <w:pPr>
              <w:widowControl w:val="0"/>
              <w:suppressLineNumbers/>
              <w:spacing w:after="0" w:line="240" w:lineRule="auto"/>
              <w:rPr>
                <w:rFonts w:ascii="Times New Roman" w:eastAsia="Lucida Sans Unicode" w:hAnsi="Times New Roman"/>
                <w:lang w:eastAsia="ar-SA"/>
              </w:rPr>
            </w:pPr>
          </w:p>
          <w:p w:rsidR="002F3E8D" w:rsidRPr="00F547BF" w:rsidRDefault="002F3E8D" w:rsidP="009F03DA">
            <w:pPr>
              <w:widowControl w:val="0"/>
              <w:suppressLineNumbers/>
              <w:spacing w:after="0" w:line="240" w:lineRule="auto"/>
              <w:rPr>
                <w:rFonts w:ascii="Times New Roman" w:eastAsia="Lucida Sans Unicode" w:hAnsi="Times New Roman"/>
                <w:lang w:eastAsia="ar-SA"/>
              </w:rPr>
            </w:pPr>
          </w:p>
          <w:p w:rsidR="002F3E8D" w:rsidRPr="00F547BF" w:rsidRDefault="002F3E8D" w:rsidP="009F03DA">
            <w:pPr>
              <w:widowControl w:val="0"/>
              <w:suppressLineNumbers/>
              <w:spacing w:after="0" w:line="240" w:lineRule="auto"/>
              <w:rPr>
                <w:rFonts w:ascii="Times New Roman" w:eastAsia="Lucida Sans Unicode" w:hAnsi="Times New Roman"/>
                <w:lang w:eastAsia="ar-SA"/>
              </w:rPr>
            </w:pPr>
          </w:p>
          <w:p w:rsidR="002F3E8D" w:rsidRPr="00F547BF" w:rsidRDefault="002F3E8D" w:rsidP="009F03DA">
            <w:pPr>
              <w:widowControl w:val="0"/>
              <w:suppressLineNumbers/>
              <w:spacing w:after="0" w:line="240" w:lineRule="auto"/>
              <w:rPr>
                <w:rFonts w:ascii="Times New Roman" w:eastAsia="Lucida Sans Unicode" w:hAnsi="Times New Roman"/>
                <w:lang w:eastAsia="ar-SA"/>
              </w:rPr>
            </w:pPr>
          </w:p>
          <w:p w:rsidR="002F3E8D" w:rsidRPr="00F547BF" w:rsidRDefault="002F3E8D" w:rsidP="009F03DA">
            <w:pPr>
              <w:widowControl w:val="0"/>
              <w:suppressLineNumbers/>
              <w:spacing w:after="0" w:line="240" w:lineRule="auto"/>
              <w:rPr>
                <w:rFonts w:ascii="Times New Roman" w:eastAsia="Lucida Sans Unicode" w:hAnsi="Times New Roman"/>
                <w:lang w:eastAsia="ar-SA"/>
              </w:rPr>
            </w:pPr>
          </w:p>
          <w:p w:rsidR="002F3E8D" w:rsidRPr="00F547BF" w:rsidRDefault="002F3E8D" w:rsidP="009F03DA">
            <w:pPr>
              <w:widowControl w:val="0"/>
              <w:suppressLineNumbers/>
              <w:spacing w:after="0" w:line="240" w:lineRule="auto"/>
              <w:rPr>
                <w:rFonts w:ascii="Times New Roman" w:hAnsi="Times New Roman"/>
                <w:i/>
              </w:rPr>
            </w:pP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4.</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Лесосеменные плантации, постоянные лесосеменные участки и другие объекты лесного семеноводства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5.</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Участки лесов с наличием реликтовых и эндемичных растений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6.</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Места обитания редких и находящихся под угрозой исчезновения диких животных</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287"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7.</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autoSpaceDE w:val="0"/>
              <w:autoSpaceDN w:val="0"/>
              <w:adjustRightInd w:val="0"/>
              <w:spacing w:after="0" w:line="240" w:lineRule="auto"/>
              <w:rPr>
                <w:rFonts w:ascii="Times New Roman" w:hAnsi="Times New Roman"/>
              </w:rPr>
            </w:pPr>
            <w:r w:rsidRPr="00F547BF">
              <w:rPr>
                <w:rFonts w:ascii="Times New Roman" w:hAnsi="Times New Roman"/>
              </w:rPr>
              <w:t>Объекты природного наследия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287" w:type="pct"/>
            <w:vMerge w:val="restar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8.</w:t>
            </w: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Другие особо защитные участки лесов: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маточные плантации, архивы клонов плюсовых деревьев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испытательные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популяционно-экологические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географические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леса с наличием плюсовых деревьев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в горах вдоль верхней их границы с безлесным пространством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небольшие участки лесов, расположенные среди безлесных пространств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защитные полосы лесов вдоль гребней и линий водоразделов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леса на крутых горных склонах</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 xml:space="preserve">особо охранные части государственных природных заказников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глухариных токов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естественных солонцов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по берегам рек или иных водных объектов, заселенных бобрами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медоносные участки лесов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постоянные пробные площади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вдоль туристических маршрутов федерального или регионального значения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r w:rsidR="002F3E8D" w:rsidRPr="00F547BF" w:rsidTr="009F03D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2F3E8D" w:rsidRPr="00F547BF" w:rsidRDefault="002F3E8D" w:rsidP="009F03DA">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сельских населенных пунктов и садовых товариществ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F3E8D" w:rsidRPr="00F547BF" w:rsidRDefault="002F3E8D" w:rsidP="009F03DA">
            <w:pPr>
              <w:spacing w:after="0" w:line="240" w:lineRule="auto"/>
              <w:rPr>
                <w:rFonts w:ascii="Times New Roman" w:hAnsi="Times New Roman"/>
                <w:i/>
              </w:rPr>
            </w:pPr>
          </w:p>
        </w:tc>
      </w:tr>
    </w:tbl>
    <w:p w:rsidR="009050AC" w:rsidRPr="00F547BF" w:rsidRDefault="009050AC" w:rsidP="009050AC">
      <w:pPr>
        <w:widowControl w:val="0"/>
        <w:autoSpaceDE w:val="0"/>
        <w:autoSpaceDN w:val="0"/>
        <w:adjustRightInd w:val="0"/>
        <w:spacing w:after="0" w:line="240" w:lineRule="auto"/>
        <w:rPr>
          <w:rFonts w:ascii="Times New Roman" w:hAnsi="Times New Roman"/>
          <w:sz w:val="24"/>
          <w:szCs w:val="24"/>
        </w:rPr>
      </w:pPr>
    </w:p>
    <w:p w:rsidR="009050AC" w:rsidRPr="00F547BF" w:rsidRDefault="009050AC" w:rsidP="009050AC">
      <w:pPr>
        <w:widowControl w:val="0"/>
        <w:autoSpaceDE w:val="0"/>
        <w:autoSpaceDN w:val="0"/>
        <w:adjustRightInd w:val="0"/>
        <w:spacing w:after="0" w:line="240" w:lineRule="auto"/>
        <w:ind w:firstLine="540"/>
        <w:jc w:val="center"/>
        <w:rPr>
          <w:rFonts w:ascii="Times New Roman" w:hAnsi="Times New Roman"/>
          <w:sz w:val="24"/>
          <w:szCs w:val="24"/>
        </w:rPr>
      </w:pPr>
      <w:r w:rsidRPr="00F547BF">
        <w:rPr>
          <w:rFonts w:ascii="Times New Roman" w:hAnsi="Times New Roman"/>
          <w:sz w:val="24"/>
          <w:szCs w:val="24"/>
        </w:rPr>
        <w:t>Особенности проведения рубок ухода на особо защитных участках лесов</w:t>
      </w:r>
    </w:p>
    <w:p w:rsidR="009050AC" w:rsidRPr="00F547BF" w:rsidRDefault="009050AC" w:rsidP="009050AC">
      <w:pPr>
        <w:widowControl w:val="0"/>
        <w:autoSpaceDE w:val="0"/>
        <w:autoSpaceDN w:val="0"/>
        <w:adjustRightInd w:val="0"/>
        <w:spacing w:before="120" w:after="0" w:line="240" w:lineRule="auto"/>
        <w:ind w:firstLine="539"/>
        <w:jc w:val="both"/>
        <w:rPr>
          <w:rFonts w:ascii="Times New Roman" w:hAnsi="Times New Roman"/>
          <w:sz w:val="24"/>
          <w:szCs w:val="24"/>
        </w:rPr>
      </w:pPr>
      <w:bookmarkStart w:id="1244" w:name="_Toc520108825"/>
      <w:bookmarkStart w:id="1245" w:name="_Toc521748184"/>
      <w:bookmarkStart w:id="1246" w:name="_Toc24309788"/>
      <w:bookmarkStart w:id="1247" w:name="_Toc46271356"/>
      <w:bookmarkStart w:id="1248" w:name="_Toc53826582"/>
      <w:r w:rsidRPr="00F547BF">
        <w:rPr>
          <w:rFonts w:ascii="Times New Roman" w:hAnsi="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9050AC" w:rsidRPr="00F547BF" w:rsidRDefault="009050AC" w:rsidP="009050AC">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9050AC" w:rsidRPr="00F547BF" w:rsidRDefault="009050AC" w:rsidP="009050AC">
      <w:pPr>
        <w:tabs>
          <w:tab w:val="right" w:leader="dot" w:pos="10197"/>
        </w:tabs>
        <w:spacing w:after="0" w:line="240" w:lineRule="auto"/>
        <w:outlineLvl w:val="1"/>
        <w:rPr>
          <w:rFonts w:ascii="Times New Roman" w:hAnsi="Times New Roman"/>
          <w:sz w:val="24"/>
          <w:szCs w:val="24"/>
        </w:rPr>
      </w:pPr>
    </w:p>
    <w:p w:rsidR="009050AC" w:rsidRPr="00F547BF" w:rsidRDefault="009050AC" w:rsidP="009050AC">
      <w:pPr>
        <w:pStyle w:val="02"/>
        <w:numPr>
          <w:ilvl w:val="1"/>
          <w:numId w:val="2"/>
        </w:numPr>
      </w:pPr>
      <w:bookmarkStart w:id="1249" w:name="_Toc90900845"/>
      <w:bookmarkStart w:id="1250" w:name="_Toc125729677"/>
      <w:r w:rsidRPr="00F547BF">
        <w:t>Ограничения по видам использования лесов</w:t>
      </w:r>
      <w:bookmarkEnd w:id="1244"/>
      <w:bookmarkEnd w:id="1245"/>
      <w:bookmarkEnd w:id="1246"/>
      <w:bookmarkEnd w:id="1247"/>
      <w:bookmarkEnd w:id="1248"/>
      <w:bookmarkEnd w:id="1249"/>
      <w:bookmarkEnd w:id="1250"/>
    </w:p>
    <w:p w:rsidR="009050AC" w:rsidRPr="00F547BF" w:rsidRDefault="009050AC" w:rsidP="009050AC">
      <w:pPr>
        <w:widowControl w:val="0"/>
        <w:autoSpaceDE w:val="0"/>
        <w:autoSpaceDN w:val="0"/>
        <w:adjustRightInd w:val="0"/>
        <w:spacing w:after="0" w:line="240" w:lineRule="auto"/>
        <w:jc w:val="center"/>
        <w:outlineLvl w:val="2"/>
        <w:rPr>
          <w:rFonts w:ascii="Times New Roman" w:hAnsi="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2495"/>
        <w:gridCol w:w="7834"/>
      </w:tblGrid>
      <w:tr w:rsidR="009050AC" w:rsidRPr="00F547BF" w:rsidTr="00C74DD9">
        <w:trPr>
          <w:tblHeader/>
          <w:jc w:val="center"/>
        </w:trPr>
        <w:tc>
          <w:tcPr>
            <w:tcW w:w="1208" w:type="pct"/>
            <w:tcBorders>
              <w:top w:val="single" w:sz="4" w:space="0" w:color="auto"/>
              <w:left w:val="single" w:sz="4" w:space="0" w:color="auto"/>
              <w:bottom w:val="single" w:sz="4" w:space="0" w:color="auto"/>
              <w:right w:val="single" w:sz="4" w:space="0" w:color="auto"/>
            </w:tcBorders>
            <w:vAlign w:val="center"/>
            <w:hideMark/>
          </w:tcPr>
          <w:p w:rsidR="009050AC" w:rsidRPr="00F547BF" w:rsidRDefault="009050AC" w:rsidP="00C74DD9">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hideMark/>
          </w:tcPr>
          <w:p w:rsidR="009050AC" w:rsidRPr="00F547BF" w:rsidRDefault="009050AC" w:rsidP="00C74DD9">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Ограничения</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400"/>
              <w:jc w:val="both"/>
              <w:rPr>
                <w:rFonts w:ascii="Times New Roman" w:hAnsi="Times New Roman"/>
              </w:rPr>
            </w:pPr>
            <w:r w:rsidRPr="00F547BF">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F547BF">
              <w:rPr>
                <w:rFonts w:ascii="Times New Roman" w:hAnsi="Times New Roman"/>
              </w:rPr>
              <w:br/>
              <w:t>с нарушением возрастов рубок (ч.</w:t>
            </w:r>
            <w:r w:rsidR="002F3E8D">
              <w:rPr>
                <w:rFonts w:ascii="Times New Roman" w:hAnsi="Times New Roman"/>
              </w:rPr>
              <w:t>5</w:t>
            </w:r>
            <w:r w:rsidRPr="00F547BF">
              <w:rPr>
                <w:rFonts w:ascii="Times New Roman" w:hAnsi="Times New Roman"/>
              </w:rPr>
              <w:t xml:space="preserve"> ст. 29 ЛК РФ)</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При заготовке древесины запрещается:</w:t>
            </w:r>
          </w:p>
          <w:p w:rsidR="009050AC" w:rsidRPr="00F547BF" w:rsidRDefault="009050AC" w:rsidP="002E232F">
            <w:pPr>
              <w:pStyle w:val="af3"/>
              <w:numPr>
                <w:ilvl w:val="0"/>
                <w:numId w:val="30"/>
              </w:numPr>
              <w:spacing w:before="0" w:after="0"/>
              <w:ind w:left="0" w:firstLine="400"/>
              <w:jc w:val="both"/>
              <w:rPr>
                <w:sz w:val="22"/>
                <w:szCs w:val="22"/>
                <w:lang w:eastAsia="en-US"/>
              </w:rPr>
            </w:pPr>
            <w:r w:rsidRPr="00F547BF">
              <w:rPr>
                <w:sz w:val="22"/>
                <w:szCs w:val="22"/>
                <w:lang w:eastAsia="en-US"/>
              </w:rPr>
              <w:t xml:space="preserve">Оставление завалов (включая срубленные и оставленные </w:t>
            </w:r>
            <w:r w:rsidRPr="00F547BF">
              <w:rPr>
                <w:sz w:val="22"/>
                <w:szCs w:val="22"/>
                <w:lang w:eastAsia="en-US"/>
              </w:rPr>
              <w:br/>
              <w:t>на лесосеке деревья) и срубленных зависших деревьев, повреждение или уничтожение подроста, подлежащего сохранению;</w:t>
            </w:r>
          </w:p>
          <w:p w:rsidR="009050AC" w:rsidRPr="00F547BF" w:rsidRDefault="009050AC" w:rsidP="002E232F">
            <w:pPr>
              <w:pStyle w:val="af3"/>
              <w:numPr>
                <w:ilvl w:val="0"/>
                <w:numId w:val="30"/>
              </w:numPr>
              <w:spacing w:before="0" w:after="0"/>
              <w:ind w:left="0" w:firstLine="400"/>
              <w:jc w:val="both"/>
              <w:rPr>
                <w:sz w:val="22"/>
                <w:szCs w:val="22"/>
                <w:lang w:eastAsia="en-US"/>
              </w:rPr>
            </w:pPr>
            <w:r w:rsidRPr="00F547BF">
              <w:rPr>
                <w:sz w:val="22"/>
                <w:szCs w:val="22"/>
                <w:lang w:eastAsia="en-US"/>
              </w:rPr>
              <w:t>Уничтожение или повреждение граничных, квартальных, лесосечных и других столбов и знаков;</w:t>
            </w:r>
          </w:p>
          <w:p w:rsidR="009050AC" w:rsidRPr="00F547BF" w:rsidRDefault="009050AC" w:rsidP="002E232F">
            <w:pPr>
              <w:pStyle w:val="af3"/>
              <w:numPr>
                <w:ilvl w:val="0"/>
                <w:numId w:val="30"/>
              </w:numPr>
              <w:spacing w:before="0" w:after="0"/>
              <w:ind w:left="0" w:firstLine="400"/>
              <w:jc w:val="both"/>
              <w:rPr>
                <w:sz w:val="22"/>
                <w:szCs w:val="22"/>
                <w:lang w:eastAsia="en-US"/>
              </w:rPr>
            </w:pPr>
            <w:r w:rsidRPr="00F547BF">
              <w:rPr>
                <w:sz w:val="22"/>
                <w:szCs w:val="22"/>
                <w:lang w:eastAsia="en-US"/>
              </w:rPr>
              <w:t xml:space="preserve">Рубка и повреждение деревьев, не предназначенных для рубки </w:t>
            </w:r>
            <w:r w:rsidRPr="00F547BF">
              <w:rPr>
                <w:sz w:val="22"/>
                <w:szCs w:val="22"/>
                <w:lang w:eastAsia="en-US"/>
              </w:rPr>
              <w:br/>
              <w:t>и подлежащих сохранению в соответствии с Правилами заготовки древесины, утв. Приказом МПР от 01.12.2020 № 993 и лесным законодательством Российской Федерации, в том числе источников обсеменения и плюсовых деревьев;</w:t>
            </w:r>
          </w:p>
          <w:p w:rsidR="009050AC" w:rsidRPr="00F547BF" w:rsidRDefault="009050AC" w:rsidP="002E232F">
            <w:pPr>
              <w:pStyle w:val="af3"/>
              <w:numPr>
                <w:ilvl w:val="0"/>
                <w:numId w:val="30"/>
              </w:numPr>
              <w:spacing w:before="0" w:after="0"/>
              <w:ind w:left="0" w:firstLine="400"/>
              <w:jc w:val="both"/>
              <w:rPr>
                <w:sz w:val="22"/>
                <w:szCs w:val="22"/>
                <w:lang w:eastAsia="en-US"/>
              </w:rPr>
            </w:pPr>
            <w:r w:rsidRPr="00F547BF">
              <w:rPr>
                <w:sz w:val="22"/>
                <w:szCs w:val="22"/>
                <w:lang w:eastAsia="en-US"/>
              </w:rPr>
              <w:t>В лесах, расположенных на территориях государственных природных заповедников, </w:t>
            </w:r>
            <w:r w:rsidRPr="00F547BF">
              <w:rPr>
                <w:lang w:eastAsia="en-US"/>
              </w:rPr>
              <w:t>запрещается</w:t>
            </w:r>
            <w:r w:rsidRPr="00F547BF">
              <w:rPr>
                <w:sz w:val="22"/>
                <w:szCs w:val="22"/>
                <w:lang w:eastAsia="en-US"/>
              </w:rPr>
              <w:t xml:space="preserve"> проведение рубок лесных насаждений на лесных участках, на которых исключается любое вмешательство человека в природные процессы (ст. 112 ЛК РФ). </w:t>
            </w:r>
          </w:p>
          <w:p w:rsidR="009050AC" w:rsidRPr="00F547BF" w:rsidRDefault="009050AC" w:rsidP="002E232F">
            <w:pPr>
              <w:pStyle w:val="af3"/>
              <w:numPr>
                <w:ilvl w:val="0"/>
                <w:numId w:val="30"/>
              </w:numPr>
              <w:spacing w:before="0" w:after="0"/>
              <w:ind w:left="0" w:firstLine="400"/>
              <w:jc w:val="both"/>
              <w:rPr>
                <w:sz w:val="22"/>
                <w:szCs w:val="22"/>
                <w:lang w:eastAsia="en-US"/>
              </w:rPr>
            </w:pPr>
            <w:r w:rsidRPr="00F547BF">
              <w:rPr>
                <w:sz w:val="22"/>
                <w:szCs w:val="22"/>
                <w:lang w:eastAsia="en-US"/>
              </w:rPr>
              <w:t>В лесах, расположенных на территориях национальных парков, природных парков и государственных природных заказников, </w:t>
            </w:r>
            <w:r w:rsidRPr="00F547BF">
              <w:rPr>
                <w:lang w:eastAsia="en-US"/>
              </w:rPr>
              <w:t>запрещается</w:t>
            </w:r>
            <w:r w:rsidRPr="00F547BF">
              <w:rPr>
                <w:sz w:val="22"/>
                <w:szCs w:val="22"/>
                <w:lang w:eastAsia="en-US"/>
              </w:rPr>
              <w:t>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14.03.1995 года № 33-ФЗ «Об особо охраняемых природных территориях».</w:t>
            </w:r>
          </w:p>
          <w:p w:rsidR="009050AC" w:rsidRPr="00F547BF" w:rsidRDefault="009050AC" w:rsidP="00C74DD9">
            <w:pPr>
              <w:pStyle w:val="dt-p"/>
              <w:spacing w:before="0" w:beforeAutospacing="0" w:after="0" w:afterAutospacing="0"/>
              <w:ind w:left="400"/>
              <w:jc w:val="both"/>
              <w:textAlignment w:val="baseline"/>
              <w:rPr>
                <w:sz w:val="22"/>
                <w:szCs w:val="22"/>
                <w:lang w:eastAsia="en-US"/>
              </w:rPr>
            </w:pPr>
            <w:r w:rsidRPr="00F547BF">
              <w:rPr>
                <w:sz w:val="22"/>
                <w:szCs w:val="22"/>
                <w:lang w:eastAsia="en-US"/>
              </w:rPr>
              <w:t xml:space="preserve">Не допускается </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 xml:space="preserve">Использование русел рек и ручьев в качестве трасс волоков </w:t>
            </w:r>
            <w:r w:rsidRPr="00F547BF">
              <w:rPr>
                <w:sz w:val="22"/>
                <w:szCs w:val="22"/>
                <w:lang w:eastAsia="en-US"/>
              </w:rPr>
              <w:br/>
              <w:t>и лесных дорог;</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Повреждение дорог, мостов, просек, осушительной сети, дорожных, гидромелиоративных и других сооружений, русел рек и ручьев;</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Оставление не вывезенной в установленный срок (включая предоставление отсрочки) древесины на лесосеке;</w:t>
            </w:r>
          </w:p>
          <w:p w:rsidR="009050AC" w:rsidRPr="00F547BF" w:rsidRDefault="009050AC" w:rsidP="002E232F">
            <w:pPr>
              <w:pStyle w:val="af3"/>
              <w:numPr>
                <w:ilvl w:val="0"/>
                <w:numId w:val="31"/>
              </w:numPr>
              <w:spacing w:before="0" w:after="0"/>
              <w:ind w:left="0" w:firstLine="400"/>
              <w:jc w:val="both"/>
              <w:rPr>
                <w:sz w:val="22"/>
                <w:szCs w:val="22"/>
                <w:lang w:eastAsia="en-US"/>
              </w:rPr>
            </w:pPr>
            <w:r w:rsidRPr="00F547BF">
              <w:rPr>
                <w:sz w:val="22"/>
                <w:szCs w:val="22"/>
                <w:lang w:eastAsia="en-US"/>
              </w:rPr>
              <w:t xml:space="preserve">Вывозка, трелевка (транспортировка) древесины в места, </w:t>
            </w:r>
            <w:r w:rsidRPr="00F547BF">
              <w:rPr>
                <w:sz w:val="22"/>
                <w:szCs w:val="22"/>
                <w:lang w:eastAsia="en-US"/>
              </w:rPr>
              <w:br/>
              <w:t>не предусмотренные проектом освоения лесов или технологической картой лесосечных работ;</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7.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 xml:space="preserve">8.Уничтожение верхнего плодородного слоя почвы вне волоков </w:t>
            </w:r>
            <w:r w:rsidRPr="00F547BF">
              <w:rPr>
                <w:sz w:val="22"/>
                <w:szCs w:val="22"/>
                <w:lang w:eastAsia="en-US"/>
              </w:rPr>
              <w:br/>
              <w:t>и погрузочных площадок.</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 xml:space="preserve">Подлежат сохранению деревья, кустарники и лианы, занесенные </w:t>
            </w:r>
            <w:r w:rsidRPr="00F547BF">
              <w:rPr>
                <w:sz w:val="22"/>
                <w:szCs w:val="22"/>
                <w:lang w:eastAsia="en-US"/>
              </w:rPr>
              <w:br/>
              <w:t>в Красную книгу Российской Федерации, в Красные книги субъектов Российской Федерации;</w:t>
            </w:r>
          </w:p>
          <w:p w:rsidR="009050AC" w:rsidRPr="00F547BF" w:rsidRDefault="009050AC" w:rsidP="00C74DD9">
            <w:pPr>
              <w:pStyle w:val="af3"/>
              <w:spacing w:before="0" w:after="0"/>
              <w:ind w:firstLine="400"/>
              <w:jc w:val="both"/>
              <w:rPr>
                <w:sz w:val="22"/>
                <w:szCs w:val="22"/>
                <w:lang w:eastAsia="en-US"/>
              </w:rPr>
            </w:pPr>
            <w:r w:rsidRPr="00F547BF">
              <w:rPr>
                <w:sz w:val="22"/>
                <w:szCs w:val="22"/>
                <w:lang w:eastAsia="en-US"/>
              </w:rPr>
              <w:t xml:space="preserve"> 10. Проведение рубок спелых, перестойных лесных насаждений </w:t>
            </w:r>
            <w:r w:rsidRPr="00F547BF">
              <w:rPr>
                <w:sz w:val="22"/>
                <w:szCs w:val="22"/>
                <w:lang w:eastAsia="en-US"/>
              </w:rPr>
              <w:br/>
              <w:t>с долей кедра 3 и более единиц в породном составе древостоя лесных насаждений</w:t>
            </w:r>
          </w:p>
          <w:p w:rsidR="009050AC" w:rsidRPr="00F547BF" w:rsidRDefault="009050AC" w:rsidP="00C74DD9">
            <w:pPr>
              <w:pStyle w:val="dt-p"/>
              <w:spacing w:before="0" w:beforeAutospacing="0" w:after="0" w:afterAutospacing="0"/>
              <w:ind w:firstLine="400"/>
              <w:jc w:val="both"/>
              <w:textAlignment w:val="baseline"/>
              <w:rPr>
                <w:sz w:val="22"/>
                <w:szCs w:val="22"/>
                <w:lang w:eastAsia="en-US"/>
              </w:rPr>
            </w:pPr>
            <w:r w:rsidRPr="00F547BF">
              <w:rPr>
                <w:rStyle w:val="js-doc-mark"/>
                <w:sz w:val="22"/>
                <w:szCs w:val="22"/>
                <w:lang w:eastAsia="en-US"/>
              </w:rPr>
              <w:t>11. Не</w:t>
            </w:r>
            <w:r w:rsidRPr="00F547BF">
              <w:rPr>
                <w:sz w:val="22"/>
                <w:szCs w:val="22"/>
                <w:shd w:val="clear" w:color="auto" w:fill="FFFFFF"/>
                <w:lang w:eastAsia="en-US"/>
              </w:rPr>
              <w:t> </w:t>
            </w:r>
            <w:r w:rsidRPr="00F547BF">
              <w:rPr>
                <w:rStyle w:val="js-doc-mark"/>
                <w:sz w:val="22"/>
                <w:szCs w:val="22"/>
                <w:lang w:eastAsia="en-US"/>
              </w:rPr>
              <w:t>допускается</w:t>
            </w:r>
            <w:r w:rsidRPr="00F547BF">
              <w:rPr>
                <w:sz w:val="22"/>
                <w:szCs w:val="22"/>
                <w:shd w:val="clear" w:color="auto" w:fill="FFFFFF"/>
                <w:lang w:eastAsia="en-US"/>
              </w:rPr>
              <w:t> отвод и таксация лесосек по результатам визуальной оценки лесосек. (приказ Минприроды от 01.12.2020 № 993</w:t>
            </w:r>
            <w:r w:rsidRPr="00F547BF">
              <w:rPr>
                <w:sz w:val="22"/>
                <w:szCs w:val="22"/>
                <w:lang w:eastAsia="en-US"/>
              </w:rPr>
              <w:t>)</w:t>
            </w:r>
          </w:p>
          <w:p w:rsidR="009050AC" w:rsidRPr="00F547BF" w:rsidRDefault="009050AC" w:rsidP="00C74DD9">
            <w:pPr>
              <w:pStyle w:val="dt-p"/>
              <w:spacing w:before="0" w:beforeAutospacing="0" w:after="0" w:afterAutospacing="0"/>
              <w:ind w:firstLine="400"/>
              <w:jc w:val="both"/>
              <w:textAlignment w:val="baseline"/>
              <w:rPr>
                <w:sz w:val="22"/>
                <w:szCs w:val="22"/>
                <w:lang w:eastAsia="en-US"/>
              </w:rPr>
            </w:pPr>
            <w:r w:rsidRPr="00F547BF">
              <w:rPr>
                <w:sz w:val="22"/>
                <w:szCs w:val="22"/>
                <w:lang w:eastAsia="en-US"/>
              </w:rPr>
              <w:t>При проведении лесосечных работ не допускается:</w:t>
            </w:r>
          </w:p>
          <w:p w:rsidR="009050AC" w:rsidRPr="00F547BF" w:rsidRDefault="009050AC" w:rsidP="002E232F">
            <w:pPr>
              <w:pStyle w:val="dt-p"/>
              <w:numPr>
                <w:ilvl w:val="0"/>
                <w:numId w:val="32"/>
              </w:numPr>
              <w:spacing w:before="0" w:beforeAutospacing="0" w:after="0" w:afterAutospacing="0"/>
              <w:ind w:left="0" w:firstLine="400"/>
              <w:jc w:val="both"/>
              <w:textAlignment w:val="baseline"/>
              <w:rPr>
                <w:sz w:val="22"/>
                <w:szCs w:val="22"/>
                <w:shd w:val="clear" w:color="auto" w:fill="FFFFFF"/>
                <w:lang w:eastAsia="en-US"/>
              </w:rPr>
            </w:pPr>
            <w:r w:rsidRPr="00F547BF">
              <w:rPr>
                <w:sz w:val="22"/>
                <w:szCs w:val="22"/>
                <w:shd w:val="clear" w:color="auto" w:fill="FFFFFF"/>
                <w:lang w:eastAsia="en-US"/>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rsidR="009050AC" w:rsidRPr="00F547BF" w:rsidRDefault="009050AC" w:rsidP="002E232F">
            <w:pPr>
              <w:pStyle w:val="dt-p"/>
              <w:numPr>
                <w:ilvl w:val="0"/>
                <w:numId w:val="32"/>
              </w:numPr>
              <w:spacing w:before="0" w:beforeAutospacing="0" w:after="0" w:afterAutospacing="0"/>
              <w:ind w:left="0" w:firstLine="400"/>
              <w:jc w:val="both"/>
              <w:textAlignment w:val="baseline"/>
              <w:rPr>
                <w:sz w:val="22"/>
                <w:szCs w:val="22"/>
                <w:shd w:val="clear" w:color="auto" w:fill="FFFFFF"/>
                <w:lang w:eastAsia="en-US"/>
              </w:rPr>
            </w:pPr>
            <w:r w:rsidRPr="00F547BF">
              <w:rPr>
                <w:sz w:val="22"/>
                <w:szCs w:val="22"/>
                <w:shd w:val="clear" w:color="auto" w:fill="FFFFFF"/>
                <w:lang w:eastAsia="en-US"/>
              </w:rPr>
              <w:t>Разработка лесосек в лесах, произрастающих на многолетне-мерзлотных почвах, должна вестись в зимний период при промерзшем верхнем слое почвы. При проведении рубок в данных природно-климатических условиях повреждение почвы с минерализацией ее поверхности не допускается.</w:t>
            </w:r>
          </w:p>
          <w:p w:rsidR="009050AC" w:rsidRPr="00F547BF" w:rsidRDefault="009050AC" w:rsidP="002E232F">
            <w:pPr>
              <w:pStyle w:val="dt-p"/>
              <w:numPr>
                <w:ilvl w:val="0"/>
                <w:numId w:val="32"/>
              </w:numPr>
              <w:spacing w:before="0" w:beforeAutospacing="0" w:after="0" w:afterAutospacing="0"/>
              <w:ind w:left="0" w:firstLine="400"/>
              <w:jc w:val="both"/>
              <w:textAlignment w:val="baseline"/>
              <w:rPr>
                <w:sz w:val="22"/>
                <w:szCs w:val="22"/>
                <w:lang w:eastAsia="en-US"/>
              </w:rPr>
            </w:pPr>
            <w:r w:rsidRPr="00F547BF">
              <w:rPr>
                <w:sz w:val="22"/>
                <w:szCs w:val="22"/>
                <w:shd w:val="clear" w:color="auto" w:fill="FFFFFF"/>
                <w:lang w:eastAsia="en-US"/>
              </w:rPr>
              <w:t>Сжигание порубочных остатков сплошным палом не допускается.</w:t>
            </w:r>
          </w:p>
          <w:p w:rsidR="009050AC" w:rsidRPr="00F547BF" w:rsidRDefault="009050AC" w:rsidP="002E232F">
            <w:pPr>
              <w:pStyle w:val="af3"/>
              <w:numPr>
                <w:ilvl w:val="0"/>
                <w:numId w:val="32"/>
              </w:numPr>
              <w:spacing w:before="0" w:after="0"/>
              <w:ind w:left="0" w:firstLine="400"/>
              <w:jc w:val="both"/>
              <w:rPr>
                <w:sz w:val="22"/>
                <w:szCs w:val="22"/>
                <w:lang w:eastAsia="en-US"/>
              </w:rPr>
            </w:pPr>
            <w:r w:rsidRPr="00F547BF">
              <w:rPr>
                <w:sz w:val="22"/>
                <w:szCs w:val="22"/>
                <w:shd w:val="clear" w:color="auto" w:fill="FFFFFF"/>
                <w:lang w:eastAsia="en-US"/>
              </w:rPr>
              <w:t>Запрещается устройство волоков - террас на склонах крутизной свыше 20 градусов (приказ Минприроды от 27.06.2016 № 367).</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живицы</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 проведение подсочки: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в очагах вредных организмов до их ликвидации;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9050AC" w:rsidRPr="00F547BF" w:rsidRDefault="009050AC" w:rsidP="00C74DD9">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rPr>
              <w:t>Запрещается</w:t>
            </w:r>
            <w:r w:rsidRPr="00F547BF">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 xml:space="preserve">Для подсочки пихтовых насаждений при удалении коры </w:t>
            </w:r>
            <w:r w:rsidRPr="00F547BF">
              <w:rPr>
                <w:rFonts w:ascii="Times New Roman" w:hAnsi="Times New Roman"/>
                <w:shd w:val="clear" w:color="auto" w:fill="FFFFFF"/>
              </w:rPr>
              <w:br/>
              <w:t>и прокалывании желваков запрещается   повреждение луба.</w:t>
            </w:r>
            <w:r w:rsidRPr="00F547BF">
              <w:rPr>
                <w:rFonts w:ascii="Times New Roman" w:hAnsi="Times New Roman"/>
              </w:rPr>
              <w:t xml:space="preserve"> </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Срок проведения подсочки лесных насаждений не должен превышать:</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сосновых – 15 лет;</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еловых – 3 лет;</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лиственничных – 5 лет</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(приказ Минприроды России от 09.11.2020 № 911)</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рубка деревьев для заготовки бересты.</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сбор подстилки в лесах, выполняющих функции защиты природных и иных объектов</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Заготовка коры деревьев и кустарников не допускается, если эта деятельность ведет к снижению качества заготовленной лесопродукции.</w:t>
            </w:r>
          </w:p>
          <w:p w:rsidR="009050AC" w:rsidRPr="00F547BF" w:rsidRDefault="009050AC" w:rsidP="00C74DD9">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shd w:val="clear" w:color="auto" w:fill="FFFFFF"/>
              </w:rPr>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Запрещается рубка деревьев, кустарников и плодоносящих ветвей, </w:t>
            </w:r>
            <w:r w:rsidRPr="00F547BF">
              <w:rPr>
                <w:rFonts w:ascii="Times New Roman" w:hAnsi="Times New Roman"/>
              </w:rPr>
              <w:br/>
              <w:t xml:space="preserve">а также применение способов, приводящих к повреждению деревьев </w:t>
            </w:r>
            <w:r w:rsidRPr="00F547BF">
              <w:rPr>
                <w:rFonts w:ascii="Times New Roman" w:hAnsi="Times New Roman"/>
              </w:rPr>
              <w:br/>
              <w:t>и кустарников при заготовке плодов и орехов.</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вырывать растения с корнями, повреждать листья (вайи) и корневища папоротника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осуществление видов деятельности в сфере охотничьего хозяйства в зеленых зонах и лесопарках.</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Запрещена добыча редких и находящихся под угрозой исчезновения охотничьих ресурсов занесенных в Красную книгу Российской Федерации или красные книги субъектов Российской Федерации.</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В соответствии с </w:t>
            </w:r>
            <w:hyperlink r:id="rId156"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F547BF">
                <w:rPr>
                  <w:rStyle w:val="aa"/>
                  <w:rFonts w:ascii="Times New Roman" w:hAnsi="Times New Roman"/>
                </w:rPr>
                <w:t>приказом</w:t>
              </w:r>
            </w:hyperlink>
            <w:r w:rsidRPr="00F547BF">
              <w:rPr>
                <w:rFonts w:ascii="Times New Roman" w:hAnsi="Times New Roman"/>
              </w:rPr>
              <w:t xml:space="preserve"> МПР РФ от 02.07.2020 № 408  в лесах, расположенных в водоохранных зонах, запрещается ведение сельского хозяйства, за исключением сенокошения и пчеловодства.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 лесопарковых зонах запрещается ведение сельского хозяйства.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В зеленых зонах запрещается ведение сельского хозяйства, </w:t>
            </w:r>
            <w:r w:rsidRPr="00F547BF">
              <w:rPr>
                <w:rFonts w:ascii="Times New Roman" w:hAnsi="Times New Roman"/>
              </w:rPr>
              <w:br/>
              <w:t>за исключением сенокошения и пчеловодства, а также возведение изгородей в целях сенокошения и пчеловодства.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 городских лесах и на заповедных лесных участках запрещается ведение сельского хозяйства.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Выпас сельскохозяйственных животных не допускается на участках:</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селекционно-лесосеменных, сосновых, елово-пихтовых, ивовых, твердолиственных, орехоплодных плантаций;</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 легкоразмываемыми и развеиваемыми почвами.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autoSpaceDE w:val="0"/>
              <w:autoSpaceDN w:val="0"/>
              <w:adjustRightInd w:val="0"/>
              <w:spacing w:after="0" w:line="240" w:lineRule="auto"/>
              <w:ind w:firstLine="395"/>
              <w:jc w:val="both"/>
              <w:rPr>
                <w:rFonts w:ascii="Times New Roman" w:eastAsiaTheme="minorHAnsi" w:hAnsi="Times New Roman"/>
                <w:lang w:eastAsia="en-US"/>
              </w:rPr>
            </w:pPr>
            <w:r w:rsidRPr="00F547BF">
              <w:rPr>
                <w:rFonts w:ascii="Times New Roman" w:hAnsi="Times New Roman"/>
              </w:rPr>
              <w:t>При использовании лесов для осуществления рыболовства не допускается:</w:t>
            </w:r>
          </w:p>
          <w:p w:rsidR="009050AC" w:rsidRPr="00F547BF" w:rsidRDefault="009050AC" w:rsidP="00C74DD9">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-повреждение лесных насаждений, растительного покрова и почв за пределами предоставленного лесного участка; </w:t>
            </w:r>
          </w:p>
          <w:p w:rsidR="009050AC" w:rsidRPr="00F547BF" w:rsidRDefault="009050AC" w:rsidP="00C74DD9">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rsidR="009050AC" w:rsidRPr="00F547BF" w:rsidRDefault="009050AC" w:rsidP="00C74DD9">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-загрязнение площади предоставленного лесного участка и территории за его пределами химическими и радиоактивными веществами.</w:t>
            </w:r>
          </w:p>
          <w:p w:rsidR="009050AC" w:rsidRPr="00F547BF" w:rsidRDefault="009050AC" w:rsidP="00C74DD9">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9050AC" w:rsidRPr="00F547BF" w:rsidRDefault="009050AC" w:rsidP="00C74DD9">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использование токсичных химических препаратов в лесах, выполняющих функции защиты природных и иных объектов.</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rsidR="009050AC" w:rsidRPr="00F547BF" w:rsidRDefault="009050AC" w:rsidP="00C74DD9">
            <w:pPr>
              <w:pStyle w:val="formattext"/>
              <w:spacing w:before="0" w:after="0"/>
              <w:ind w:firstLine="395"/>
              <w:jc w:val="both"/>
              <w:textAlignment w:val="baseline"/>
              <w:rPr>
                <w:sz w:val="22"/>
                <w:szCs w:val="22"/>
                <w:lang w:eastAsia="en-US"/>
              </w:rPr>
            </w:pPr>
            <w:r w:rsidRPr="00F547BF">
              <w:rPr>
                <w:sz w:val="22"/>
                <w:szCs w:val="22"/>
                <w:lang w:eastAsia="en-US"/>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9050AC" w:rsidRPr="00F547BF" w:rsidRDefault="009050AC" w:rsidP="00C74DD9">
            <w:pPr>
              <w:pStyle w:val="formattext"/>
              <w:spacing w:before="0" w:after="0"/>
              <w:ind w:firstLine="395"/>
              <w:jc w:val="both"/>
              <w:textAlignment w:val="baseline"/>
              <w:rPr>
                <w:sz w:val="22"/>
                <w:szCs w:val="22"/>
                <w:lang w:eastAsia="en-US"/>
              </w:rPr>
            </w:pPr>
            <w:r w:rsidRPr="00F547BF">
              <w:rPr>
                <w:sz w:val="22"/>
                <w:szCs w:val="22"/>
                <w:lang w:eastAsia="en-US"/>
              </w:rPr>
              <w:t>На участках с нарушенным почвенным покровом при угрозе развития эрозии почвы должна проводиться рекультивация земель с посевом трав</w:t>
            </w:r>
            <w:r w:rsidRPr="00F547BF">
              <w:rPr>
                <w:sz w:val="22"/>
                <w:szCs w:val="22"/>
                <w:lang w:eastAsia="en-US"/>
              </w:rPr>
              <w:br/>
              <w:t>и (или) посадкой деревьев и кустарников на склонах.</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 xml:space="preserve">В случае, если виды рекреационной деятельности, допускаемые </w:t>
            </w:r>
            <w:r w:rsidRPr="00F547BF">
              <w:rPr>
                <w:rFonts w:ascii="Times New Roman" w:hAnsi="Times New Roman"/>
                <w:shd w:val="clear" w:color="auto" w:fill="FFFFFF"/>
              </w:rPr>
              <w:br/>
              <w:t xml:space="preserve">на особо охраняемых природных территориях в соответствии </w:t>
            </w:r>
            <w:r w:rsidRPr="00F547BF">
              <w:rPr>
                <w:rFonts w:ascii="Times New Roman" w:hAnsi="Times New Roman"/>
                <w:shd w:val="clear" w:color="auto" w:fill="FFFFFF"/>
              </w:rPr>
              <w:br/>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Запрещается использование лесов, расположенных в водоохранных зонах.</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Допускается вырубка деревьев и кустарников, в том числе </w:t>
            </w:r>
            <w:r w:rsidRPr="00F547BF">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p w:rsidR="009050AC" w:rsidRPr="00F547BF" w:rsidRDefault="009050AC" w:rsidP="00C74DD9">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shd w:val="clear" w:color="auto" w:fill="FFFFFF"/>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shd w:val="clear" w:color="auto" w:fill="FFFFFF"/>
              </w:rPr>
            </w:pPr>
            <w:r w:rsidRPr="00F547BF">
              <w:rPr>
                <w:rFonts w:ascii="Times New Roman" w:hAnsi="Times New Roman"/>
                <w:shd w:val="clear" w:color="auto" w:fill="FFFFFF"/>
              </w:rPr>
              <w:t xml:space="preserve">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w:t>
            </w:r>
            <w:r w:rsidRPr="00F547BF">
              <w:rPr>
                <w:rFonts w:ascii="Times New Roman" w:hAnsi="Times New Roman"/>
                <w:shd w:val="clear" w:color="auto" w:fill="FFFFFF"/>
              </w:rPr>
              <w:br/>
              <w:t>и их охранные зоны.</w:t>
            </w:r>
          </w:p>
          <w:p w:rsidR="009050AC" w:rsidRPr="00F547BF" w:rsidRDefault="009050AC" w:rsidP="00C74DD9">
            <w:pPr>
              <w:spacing w:after="0" w:line="240" w:lineRule="auto"/>
              <w:ind w:firstLine="395"/>
              <w:jc w:val="both"/>
              <w:textAlignment w:val="baseline"/>
              <w:rPr>
                <w:rFonts w:ascii="Times New Roman" w:hAnsi="Times New Roman"/>
              </w:rPr>
            </w:pPr>
            <w:r w:rsidRPr="00F547BF">
              <w:rPr>
                <w:rFonts w:ascii="Times New Roman" w:hAnsi="Times New Roman"/>
              </w:rPr>
              <w:t>При использовании лесов в целях строительства, реконструкции, эксплуатации линейных объектов не допускается:</w:t>
            </w:r>
          </w:p>
          <w:p w:rsidR="009050AC" w:rsidRPr="00F547BF" w:rsidRDefault="009050AC" w:rsidP="00C74DD9">
            <w:pPr>
              <w:spacing w:after="0" w:line="240" w:lineRule="auto"/>
              <w:ind w:firstLine="395"/>
              <w:jc w:val="both"/>
              <w:textAlignment w:val="baseline"/>
              <w:rPr>
                <w:rFonts w:ascii="Times New Roman" w:hAnsi="Times New Roman"/>
              </w:rPr>
            </w:pPr>
            <w:r w:rsidRPr="00F547BF">
              <w:rPr>
                <w:rFonts w:ascii="Times New Roman" w:hAnsi="Times New Roman"/>
              </w:rPr>
              <w:t xml:space="preserve">-повреждение лесных насаждений, растительного покрова и почв </w:t>
            </w:r>
            <w:r w:rsidRPr="00F547BF">
              <w:rPr>
                <w:rFonts w:ascii="Times New Roman" w:hAnsi="Times New Roman"/>
              </w:rPr>
              <w:br/>
              <w:t xml:space="preserve">за пределами земель, на которых осуществляется использование лесов, </w:t>
            </w:r>
            <w:r w:rsidRPr="00F547BF">
              <w:rPr>
                <w:rFonts w:ascii="Times New Roman" w:hAnsi="Times New Roman"/>
              </w:rPr>
              <w:br/>
              <w:t>и охранной зоны линейных объектов;</w:t>
            </w:r>
          </w:p>
          <w:p w:rsidR="009050AC" w:rsidRPr="00F547BF" w:rsidRDefault="009050AC" w:rsidP="00C74DD9">
            <w:pPr>
              <w:spacing w:after="0" w:line="240" w:lineRule="auto"/>
              <w:ind w:firstLine="395"/>
              <w:jc w:val="both"/>
              <w:textAlignment w:val="baseline"/>
              <w:rPr>
                <w:rFonts w:ascii="Times New Roman" w:hAnsi="Times New Roman"/>
              </w:rPr>
            </w:pPr>
            <w:r w:rsidRPr="00F547BF">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9050AC" w:rsidRPr="00F547BF" w:rsidRDefault="009050AC" w:rsidP="00C74DD9">
            <w:pPr>
              <w:spacing w:after="0" w:line="240" w:lineRule="auto"/>
              <w:ind w:firstLine="395"/>
              <w:jc w:val="both"/>
              <w:textAlignment w:val="baseline"/>
              <w:rPr>
                <w:rFonts w:ascii="Times New Roman" w:hAnsi="Times New Roman"/>
              </w:rPr>
            </w:pPr>
            <w:r w:rsidRPr="00F547BF">
              <w:rPr>
                <w:rFonts w:ascii="Times New Roman" w:hAnsi="Times New Roman"/>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9050AC" w:rsidRPr="00F547BF" w:rsidRDefault="009050AC" w:rsidP="00C74DD9">
            <w:pPr>
              <w:spacing w:after="0" w:line="240" w:lineRule="auto"/>
              <w:ind w:firstLine="395"/>
              <w:textAlignment w:val="baseline"/>
              <w:rPr>
                <w:rFonts w:ascii="Times New Roman" w:hAnsi="Times New Roman"/>
              </w:rPr>
            </w:pPr>
            <w:r w:rsidRPr="00F547BF">
              <w:rPr>
                <w:rFonts w:ascii="Times New Roman" w:hAnsi="Times New Roman"/>
              </w:rPr>
              <w:t>-проезд транспортных средств, механизмов по произвольным, неустановленным маршрутам.</w:t>
            </w:r>
          </w:p>
          <w:p w:rsidR="009050AC" w:rsidRPr="00F547BF" w:rsidRDefault="009050AC" w:rsidP="00C74DD9">
            <w:pPr>
              <w:spacing w:after="0" w:line="240" w:lineRule="auto"/>
              <w:ind w:firstLine="395"/>
              <w:jc w:val="both"/>
              <w:textAlignment w:val="baseline"/>
              <w:rPr>
                <w:rFonts w:ascii="Times New Roman" w:hAnsi="Times New Roman"/>
              </w:rPr>
            </w:pPr>
            <w:r w:rsidRPr="00F547BF">
              <w:rPr>
                <w:rFonts w:ascii="Times New Roman" w:hAnsi="Times New Roman"/>
              </w:rPr>
              <w:t xml:space="preserve"> Земли, нарушенные или загрязненные химическими веществами,</w:t>
            </w:r>
            <w:r w:rsidRPr="00F547BF">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9050AC" w:rsidRPr="00F547BF" w:rsidTr="00C74DD9">
        <w:trPr>
          <w:jc w:val="center"/>
        </w:trPr>
        <w:tc>
          <w:tcPr>
            <w:tcW w:w="1208"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hideMark/>
          </w:tcPr>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 соответствии с приказом МПР РФ от 07.07.2020 № 417,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Допускается использование расположенных в зеленых зонах лесных участков для разработки месторождений полезных ископаемых, </w:t>
            </w:r>
            <w:r w:rsidRPr="00F547BF">
              <w:rPr>
                <w:rFonts w:ascii="Times New Roman" w:hAnsi="Times New Roman"/>
              </w:rPr>
              <w:br/>
              <w:t xml:space="preserve">в отношении которых лицензии на пользование недрами получены до дня введения в действие Лесного кодекса Российской Федерации, на срок, </w:t>
            </w:r>
            <w:r w:rsidRPr="00F547BF">
              <w:rPr>
                <w:rFonts w:ascii="Times New Roman" w:hAnsi="Times New Roman"/>
              </w:rPr>
              <w:br/>
              <w:t>не превышающий срока действия таких лицензий.</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разработка месторождений полезных ископаемых в лесопарковых зонах.</w:t>
            </w:r>
          </w:p>
          <w:p w:rsidR="009050AC" w:rsidRPr="00F547BF" w:rsidRDefault="009050AC" w:rsidP="00C74DD9">
            <w:pPr>
              <w:pStyle w:val="formattext"/>
              <w:spacing w:before="0" w:after="0"/>
              <w:ind w:firstLine="395"/>
              <w:jc w:val="both"/>
              <w:textAlignment w:val="baseline"/>
              <w:rPr>
                <w:sz w:val="22"/>
                <w:szCs w:val="22"/>
                <w:lang w:eastAsia="en-US"/>
              </w:rPr>
            </w:pPr>
            <w:r w:rsidRPr="00F547BF">
              <w:rPr>
                <w:sz w:val="22"/>
                <w:szCs w:val="22"/>
                <w:lang w:eastAsia="en-US"/>
              </w:rPr>
              <w:t>Запрещается разведка и добыча полезных ископаемых на заповедных лесных участках.</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w:t>
            </w:r>
          </w:p>
          <w:p w:rsidR="009050AC" w:rsidRPr="00F547BF" w:rsidRDefault="009050AC" w:rsidP="00C74DD9">
            <w:pPr>
              <w:widowControl w:val="0"/>
              <w:autoSpaceDE w:val="0"/>
              <w:autoSpaceDN w:val="0"/>
              <w:adjustRightInd w:val="0"/>
              <w:spacing w:after="0" w:line="240" w:lineRule="auto"/>
              <w:jc w:val="both"/>
              <w:rPr>
                <w:rFonts w:ascii="Times New Roman" w:hAnsi="Times New Roman"/>
              </w:rPr>
            </w:pPr>
            <w:r w:rsidRPr="00F547BF">
              <w:rPr>
                <w:rFonts w:ascii="Times New Roman" w:hAnsi="Times New Roman"/>
              </w:rPr>
              <w:t>на занятой и прилегающей территориях.</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-затопление и длительное подтопление лесных насаждений;</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-повреждение лесных насаждений, растительного покрова и почв за пределами предоставленного лесного участка;</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-захламление лесов строительными, промышленными, древесными, бытовыми и иными отходами, мусором;</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-загрязнение площади предоставленного лесного участка </w:t>
            </w:r>
            <w:r w:rsidRPr="00F547BF">
              <w:rPr>
                <w:rFonts w:ascii="Times New Roman" w:hAnsi="Times New Roman"/>
              </w:rPr>
              <w:br/>
              <w:t>и территории за его пределами химическими и радиоактивными веществами;</w:t>
            </w:r>
          </w:p>
          <w:p w:rsidR="009050AC" w:rsidRPr="00F547BF" w:rsidRDefault="009050AC" w:rsidP="00C74DD9">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9050AC" w:rsidRPr="00F547BF" w:rsidRDefault="009050AC" w:rsidP="009050AC">
      <w:pPr>
        <w:pStyle w:val="ConsPlusNormal"/>
        <w:spacing w:before="200"/>
        <w:jc w:val="center"/>
        <w:rPr>
          <w:rFonts w:ascii="Times New Roman" w:hAnsi="Times New Roman" w:cs="Times New Roman"/>
          <w:sz w:val="28"/>
          <w:szCs w:val="28"/>
        </w:rPr>
      </w:pPr>
    </w:p>
    <w:p w:rsidR="009050AC" w:rsidRPr="00F547BF" w:rsidRDefault="009050AC" w:rsidP="009050AC">
      <w:pPr>
        <w:pStyle w:val="1"/>
        <w:sectPr w:rsidR="009050AC" w:rsidRPr="00F547BF" w:rsidSect="00C74DD9">
          <w:headerReference w:type="even" r:id="rId157"/>
          <w:footerReference w:type="even" r:id="rId158"/>
          <w:headerReference w:type="first" r:id="rId159"/>
          <w:footerReference w:type="first" r:id="rId160"/>
          <w:pgSz w:w="11906" w:h="16838"/>
          <w:pgMar w:top="567" w:right="567" w:bottom="567" w:left="1134" w:header="397" w:footer="397" w:gutter="0"/>
          <w:cols w:space="720"/>
          <w:docGrid w:linePitch="299" w:charSpace="-2049"/>
        </w:sect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Default="00C74DD9" w:rsidP="00C74DD9">
      <w:pPr>
        <w:spacing w:after="0" w:line="240" w:lineRule="auto"/>
        <w:jc w:val="center"/>
        <w:rPr>
          <w:rFonts w:ascii="Times New Roman" w:hAnsi="Times New Roman"/>
          <w:b/>
          <w:sz w:val="24"/>
        </w:rPr>
      </w:pPr>
    </w:p>
    <w:p w:rsidR="00C74DD9" w:rsidRPr="00E65FBD" w:rsidRDefault="00C74DD9" w:rsidP="00C74DD9">
      <w:pPr>
        <w:spacing w:after="0" w:line="240" w:lineRule="auto"/>
        <w:jc w:val="center"/>
        <w:rPr>
          <w:rFonts w:ascii="Times New Roman" w:hAnsi="Times New Roman"/>
          <w:b/>
          <w:sz w:val="24"/>
        </w:rPr>
      </w:pPr>
      <w:r w:rsidRPr="00E65FBD">
        <w:rPr>
          <w:rFonts w:ascii="Times New Roman" w:hAnsi="Times New Roman"/>
          <w:b/>
          <w:sz w:val="24"/>
        </w:rPr>
        <w:t>ПРИЛОЖЕНИЯ</w:t>
      </w:r>
    </w:p>
    <w:p w:rsidR="0090073F" w:rsidRPr="0088777A" w:rsidRDefault="0090073F" w:rsidP="009050AC">
      <w:pPr>
        <w:widowControl w:val="0"/>
        <w:autoSpaceDE w:val="0"/>
        <w:autoSpaceDN w:val="0"/>
        <w:adjustRightInd w:val="0"/>
        <w:spacing w:after="0" w:line="240" w:lineRule="auto"/>
        <w:ind w:firstLine="539"/>
        <w:jc w:val="both"/>
        <w:rPr>
          <w:rFonts w:ascii="Times New Roman" w:hAnsi="Times New Roman"/>
          <w:sz w:val="24"/>
          <w:szCs w:val="24"/>
        </w:rPr>
      </w:pPr>
    </w:p>
    <w:p w:rsidR="00A60B30" w:rsidRPr="0088777A" w:rsidRDefault="00A60B30" w:rsidP="00A60B30">
      <w:pPr>
        <w:pStyle w:val="1"/>
        <w:sectPr w:rsidR="00A60B30" w:rsidRPr="0088777A" w:rsidSect="00FB472F">
          <w:pgSz w:w="11906" w:h="16838" w:code="9"/>
          <w:pgMar w:top="567" w:right="567" w:bottom="567" w:left="1134" w:header="397" w:footer="397" w:gutter="0"/>
          <w:cols w:space="720"/>
          <w:noEndnote/>
        </w:sectPr>
      </w:pPr>
    </w:p>
    <w:p w:rsidR="00FF3008" w:rsidRPr="0088777A" w:rsidRDefault="00FF3008" w:rsidP="00AC7E4B">
      <w:pPr>
        <w:pStyle w:val="0"/>
      </w:pPr>
      <w:bookmarkStart w:id="1251" w:name="_Toc125729678"/>
      <w:bookmarkEnd w:id="1251"/>
    </w:p>
    <w:p w:rsidR="00FF3008" w:rsidRPr="0088777A" w:rsidRDefault="00FF3008" w:rsidP="00FF3008">
      <w:pPr>
        <w:pStyle w:val="ConsPlusNormal"/>
        <w:jc w:val="right"/>
        <w:rPr>
          <w:rFonts w:ascii="Times New Roman" w:hAnsi="Times New Roman" w:cs="Times New Roman"/>
          <w:bCs/>
          <w:sz w:val="24"/>
          <w:szCs w:val="24"/>
        </w:rPr>
      </w:pPr>
      <w:r w:rsidRPr="0088777A">
        <w:rPr>
          <w:rFonts w:ascii="Times New Roman" w:hAnsi="Times New Roman" w:cs="Times New Roman"/>
          <w:sz w:val="24"/>
          <w:szCs w:val="24"/>
        </w:rPr>
        <w:t>К лесохозяйственному регламенту</w:t>
      </w:r>
    </w:p>
    <w:p w:rsidR="00FF3008" w:rsidRPr="0088777A" w:rsidRDefault="00FF3008" w:rsidP="00FF3008">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FF3008" w:rsidRPr="0088777A" w:rsidRDefault="00FF3008" w:rsidP="00FF3008">
      <w:pPr>
        <w:pStyle w:val="ConsPlusNormal"/>
        <w:jc w:val="right"/>
        <w:rPr>
          <w:rFonts w:ascii="Times New Roman" w:hAnsi="Times New Roman" w:cs="Times New Roman"/>
          <w:bCs/>
          <w:sz w:val="24"/>
          <w:szCs w:val="24"/>
        </w:rPr>
      </w:pPr>
      <w:r w:rsidRPr="0088777A">
        <w:rPr>
          <w:rFonts w:ascii="Times New Roman" w:hAnsi="Times New Roman" w:cs="Times New Roman"/>
          <w:sz w:val="24"/>
          <w:szCs w:val="24"/>
        </w:rPr>
        <w:t>Кировской области</w:t>
      </w:r>
    </w:p>
    <w:p w:rsidR="005974E5" w:rsidRPr="0088777A" w:rsidRDefault="005974E5">
      <w:pPr>
        <w:pStyle w:val="ConsPlusNormal"/>
        <w:jc w:val="right"/>
        <w:rPr>
          <w:rFonts w:ascii="Times New Roman" w:hAnsi="Times New Roman" w:cs="Times New Roman"/>
          <w:sz w:val="24"/>
          <w:szCs w:val="24"/>
        </w:rPr>
      </w:pPr>
    </w:p>
    <w:p w:rsidR="00AC7E4B" w:rsidRPr="0088777A" w:rsidRDefault="00AC7E4B" w:rsidP="00AC7E4B">
      <w:pPr>
        <w:pStyle w:val="ConsPlusNormal"/>
        <w:ind w:right="-144"/>
        <w:jc w:val="center"/>
        <w:rPr>
          <w:rFonts w:ascii="Times New Roman" w:hAnsi="Times New Roman" w:cs="Times New Roman"/>
          <w:b/>
          <w:sz w:val="24"/>
          <w:szCs w:val="24"/>
        </w:rPr>
      </w:pPr>
      <w:r w:rsidRPr="0088777A">
        <w:rPr>
          <w:rFonts w:ascii="Times New Roman" w:hAnsi="Times New Roman" w:cs="Times New Roman"/>
          <w:b/>
          <w:sz w:val="24"/>
          <w:szCs w:val="24"/>
        </w:rPr>
        <w:t>СПРАВОЧНАЯ ИНФОРМАЦИЯ</w:t>
      </w:r>
    </w:p>
    <w:p w:rsidR="00AC7E4B" w:rsidRPr="0088777A" w:rsidRDefault="00AC7E4B" w:rsidP="00AC7E4B">
      <w:pPr>
        <w:pStyle w:val="ConsPlusNormal"/>
        <w:ind w:right="-144"/>
        <w:jc w:val="center"/>
        <w:rPr>
          <w:rFonts w:ascii="Times New Roman" w:hAnsi="Times New Roman" w:cs="Times New Roman"/>
          <w:b/>
          <w:sz w:val="24"/>
          <w:szCs w:val="24"/>
        </w:rPr>
      </w:pPr>
      <w:r w:rsidRPr="0088777A">
        <w:rPr>
          <w:rFonts w:ascii="Times New Roman" w:hAnsi="Times New Roman" w:cs="Times New Roman"/>
          <w:b/>
          <w:sz w:val="24"/>
          <w:szCs w:val="24"/>
        </w:rPr>
        <w:t>об изменении нумерации лесных кварталов при лесоустройстве</w:t>
      </w:r>
    </w:p>
    <w:p w:rsidR="00AC7E4B" w:rsidRPr="0088777A" w:rsidRDefault="00AC7E4B" w:rsidP="00AC7E4B">
      <w:pPr>
        <w:pStyle w:val="ConsPlusNormal"/>
        <w:ind w:right="-144"/>
        <w:jc w:val="right"/>
        <w:rPr>
          <w:rFonts w:ascii="Times New Roman" w:hAnsi="Times New Roman" w:cs="Times New Roman"/>
          <w:sz w:val="24"/>
          <w:szCs w:val="24"/>
        </w:rPr>
      </w:pPr>
    </w:p>
    <w:tbl>
      <w:tblPr>
        <w:tblW w:w="4628" w:type="pct"/>
        <w:jc w:val="center"/>
        <w:tblLayout w:type="fixed"/>
        <w:tblCellMar>
          <w:top w:w="102" w:type="dxa"/>
          <w:left w:w="62" w:type="dxa"/>
          <w:bottom w:w="102" w:type="dxa"/>
          <w:right w:w="62" w:type="dxa"/>
        </w:tblCellMar>
        <w:tblLook w:val="0000" w:firstRow="0" w:lastRow="0" w:firstColumn="0" w:lastColumn="0" w:noHBand="0" w:noVBand="0"/>
      </w:tblPr>
      <w:tblGrid>
        <w:gridCol w:w="425"/>
        <w:gridCol w:w="1843"/>
        <w:gridCol w:w="3320"/>
        <w:gridCol w:w="2553"/>
        <w:gridCol w:w="1420"/>
      </w:tblGrid>
      <w:tr w:rsidR="00AC7E4B" w:rsidRPr="0088777A" w:rsidTr="00AC7E4B">
        <w:trPr>
          <w:jc w:val="center"/>
        </w:trPr>
        <w:tc>
          <w:tcPr>
            <w:tcW w:w="425"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 п/п</w:t>
            </w:r>
          </w:p>
        </w:tc>
        <w:tc>
          <w:tcPr>
            <w:tcW w:w="184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Наименование участковых лесничеств</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Наименование урочища (колхоза), номер лесного квартала по лесоустройству 1995 и 1997 годов</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Номер лесного квартала по лесоустройству 2015 года</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Примечание</w:t>
            </w:r>
          </w:p>
        </w:tc>
      </w:tr>
      <w:tr w:rsidR="00AC7E4B" w:rsidRPr="0088777A" w:rsidTr="00AC7E4B">
        <w:trPr>
          <w:jc w:val="center"/>
        </w:trPr>
        <w:tc>
          <w:tcPr>
            <w:tcW w:w="425"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w:t>
            </w:r>
          </w:p>
        </w:tc>
        <w:tc>
          <w:tcPr>
            <w:tcW w:w="184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Белохолуницкое</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1 - 174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1 - 174</w:t>
            </w:r>
          </w:p>
        </w:tc>
        <w:tc>
          <w:tcPr>
            <w:tcW w:w="1420" w:type="dxa"/>
            <w:vMerge w:val="restart"/>
            <w:tcBorders>
              <w:top w:val="single" w:sz="4" w:space="0" w:color="auto"/>
              <w:left w:val="single" w:sz="4" w:space="0" w:color="auto"/>
              <w:right w:val="single" w:sz="4" w:space="0" w:color="auto"/>
            </w:tcBorders>
          </w:tcPr>
          <w:p w:rsidR="00AC7E4B" w:rsidRPr="0088777A" w:rsidRDefault="00AC7E4B" w:rsidP="00AC7E4B">
            <w:pPr>
              <w:pStyle w:val="afd"/>
            </w:pPr>
            <w:r w:rsidRPr="0088777A">
              <w:t>нумерация не изменилась</w:t>
            </w:r>
          </w:p>
        </w:tc>
      </w:tr>
      <w:tr w:rsidR="00AC7E4B" w:rsidRPr="0088777A" w:rsidTr="00AC7E4B">
        <w:trPr>
          <w:jc w:val="center"/>
        </w:trPr>
        <w:tc>
          <w:tcPr>
            <w:tcW w:w="425"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w:t>
            </w:r>
          </w:p>
        </w:tc>
        <w:tc>
          <w:tcPr>
            <w:tcW w:w="184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Елевское</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1 - 122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1 - 122</w:t>
            </w:r>
          </w:p>
        </w:tc>
        <w:tc>
          <w:tcPr>
            <w:tcW w:w="1420" w:type="dxa"/>
            <w:vMerge/>
            <w:tcBorders>
              <w:left w:val="single" w:sz="4" w:space="0" w:color="auto"/>
              <w:right w:val="single" w:sz="4" w:space="0" w:color="auto"/>
            </w:tcBorders>
          </w:tcPr>
          <w:p w:rsidR="00AC7E4B" w:rsidRPr="0088777A" w:rsidRDefault="00AC7E4B" w:rsidP="00AC7E4B">
            <w:pPr>
              <w:pStyle w:val="afd"/>
            </w:pPr>
          </w:p>
        </w:tc>
      </w:tr>
      <w:tr w:rsidR="00AC7E4B" w:rsidRPr="0088777A" w:rsidTr="00AC7E4B">
        <w:trPr>
          <w:jc w:val="center"/>
        </w:trPr>
        <w:tc>
          <w:tcPr>
            <w:tcW w:w="425"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w:t>
            </w:r>
          </w:p>
        </w:tc>
        <w:tc>
          <w:tcPr>
            <w:tcW w:w="184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Климковское</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1 - 169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1 - 169</w:t>
            </w:r>
          </w:p>
        </w:tc>
        <w:tc>
          <w:tcPr>
            <w:tcW w:w="1420" w:type="dxa"/>
            <w:vMerge/>
            <w:tcBorders>
              <w:left w:val="single" w:sz="4" w:space="0" w:color="auto"/>
              <w:right w:val="single" w:sz="4" w:space="0" w:color="auto"/>
            </w:tcBorders>
          </w:tcPr>
          <w:p w:rsidR="00AC7E4B" w:rsidRPr="0088777A" w:rsidRDefault="00AC7E4B" w:rsidP="00AC7E4B">
            <w:pPr>
              <w:pStyle w:val="afd"/>
            </w:pPr>
          </w:p>
        </w:tc>
      </w:tr>
      <w:tr w:rsidR="00AC7E4B" w:rsidRPr="0088777A" w:rsidTr="00AC7E4B">
        <w:trPr>
          <w:jc w:val="center"/>
        </w:trPr>
        <w:tc>
          <w:tcPr>
            <w:tcW w:w="425"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w:t>
            </w:r>
          </w:p>
        </w:tc>
        <w:tc>
          <w:tcPr>
            <w:tcW w:w="184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Прокопьевское</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36F3D">
            <w:pPr>
              <w:pStyle w:val="afd"/>
            </w:pPr>
            <w:r w:rsidRPr="0088777A">
              <w:t>1 - 12</w:t>
            </w:r>
            <w:r w:rsidR="00A36F3D" w:rsidRPr="0088777A">
              <w:t>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36F3D">
            <w:pPr>
              <w:pStyle w:val="afd"/>
            </w:pPr>
            <w:r w:rsidRPr="0088777A">
              <w:t>1 - 12</w:t>
            </w:r>
            <w:r w:rsidR="00A36F3D" w:rsidRPr="0088777A">
              <w:t>3</w:t>
            </w:r>
          </w:p>
        </w:tc>
        <w:tc>
          <w:tcPr>
            <w:tcW w:w="1420" w:type="dxa"/>
            <w:vMerge/>
            <w:tcBorders>
              <w:left w:val="single" w:sz="4" w:space="0" w:color="auto"/>
              <w:bottom w:val="single" w:sz="4" w:space="0" w:color="auto"/>
              <w:right w:val="single" w:sz="4" w:space="0" w:color="auto"/>
            </w:tcBorders>
          </w:tcPr>
          <w:p w:rsidR="00AC7E4B" w:rsidRPr="0088777A" w:rsidRDefault="00AC7E4B" w:rsidP="00AC7E4B">
            <w:pPr>
              <w:pStyle w:val="afd"/>
            </w:pPr>
          </w:p>
        </w:tc>
      </w:tr>
      <w:tr w:rsidR="00AC7E4B" w:rsidRPr="0088777A" w:rsidTr="00AC7E4B">
        <w:trPr>
          <w:trHeight w:val="20"/>
          <w:jc w:val="center"/>
        </w:trPr>
        <w:tc>
          <w:tcPr>
            <w:tcW w:w="425" w:type="dxa"/>
            <w:vMerge w:val="restart"/>
            <w:tcBorders>
              <w:top w:val="single" w:sz="4" w:space="0" w:color="auto"/>
              <w:left w:val="single" w:sz="4" w:space="0" w:color="auto"/>
              <w:right w:val="single" w:sz="4" w:space="0" w:color="auto"/>
            </w:tcBorders>
          </w:tcPr>
          <w:p w:rsidR="00AC7E4B" w:rsidRPr="0088777A" w:rsidRDefault="00AC7E4B" w:rsidP="00AC7E4B">
            <w:pPr>
              <w:pStyle w:val="afd"/>
            </w:pPr>
            <w:r w:rsidRPr="0088777A">
              <w:t>5</w:t>
            </w:r>
          </w:p>
        </w:tc>
        <w:tc>
          <w:tcPr>
            <w:tcW w:w="1843" w:type="dxa"/>
            <w:vMerge w:val="restart"/>
            <w:tcBorders>
              <w:top w:val="single" w:sz="4" w:space="0" w:color="auto"/>
              <w:left w:val="single" w:sz="4" w:space="0" w:color="auto"/>
              <w:right w:val="single" w:sz="4" w:space="0" w:color="auto"/>
            </w:tcBorders>
          </w:tcPr>
          <w:p w:rsidR="00AC7E4B" w:rsidRPr="0088777A" w:rsidRDefault="00AC7E4B" w:rsidP="00AC7E4B">
            <w:pPr>
              <w:pStyle w:val="afd"/>
            </w:pPr>
            <w:r w:rsidRPr="0088777A">
              <w:t>Белохолуницкое сельское</w:t>
            </w: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1843" w:type="dxa"/>
            <w:vMerge/>
            <w:tcBorders>
              <w:top w:val="single" w:sz="4" w:space="0" w:color="auto"/>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«Сырьянский», 17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trHeight w:val="20"/>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СХПК «Суворовский»,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29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Прокопьевский сельский округ,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39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49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12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колхоз им. Кирова, 13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59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«Федосеевский»,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69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79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19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20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21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Гуренский сельский округ, 22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89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Великопольский сельский округ,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99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109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19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20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21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АОЗТ «Подсобное хозяйство», 22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119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11</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125</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12</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126</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13</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127</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14</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128</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15</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129</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16</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130</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vMerge/>
            <w:tcBorders>
              <w:left w:val="single" w:sz="4" w:space="0" w:color="auto"/>
              <w:right w:val="single" w:sz="4" w:space="0" w:color="auto"/>
            </w:tcBorders>
          </w:tcPr>
          <w:p w:rsidR="00AC7E4B" w:rsidRPr="0088777A" w:rsidRDefault="00AC7E4B" w:rsidP="00AC7E4B">
            <w:pPr>
              <w:pStyle w:val="afd"/>
            </w:pPr>
          </w:p>
        </w:tc>
        <w:tc>
          <w:tcPr>
            <w:tcW w:w="1843" w:type="dxa"/>
            <w:vMerge/>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17</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131</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tcBorders>
              <w:left w:val="single" w:sz="4" w:space="0" w:color="auto"/>
              <w:right w:val="single" w:sz="4" w:space="0" w:color="auto"/>
            </w:tcBorders>
          </w:tcPr>
          <w:p w:rsidR="00AC7E4B" w:rsidRPr="0088777A" w:rsidRDefault="00AC7E4B" w:rsidP="00AC7E4B">
            <w:pPr>
              <w:pStyle w:val="afd"/>
            </w:pPr>
          </w:p>
        </w:tc>
        <w:tc>
          <w:tcPr>
            <w:tcW w:w="1843" w:type="dxa"/>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18</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132</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tcBorders>
              <w:left w:val="single" w:sz="4" w:space="0" w:color="auto"/>
              <w:right w:val="single" w:sz="4" w:space="0" w:color="auto"/>
            </w:tcBorders>
          </w:tcPr>
          <w:p w:rsidR="00AC7E4B" w:rsidRPr="0088777A" w:rsidRDefault="00AC7E4B" w:rsidP="00AC7E4B">
            <w:pPr>
              <w:pStyle w:val="afd"/>
            </w:pPr>
          </w:p>
        </w:tc>
        <w:tc>
          <w:tcPr>
            <w:tcW w:w="1843" w:type="dxa"/>
            <w:tcBorders>
              <w:left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19</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133</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r w:rsidR="00AC7E4B" w:rsidRPr="0088777A" w:rsidTr="00AC7E4B">
        <w:trPr>
          <w:jc w:val="center"/>
        </w:trPr>
        <w:tc>
          <w:tcPr>
            <w:tcW w:w="425" w:type="dxa"/>
            <w:tcBorders>
              <w:left w:val="single" w:sz="4" w:space="0" w:color="auto"/>
              <w:bottom w:val="single" w:sz="4" w:space="0" w:color="auto"/>
              <w:right w:val="single" w:sz="4" w:space="0" w:color="auto"/>
            </w:tcBorders>
          </w:tcPr>
          <w:p w:rsidR="00AC7E4B" w:rsidRPr="0088777A" w:rsidRDefault="00AC7E4B" w:rsidP="00AC7E4B">
            <w:pPr>
              <w:pStyle w:val="afd"/>
            </w:pPr>
          </w:p>
        </w:tc>
        <w:tc>
          <w:tcPr>
            <w:tcW w:w="1843" w:type="dxa"/>
            <w:tcBorders>
              <w:left w:val="single" w:sz="4" w:space="0" w:color="auto"/>
              <w:bottom w:val="single" w:sz="4" w:space="0" w:color="auto"/>
              <w:right w:val="single" w:sz="4" w:space="0" w:color="auto"/>
            </w:tcBorders>
          </w:tcPr>
          <w:p w:rsidR="00AC7E4B" w:rsidRPr="0088777A" w:rsidRDefault="00AC7E4B" w:rsidP="00AC7E4B">
            <w:pPr>
              <w:pStyle w:val="afd"/>
            </w:pPr>
          </w:p>
        </w:tc>
        <w:tc>
          <w:tcPr>
            <w:tcW w:w="33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совхоз «Быдановский», 20</w:t>
            </w:r>
          </w:p>
        </w:tc>
        <w:tc>
          <w:tcPr>
            <w:tcW w:w="2553"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134</w:t>
            </w:r>
          </w:p>
        </w:tc>
        <w:tc>
          <w:tcPr>
            <w:tcW w:w="1420" w:type="dxa"/>
            <w:tcBorders>
              <w:top w:val="single" w:sz="4" w:space="0" w:color="auto"/>
              <w:left w:val="single" w:sz="4" w:space="0" w:color="auto"/>
              <w:bottom w:val="single" w:sz="4" w:space="0" w:color="auto"/>
              <w:right w:val="single" w:sz="4" w:space="0" w:color="auto"/>
            </w:tcBorders>
          </w:tcPr>
          <w:p w:rsidR="00AC7E4B" w:rsidRPr="0088777A" w:rsidRDefault="00AC7E4B" w:rsidP="00AC7E4B">
            <w:pPr>
              <w:pStyle w:val="afd"/>
            </w:pPr>
            <w:r w:rsidRPr="0088777A">
              <w:t>-</w:t>
            </w:r>
          </w:p>
        </w:tc>
      </w:tr>
    </w:tbl>
    <w:p w:rsidR="001607B4" w:rsidRPr="0088777A" w:rsidRDefault="001607B4" w:rsidP="00AC7E4B">
      <w:pPr>
        <w:pStyle w:val="ConsPlusNonformat"/>
        <w:rPr>
          <w:rFonts w:ascii="Times New Roman" w:hAnsi="Times New Roman" w:cs="Times New Roman"/>
          <w:sz w:val="24"/>
          <w:szCs w:val="24"/>
        </w:rPr>
        <w:sectPr w:rsidR="001607B4" w:rsidRPr="0088777A" w:rsidSect="00E710DD">
          <w:pgSz w:w="11906" w:h="16838" w:code="9"/>
          <w:pgMar w:top="567" w:right="567" w:bottom="567" w:left="1134" w:header="397" w:footer="397" w:gutter="0"/>
          <w:cols w:space="720"/>
          <w:noEndnote/>
        </w:sectPr>
      </w:pPr>
    </w:p>
    <w:p w:rsidR="00FF3008" w:rsidRPr="0088777A" w:rsidRDefault="00FF3008" w:rsidP="00AC7E4B">
      <w:pPr>
        <w:pStyle w:val="0"/>
      </w:pPr>
      <w:bookmarkStart w:id="1252" w:name="_Toc125729679"/>
      <w:bookmarkEnd w:id="1252"/>
    </w:p>
    <w:p w:rsidR="00FF3008" w:rsidRPr="0088777A" w:rsidRDefault="00FF3008" w:rsidP="00FF3008">
      <w:pPr>
        <w:pStyle w:val="ConsPlusNormal"/>
        <w:jc w:val="right"/>
        <w:rPr>
          <w:rFonts w:ascii="Times New Roman" w:hAnsi="Times New Roman" w:cs="Times New Roman"/>
          <w:bCs/>
          <w:sz w:val="24"/>
          <w:szCs w:val="24"/>
        </w:rPr>
      </w:pPr>
      <w:r w:rsidRPr="0088777A">
        <w:rPr>
          <w:rFonts w:ascii="Times New Roman" w:hAnsi="Times New Roman" w:cs="Times New Roman"/>
          <w:sz w:val="24"/>
          <w:szCs w:val="24"/>
        </w:rPr>
        <w:t>К лесохозяйственному регламенту</w:t>
      </w:r>
    </w:p>
    <w:p w:rsidR="00FF3008" w:rsidRPr="0088777A" w:rsidRDefault="00FF3008" w:rsidP="00FF3008">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FF3008" w:rsidRPr="0088777A" w:rsidRDefault="00FF3008" w:rsidP="00FF3008">
      <w:pPr>
        <w:pStyle w:val="ConsPlusNormal"/>
        <w:jc w:val="right"/>
        <w:rPr>
          <w:rFonts w:ascii="Times New Roman" w:hAnsi="Times New Roman" w:cs="Times New Roman"/>
          <w:bCs/>
          <w:sz w:val="24"/>
          <w:szCs w:val="24"/>
        </w:rPr>
      </w:pPr>
      <w:r w:rsidRPr="0088777A">
        <w:rPr>
          <w:rFonts w:ascii="Times New Roman" w:hAnsi="Times New Roman" w:cs="Times New Roman"/>
          <w:sz w:val="24"/>
          <w:szCs w:val="24"/>
        </w:rPr>
        <w:t>Кировской области</w:t>
      </w:r>
    </w:p>
    <w:p w:rsidR="005974E5" w:rsidRPr="0088777A" w:rsidRDefault="005974E5" w:rsidP="00E710DD">
      <w:pPr>
        <w:pStyle w:val="ConsPlusNormal"/>
        <w:jc w:val="right"/>
        <w:rPr>
          <w:rFonts w:ascii="Times New Roman" w:hAnsi="Times New Roman" w:cs="Times New Roman"/>
          <w:sz w:val="24"/>
          <w:szCs w:val="24"/>
        </w:rPr>
      </w:pPr>
    </w:p>
    <w:p w:rsidR="00E710DD" w:rsidRPr="0088777A" w:rsidRDefault="00E710DD" w:rsidP="00E710DD">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Характеристика существующих объектов, не связанных с созданием лесной инфраструктуры</w:t>
      </w:r>
    </w:p>
    <w:p w:rsidR="0041288D" w:rsidRPr="0088777A" w:rsidRDefault="00CD3CC4" w:rsidP="00246432">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Таблица 2</w:t>
      </w:r>
      <w:r w:rsidR="0041288D" w:rsidRPr="0088777A">
        <w:rPr>
          <w:rFonts w:ascii="Times New Roman" w:hAnsi="Times New Roman" w:cs="Times New Roman"/>
          <w:sz w:val="24"/>
          <w:szCs w:val="24"/>
        </w:rPr>
        <w:t>.1</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67"/>
        <w:gridCol w:w="6237"/>
        <w:gridCol w:w="1560"/>
        <w:gridCol w:w="1842"/>
      </w:tblGrid>
      <w:tr w:rsidR="00500129" w:rsidRPr="0088777A" w:rsidTr="0067409A">
        <w:trPr>
          <w:tblHeade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 п/п</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Наименование объекта</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Протяженность</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1</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Федеральные автомобильные дороги общего пользования, находящиеся в государственной собственности Кировской области</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300</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2</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Лесная дорожно-тропиночная сеть</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2672</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3</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Просеки квартальные и границы окружные</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3148</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4</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Противопожарные разрывы и барьеры</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85</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5</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Линии ЛЭП и линии связи</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128</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6</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Реки (с выделенными водоохранными зонами)</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1640</w:t>
            </w:r>
          </w:p>
        </w:tc>
      </w:tr>
      <w:tr w:rsidR="00500129"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7D49F1" w:rsidP="0067409A">
            <w:pPr>
              <w:pStyle w:val="ConsPlusNormal"/>
              <w:jc w:val="center"/>
              <w:rPr>
                <w:rFonts w:ascii="Times New Roman" w:hAnsi="Times New Roman" w:cs="Times New Roman"/>
              </w:rPr>
            </w:pPr>
            <w:r w:rsidRPr="0088777A">
              <w:rPr>
                <w:rFonts w:ascii="Times New Roman" w:hAnsi="Times New Roman" w:cs="Times New Roman"/>
              </w:rPr>
              <w:t>7</w:t>
            </w: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Реки и ручьи без названия</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км</w:t>
            </w: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1080</w:t>
            </w:r>
          </w:p>
        </w:tc>
      </w:tr>
      <w:tr w:rsidR="00E710DD" w:rsidRPr="0088777A" w:rsidTr="0067409A">
        <w:trPr>
          <w:jc w:val="center"/>
        </w:trPr>
        <w:tc>
          <w:tcPr>
            <w:tcW w:w="56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p>
        </w:tc>
        <w:tc>
          <w:tcPr>
            <w:tcW w:w="6237"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Итого:</w:t>
            </w:r>
          </w:p>
        </w:tc>
        <w:tc>
          <w:tcPr>
            <w:tcW w:w="1560"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p>
        </w:tc>
        <w:tc>
          <w:tcPr>
            <w:tcW w:w="1842" w:type="dxa"/>
            <w:tcBorders>
              <w:top w:val="single" w:sz="4" w:space="0" w:color="auto"/>
              <w:left w:val="single" w:sz="4" w:space="0" w:color="auto"/>
              <w:bottom w:val="single" w:sz="4" w:space="0" w:color="auto"/>
              <w:right w:val="single" w:sz="4" w:space="0" w:color="auto"/>
            </w:tcBorders>
          </w:tcPr>
          <w:p w:rsidR="00E710DD" w:rsidRPr="0088777A" w:rsidRDefault="00E710DD" w:rsidP="0067409A">
            <w:pPr>
              <w:pStyle w:val="ConsPlusNormal"/>
              <w:jc w:val="center"/>
              <w:rPr>
                <w:rFonts w:ascii="Times New Roman" w:hAnsi="Times New Roman" w:cs="Times New Roman"/>
              </w:rPr>
            </w:pPr>
            <w:r w:rsidRPr="0088777A">
              <w:rPr>
                <w:rFonts w:ascii="Times New Roman" w:hAnsi="Times New Roman" w:cs="Times New Roman"/>
              </w:rPr>
              <w:t>9183</w:t>
            </w:r>
          </w:p>
        </w:tc>
      </w:tr>
    </w:tbl>
    <w:p w:rsidR="00E710DD" w:rsidRPr="0088777A" w:rsidRDefault="00E710DD" w:rsidP="00246432">
      <w:pPr>
        <w:tabs>
          <w:tab w:val="left" w:pos="14853"/>
        </w:tabs>
        <w:rPr>
          <w:rFonts w:ascii="Times New Roman" w:hAnsi="Times New Roman"/>
        </w:rPr>
      </w:pPr>
    </w:p>
    <w:p w:rsidR="00CC0631" w:rsidRPr="0088777A" w:rsidRDefault="00CC0631" w:rsidP="00AC7E4B">
      <w:pPr>
        <w:pStyle w:val="0"/>
      </w:pPr>
      <w:r w:rsidRPr="0088777A">
        <w:br w:type="page"/>
      </w:r>
    </w:p>
    <w:p w:rsidR="00AC7E4B" w:rsidRPr="0088777A" w:rsidRDefault="00AC7E4B" w:rsidP="0088777A">
      <w:pPr>
        <w:pStyle w:val="0"/>
        <w:numPr>
          <w:ilvl w:val="0"/>
          <w:numId w:val="0"/>
        </w:numPr>
        <w:ind w:left="8222"/>
      </w:pPr>
      <w:bookmarkStart w:id="1253" w:name="_Toc125729680"/>
      <w:r w:rsidRPr="0088777A">
        <w:t>Приложение 3</w:t>
      </w:r>
      <w:bookmarkEnd w:id="1253"/>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BE7256" w:rsidRPr="0088777A" w:rsidRDefault="00BE7256" w:rsidP="00BE7256">
      <w:pPr>
        <w:pStyle w:val="ConsPlusNormal"/>
        <w:ind w:firstLine="540"/>
        <w:jc w:val="center"/>
        <w:rPr>
          <w:rFonts w:ascii="Times New Roman" w:hAnsi="Times New Roman" w:cs="Times New Roman"/>
          <w:sz w:val="24"/>
          <w:szCs w:val="24"/>
        </w:rPr>
      </w:pPr>
    </w:p>
    <w:p w:rsidR="00BE7256" w:rsidRPr="0088777A" w:rsidRDefault="00BE7256" w:rsidP="00BE7256">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Общая ширина межкарровых ремней и количество карр на стволах</w:t>
      </w:r>
    </w:p>
    <w:p w:rsidR="00BE7256" w:rsidRPr="0088777A" w:rsidRDefault="00BE7256" w:rsidP="00BE7256">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деревьев для различных категорий проведения подсочки</w:t>
      </w:r>
    </w:p>
    <w:p w:rsidR="00BE7256" w:rsidRPr="0088777A" w:rsidRDefault="00BE7256" w:rsidP="00BE7256">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3.1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579"/>
        <w:gridCol w:w="1336"/>
        <w:gridCol w:w="1580"/>
        <w:gridCol w:w="1337"/>
        <w:gridCol w:w="1580"/>
        <w:gridCol w:w="1337"/>
        <w:gridCol w:w="1580"/>
      </w:tblGrid>
      <w:tr w:rsidR="00500129" w:rsidRPr="0088777A" w:rsidTr="005617AA">
        <w:trPr>
          <w:jc w:val="center"/>
        </w:trPr>
        <w:tc>
          <w:tcPr>
            <w:tcW w:w="1474" w:type="dxa"/>
            <w:vMerge w:val="restart"/>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Диаметр ствола дерева в коре на высоте 1,3 м, см</w:t>
            </w:r>
          </w:p>
        </w:tc>
        <w:tc>
          <w:tcPr>
            <w:tcW w:w="2721" w:type="dxa"/>
            <w:gridSpan w:val="2"/>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I категория</w:t>
            </w:r>
          </w:p>
        </w:tc>
        <w:tc>
          <w:tcPr>
            <w:tcW w:w="2721" w:type="dxa"/>
            <w:gridSpan w:val="2"/>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II категория</w:t>
            </w:r>
          </w:p>
        </w:tc>
        <w:tc>
          <w:tcPr>
            <w:tcW w:w="2721" w:type="dxa"/>
            <w:gridSpan w:val="2"/>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III категория</w:t>
            </w:r>
          </w:p>
        </w:tc>
      </w:tr>
      <w:tr w:rsidR="00500129" w:rsidRPr="0088777A" w:rsidTr="005617AA">
        <w:trPr>
          <w:jc w:val="center"/>
        </w:trPr>
        <w:tc>
          <w:tcPr>
            <w:tcW w:w="1474" w:type="dxa"/>
            <w:vMerge/>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ind w:firstLine="540"/>
              <w:jc w:val="center"/>
              <w:rPr>
                <w:rFonts w:ascii="Times New Roman" w:hAnsi="Times New Roman" w:cs="Times New Roman"/>
              </w:rPr>
            </w:pP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Общая ширина межкарровых ремней, см</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Количество карр на стволе дерева, шт.</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Общая ширина межкарровых ремней, см</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28</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32</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1 - 2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44</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48</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52</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56</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w:t>
            </w:r>
          </w:p>
        </w:tc>
      </w:tr>
      <w:tr w:rsidR="00500129" w:rsidRPr="0088777A" w:rsidTr="005617AA">
        <w:trPr>
          <w:jc w:val="center"/>
        </w:trPr>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Более 60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2 - 3</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2 - 3</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равна диаметру ствола дерева</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47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равна 1/2 диаметра ствола дерева</w:t>
            </w:r>
          </w:p>
        </w:tc>
      </w:tr>
    </w:tbl>
    <w:p w:rsidR="00BE7256" w:rsidRPr="0088777A" w:rsidRDefault="00BE7256" w:rsidP="00BE7256">
      <w:pPr>
        <w:pStyle w:val="ConsPlusNormal"/>
        <w:ind w:firstLine="540"/>
        <w:jc w:val="both"/>
        <w:rPr>
          <w:rFonts w:ascii="Times New Roman" w:hAnsi="Times New Roman" w:cs="Times New Roman"/>
          <w:sz w:val="24"/>
          <w:szCs w:val="24"/>
        </w:rPr>
      </w:pPr>
    </w:p>
    <w:p w:rsidR="00BE7256" w:rsidRPr="0088777A" w:rsidRDefault="00BE7256" w:rsidP="00BE7256">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Общая ширина межкарровых ремней и количество карр на стволах деревьев ели</w:t>
      </w:r>
    </w:p>
    <w:p w:rsidR="00BE7256" w:rsidRPr="0088777A" w:rsidRDefault="00BE7256" w:rsidP="00BE7256">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3.2</w:t>
      </w:r>
    </w:p>
    <w:tbl>
      <w:tblPr>
        <w:tblW w:w="5000" w:type="pct"/>
        <w:tblLayout w:type="fixed"/>
        <w:tblCellMar>
          <w:top w:w="102" w:type="dxa"/>
          <w:left w:w="62" w:type="dxa"/>
          <w:bottom w:w="102" w:type="dxa"/>
          <w:right w:w="62" w:type="dxa"/>
        </w:tblCellMar>
        <w:tblLook w:val="0000" w:firstRow="0" w:lastRow="0" w:firstColumn="0" w:lastColumn="0" w:noHBand="0" w:noVBand="0"/>
      </w:tblPr>
      <w:tblGrid>
        <w:gridCol w:w="3403"/>
        <w:gridCol w:w="3463"/>
        <w:gridCol w:w="3463"/>
      </w:tblGrid>
      <w:tr w:rsidR="00500129" w:rsidRPr="0088777A" w:rsidTr="006A093F">
        <w:trPr>
          <w:tblHeader/>
        </w:trPr>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Диаметр ствола дерева в коре на высоте 1,3 м, см</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Количество карр на стволах дерева, шт.</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Общая ширина межкарровых ремней, см</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24</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28</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45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36</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55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40</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65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44</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70</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48</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75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52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80</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56</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85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60</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95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64</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100</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68</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105</w:t>
            </w:r>
          </w:p>
        </w:tc>
      </w:tr>
      <w:tr w:rsidR="00500129" w:rsidRPr="0088777A" w:rsidTr="006A093F">
        <w:tc>
          <w:tcPr>
            <w:tcW w:w="3175"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72</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3</w:t>
            </w:r>
          </w:p>
        </w:tc>
        <w:tc>
          <w:tcPr>
            <w:tcW w:w="3231" w:type="dxa"/>
            <w:tcBorders>
              <w:top w:val="single" w:sz="4" w:space="0" w:color="auto"/>
              <w:left w:val="single" w:sz="4" w:space="0" w:color="auto"/>
              <w:bottom w:val="single" w:sz="4" w:space="0" w:color="auto"/>
              <w:right w:val="single" w:sz="4" w:space="0" w:color="auto"/>
            </w:tcBorders>
          </w:tcPr>
          <w:p w:rsidR="00BE7256" w:rsidRPr="0088777A" w:rsidRDefault="00BE7256" w:rsidP="006A093F">
            <w:pPr>
              <w:pStyle w:val="ConsPlusNormal"/>
              <w:jc w:val="center"/>
              <w:rPr>
                <w:rFonts w:ascii="Times New Roman" w:hAnsi="Times New Roman" w:cs="Times New Roman"/>
              </w:rPr>
            </w:pPr>
            <w:r w:rsidRPr="0088777A">
              <w:rPr>
                <w:rFonts w:ascii="Times New Roman" w:hAnsi="Times New Roman" w:cs="Times New Roman"/>
              </w:rPr>
              <w:t>110</w:t>
            </w:r>
          </w:p>
        </w:tc>
      </w:tr>
    </w:tbl>
    <w:p w:rsidR="00BE7256" w:rsidRPr="0088777A" w:rsidRDefault="00BE7256" w:rsidP="00BE7256">
      <w:pPr>
        <w:pStyle w:val="ConsPlusNormal"/>
        <w:ind w:firstLine="540"/>
        <w:jc w:val="right"/>
        <w:rPr>
          <w:rFonts w:ascii="Times New Roman" w:hAnsi="Times New Roman" w:cs="Times New Roman"/>
          <w:sz w:val="24"/>
          <w:szCs w:val="24"/>
        </w:rPr>
      </w:pPr>
    </w:p>
    <w:p w:rsidR="00546F55" w:rsidRPr="0088777A" w:rsidRDefault="00546F55" w:rsidP="00246432">
      <w:pPr>
        <w:pStyle w:val="ConsPlusNormal"/>
        <w:ind w:firstLine="540"/>
        <w:jc w:val="center"/>
        <w:rPr>
          <w:rFonts w:ascii="Times New Roman" w:hAnsi="Times New Roman" w:cs="Times New Roman"/>
          <w:sz w:val="24"/>
          <w:szCs w:val="24"/>
        </w:rPr>
      </w:pPr>
    </w:p>
    <w:p w:rsidR="00A750DA" w:rsidRPr="0088777A" w:rsidRDefault="00A750DA">
      <w:pPr>
        <w:spacing w:after="0" w:line="240" w:lineRule="auto"/>
        <w:rPr>
          <w:rFonts w:ascii="Times New Roman" w:hAnsi="Times New Roman"/>
          <w:b/>
          <w:sz w:val="24"/>
          <w:szCs w:val="20"/>
        </w:rPr>
      </w:pPr>
      <w:r w:rsidRPr="0088777A">
        <w:rPr>
          <w:rFonts w:ascii="Times New Roman" w:hAnsi="Times New Roman"/>
        </w:rPr>
        <w:br w:type="page"/>
      </w:r>
    </w:p>
    <w:p w:rsidR="00546F55" w:rsidRPr="0088777A" w:rsidRDefault="00546F55" w:rsidP="00AC7E4B">
      <w:pPr>
        <w:pStyle w:val="0"/>
      </w:pPr>
      <w:bookmarkStart w:id="1254" w:name="_Toc125729681"/>
      <w:bookmarkEnd w:id="1254"/>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BE7256" w:rsidRPr="0088777A" w:rsidRDefault="00BE7256" w:rsidP="00BE7256">
      <w:pPr>
        <w:pStyle w:val="ConsPlusNormal"/>
        <w:ind w:firstLine="540"/>
        <w:jc w:val="center"/>
        <w:rPr>
          <w:rFonts w:ascii="Times New Roman" w:hAnsi="Times New Roman" w:cs="Times New Roman"/>
          <w:sz w:val="24"/>
          <w:szCs w:val="24"/>
        </w:rPr>
      </w:pPr>
    </w:p>
    <w:p w:rsidR="00BE7256" w:rsidRPr="0088777A" w:rsidRDefault="00BE7256" w:rsidP="00BE7256">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p w:rsidR="00BE7256" w:rsidRPr="0088777A" w:rsidRDefault="00BE7256" w:rsidP="00BE7256">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4.1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2186"/>
        <w:gridCol w:w="850"/>
        <w:gridCol w:w="851"/>
        <w:gridCol w:w="790"/>
        <w:gridCol w:w="851"/>
        <w:gridCol w:w="790"/>
        <w:gridCol w:w="790"/>
        <w:gridCol w:w="790"/>
        <w:gridCol w:w="790"/>
        <w:gridCol w:w="790"/>
        <w:gridCol w:w="851"/>
      </w:tblGrid>
      <w:tr w:rsidR="00500129" w:rsidRPr="0088777A" w:rsidTr="005617AA">
        <w:trPr>
          <w:jc w:val="center"/>
        </w:trPr>
        <w:tc>
          <w:tcPr>
            <w:tcW w:w="2041" w:type="dxa"/>
            <w:vMerge w:val="restart"/>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Средний диаметр березы на высоте 1,3 м, см</w:t>
            </w:r>
          </w:p>
        </w:tc>
        <w:tc>
          <w:tcPr>
            <w:tcW w:w="7598" w:type="dxa"/>
            <w:gridSpan w:val="10"/>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Количество берез на 1 га, шт.</w:t>
            </w:r>
          </w:p>
        </w:tc>
      </w:tr>
      <w:tr w:rsidR="00500129" w:rsidRPr="0088777A" w:rsidTr="005617AA">
        <w:trPr>
          <w:jc w:val="center"/>
        </w:trPr>
        <w:tc>
          <w:tcPr>
            <w:tcW w:w="2041" w:type="dxa"/>
            <w:vMerge/>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900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1000</w:t>
            </w:r>
          </w:p>
        </w:tc>
      </w:tr>
      <w:tr w:rsidR="00500129" w:rsidRPr="0088777A" w:rsidTr="005617AA">
        <w:trPr>
          <w:jc w:val="center"/>
        </w:trPr>
        <w:tc>
          <w:tcPr>
            <w:tcW w:w="2041" w:type="dxa"/>
            <w:vMerge/>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ind w:firstLine="540"/>
              <w:jc w:val="center"/>
              <w:rPr>
                <w:rFonts w:ascii="Times New Roman" w:hAnsi="Times New Roman" w:cs="Times New Roman"/>
              </w:rPr>
            </w:pPr>
          </w:p>
        </w:tc>
        <w:tc>
          <w:tcPr>
            <w:tcW w:w="7598" w:type="dxa"/>
            <w:gridSpan w:val="10"/>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Всех почек на 1 га, кг</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17</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19</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23</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27</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71</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97</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109</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29</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115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51</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170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21</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105</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147</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168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190</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210</w:t>
            </w:r>
          </w:p>
        </w:tc>
      </w:tr>
      <w:tr w:rsidR="00500129" w:rsidRPr="0088777A" w:rsidTr="005617AA">
        <w:trPr>
          <w:jc w:val="center"/>
        </w:trPr>
        <w:tc>
          <w:tcPr>
            <w:tcW w:w="204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52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78</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104</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130</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156</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182</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208</w:t>
            </w:r>
          </w:p>
        </w:tc>
        <w:tc>
          <w:tcPr>
            <w:tcW w:w="73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234</w:t>
            </w:r>
          </w:p>
        </w:tc>
        <w:tc>
          <w:tcPr>
            <w:tcW w:w="79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260</w:t>
            </w:r>
          </w:p>
        </w:tc>
      </w:tr>
    </w:tbl>
    <w:p w:rsidR="00BE7256" w:rsidRPr="0088777A" w:rsidRDefault="00BE7256" w:rsidP="00BE7256">
      <w:pPr>
        <w:pStyle w:val="ConsPlusNormal"/>
        <w:ind w:firstLine="540"/>
        <w:jc w:val="both"/>
        <w:rPr>
          <w:rFonts w:ascii="Times New Roman" w:hAnsi="Times New Roman" w:cs="Times New Roman"/>
          <w:sz w:val="24"/>
          <w:szCs w:val="24"/>
        </w:rPr>
      </w:pPr>
    </w:p>
    <w:p w:rsidR="00BE7256" w:rsidRPr="0088777A" w:rsidRDefault="00BE7256" w:rsidP="00BE7256">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Объем древесной зелени в сосновых, еловых и березовых насаждениях</w:t>
      </w:r>
    </w:p>
    <w:p w:rsidR="00BE7256" w:rsidRPr="0088777A" w:rsidRDefault="00BE7256" w:rsidP="00BE7256">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4.2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884"/>
        <w:gridCol w:w="1337"/>
        <w:gridCol w:w="1397"/>
        <w:gridCol w:w="1762"/>
        <w:gridCol w:w="1276"/>
        <w:gridCol w:w="1276"/>
        <w:gridCol w:w="1397"/>
      </w:tblGrid>
      <w:tr w:rsidR="00500129" w:rsidRPr="0088777A" w:rsidTr="005617AA">
        <w:trPr>
          <w:tblHeader/>
          <w:jc w:val="center"/>
        </w:trPr>
        <w:tc>
          <w:tcPr>
            <w:tcW w:w="1757" w:type="dxa"/>
            <w:vMerge w:val="restart"/>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Средняя высота древостоя, м</w:t>
            </w:r>
          </w:p>
        </w:tc>
        <w:tc>
          <w:tcPr>
            <w:tcW w:w="7881" w:type="dxa"/>
            <w:gridSpan w:val="6"/>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Объем зелени, т</w:t>
            </w:r>
          </w:p>
        </w:tc>
      </w:tr>
      <w:tr w:rsidR="00500129" w:rsidRPr="0088777A" w:rsidTr="005617AA">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ind w:firstLine="540"/>
              <w:jc w:val="center"/>
              <w:rPr>
                <w:rFonts w:ascii="Times New Roman" w:hAnsi="Times New Roman" w:cs="Times New Roman"/>
              </w:rPr>
            </w:pPr>
          </w:p>
        </w:tc>
        <w:tc>
          <w:tcPr>
            <w:tcW w:w="4195" w:type="dxa"/>
            <w:gridSpan w:val="3"/>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На 1 га насаждений при полноте 1,0</w:t>
            </w:r>
          </w:p>
        </w:tc>
        <w:tc>
          <w:tcPr>
            <w:tcW w:w="3686" w:type="dxa"/>
            <w:gridSpan w:val="3"/>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На 1 куб. м запаса древесины</w:t>
            </w:r>
          </w:p>
        </w:tc>
      </w:tr>
      <w:tr w:rsidR="00500129" w:rsidRPr="0088777A" w:rsidTr="005617AA">
        <w:trPr>
          <w:tblHeader/>
          <w:jc w:val="center"/>
        </w:trPr>
        <w:tc>
          <w:tcPr>
            <w:tcW w:w="1757" w:type="dxa"/>
            <w:vMerge/>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ind w:firstLine="540"/>
              <w:jc w:val="center"/>
              <w:rPr>
                <w:rFonts w:ascii="Times New Roman" w:hAnsi="Times New Roman" w:cs="Times New Roman"/>
              </w:rPr>
            </w:pP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Сосняк</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Ельник</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Березняк</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Сосняк</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Ельник</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Березняк</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9,0</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28,6</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9,1</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0,15</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0,47</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0,18</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10,6</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32,8</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11,0</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0,12</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0,38</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0,15</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11,8</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36,6</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12,3</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0,31</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0,13</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12,6</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39,3</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13,2</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0,08</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0,26</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0,11</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13,9</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0,07</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0,22</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0,09</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13,6</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42,3</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14,3</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0,06</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0,18</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0,08</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42,8</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0,05</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0,15</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0,07</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43,0</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14,5</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0,13</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0,06</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22</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14,0</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42,7</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14,4</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0,04</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0,11</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0,05</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13,9</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42,2</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14,2</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0,1</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0,04</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26</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13,7</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41,3</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13,8</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0,03</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0,09</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0,04</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28</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13,5</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41,1</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13,4</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0,08</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0,03</w:t>
            </w:r>
          </w:p>
        </w:tc>
      </w:tr>
      <w:tr w:rsidR="00500129" w:rsidRPr="0088777A" w:rsidTr="005617AA">
        <w:trPr>
          <w:jc w:val="center"/>
        </w:trPr>
        <w:tc>
          <w:tcPr>
            <w:tcW w:w="175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30</w:t>
            </w:r>
          </w:p>
        </w:tc>
        <w:tc>
          <w:tcPr>
            <w:tcW w:w="1247"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13,2</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38,8</w:t>
            </w:r>
          </w:p>
        </w:tc>
        <w:tc>
          <w:tcPr>
            <w:tcW w:w="164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12,8</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0,02</w:t>
            </w:r>
          </w:p>
        </w:tc>
        <w:tc>
          <w:tcPr>
            <w:tcW w:w="1191"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0,07</w:t>
            </w:r>
          </w:p>
        </w:tc>
        <w:tc>
          <w:tcPr>
            <w:tcW w:w="1304" w:type="dxa"/>
            <w:tcBorders>
              <w:top w:val="single" w:sz="4" w:space="0" w:color="auto"/>
              <w:left w:val="single" w:sz="4" w:space="0" w:color="auto"/>
              <w:bottom w:val="single" w:sz="4" w:space="0" w:color="auto"/>
              <w:right w:val="single" w:sz="4" w:space="0" w:color="auto"/>
            </w:tcBorders>
          </w:tcPr>
          <w:p w:rsidR="00BE7256" w:rsidRPr="0088777A" w:rsidRDefault="00BE7256" w:rsidP="005617AA">
            <w:pPr>
              <w:pStyle w:val="ConsPlusNormal"/>
              <w:jc w:val="center"/>
              <w:rPr>
                <w:rFonts w:ascii="Times New Roman" w:hAnsi="Times New Roman" w:cs="Times New Roman"/>
              </w:rPr>
            </w:pPr>
            <w:r w:rsidRPr="0088777A">
              <w:rPr>
                <w:rFonts w:ascii="Times New Roman" w:hAnsi="Times New Roman" w:cs="Times New Roman"/>
              </w:rPr>
              <w:t>0,03</w:t>
            </w:r>
          </w:p>
        </w:tc>
      </w:tr>
    </w:tbl>
    <w:p w:rsidR="00D67822" w:rsidRPr="0088777A" w:rsidRDefault="00D67822">
      <w:pPr>
        <w:rPr>
          <w:rFonts w:ascii="Times New Roman" w:hAnsi="Times New Roman"/>
        </w:rPr>
      </w:pPr>
    </w:p>
    <w:p w:rsidR="00A750DA" w:rsidRPr="0088777A" w:rsidRDefault="00A750DA">
      <w:pPr>
        <w:spacing w:after="0" w:line="240" w:lineRule="auto"/>
        <w:rPr>
          <w:rFonts w:ascii="Times New Roman" w:hAnsi="Times New Roman"/>
          <w:b/>
          <w:sz w:val="24"/>
          <w:szCs w:val="20"/>
        </w:rPr>
      </w:pPr>
      <w:r w:rsidRPr="0088777A">
        <w:rPr>
          <w:rFonts w:ascii="Times New Roman" w:hAnsi="Times New Roman"/>
        </w:rPr>
        <w:br w:type="page"/>
      </w:r>
    </w:p>
    <w:p w:rsidR="00280239" w:rsidRPr="0088777A" w:rsidRDefault="00280239" w:rsidP="00AC7E4B">
      <w:pPr>
        <w:pStyle w:val="0"/>
      </w:pPr>
      <w:bookmarkStart w:id="1255" w:name="_Toc125729682"/>
      <w:bookmarkEnd w:id="1255"/>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461B6A" w:rsidRPr="0088777A" w:rsidRDefault="00461B6A" w:rsidP="002E37F9">
      <w:pPr>
        <w:pStyle w:val="ConsPlusNormal"/>
        <w:jc w:val="right"/>
        <w:rPr>
          <w:rFonts w:ascii="Times New Roman" w:hAnsi="Times New Roman" w:cs="Times New Roman"/>
          <w:sz w:val="24"/>
          <w:szCs w:val="24"/>
        </w:rPr>
      </w:pPr>
    </w:p>
    <w:p w:rsidR="00134BEF" w:rsidRPr="0088777A" w:rsidRDefault="00134BEF" w:rsidP="00134BEF">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5.1</w:t>
      </w:r>
    </w:p>
    <w:tbl>
      <w:tblPr>
        <w:tblW w:w="495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top w:w="102" w:type="dxa"/>
          <w:left w:w="62" w:type="dxa"/>
          <w:bottom w:w="102" w:type="dxa"/>
          <w:right w:w="62" w:type="dxa"/>
        </w:tblCellMar>
        <w:tblLook w:val="0000" w:firstRow="0" w:lastRow="0" w:firstColumn="0" w:lastColumn="0" w:noHBand="0" w:noVBand="0"/>
      </w:tblPr>
      <w:tblGrid>
        <w:gridCol w:w="2346"/>
        <w:gridCol w:w="1198"/>
        <w:gridCol w:w="4216"/>
        <w:gridCol w:w="2466"/>
      </w:tblGrid>
      <w:tr w:rsidR="00500129" w:rsidRPr="0088777A" w:rsidTr="005617AA">
        <w:trPr>
          <w:tblHeade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Название</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Категория</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Условия местопроизрастания</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Срок плодоношения</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Лисичка обыкновенная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Хвойные и лиственные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Белый гриб</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сентябрь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Масленок зернистый - поздний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Сосновые леса, особенно в молодых посадках, на лесных опушках</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сентябрь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Моховик желто-бурый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Сосновые леса, на песчаной почве</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Моховик пестрый красный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Подберезовик обыкновенный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Май - сентябрь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Подосиновик желто-бурый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Подосиновик красно-бурый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Польский гриб</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Хвойные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Опенок осенний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 пнях, живых и залежных стволах, корневых лапах лиственных и хвойных растений</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до устойчивых морозов</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Зеленка, зеленушка</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Хвойные и смешанные леса, редко лиственные леса, на сухих, песчаных почвах</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Рядовка серая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Сосновые и смешанные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до осенних заморозков</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Фиолетовая рядовка</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хвойные и смешанные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Сентябрь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Валуй</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хвойные и смешанные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болотная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Сыроватые сосновые и сосново-березовые леса, по окраинам сфагновых болот, торфянисто-песчаные почвы</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буреющая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Различные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винно-красная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хвойные леса</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желтая</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Сыроватые березовые и сосново-березовые леса, по окраинам сфагновых болот</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rPr>
          <w:jc w:val="center"/>
        </w:trPr>
        <w:tc>
          <w:tcPr>
            <w:tcW w:w="234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w:t>
            </w:r>
          </w:p>
        </w:tc>
        <w:tc>
          <w:tcPr>
            <w:tcW w:w="1198"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 особенно сосново-березовые на легких почвах</w:t>
            </w:r>
          </w:p>
        </w:tc>
        <w:tc>
          <w:tcPr>
            <w:tcW w:w="2466" w:type="dxa"/>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зеленоватая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Хвойные и лиственные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охристая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6</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Широколиственные, реже хвойные</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сыреющая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Влажные сосновые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сине-желтая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 (дубравы, березняки, осинники, сосняки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 пепельная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хвойные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Подгрудок</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Подгрудок черный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хвойные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Белянка</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 с примесью березы, в молодых березняках, на лесных сухих луговинах</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Волнушка розовая</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Лиственные и смешанные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Горькушка и груздь черный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 лесной подстилке в сосняках, в ельниках с примесью березы, лиственных лесах с подлеском из лещины</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Июнь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желтый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Березовые, реже хвойные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настоящий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смешанные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осиновый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Осиновые и тополевые (осокоревые)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 же</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перечный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Широколиственные леса с примесью березы</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черный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на опушках, вдоль просек, около вырубок</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Август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Рыжик обыкновенный</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Молодые насаждения сосны и лиственницы, изреженные сосновые боры</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Серушка</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и осинники, на супесчаных или суглинистых почвах</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октябрь</w:t>
            </w:r>
          </w:p>
        </w:tc>
      </w:tr>
      <w:tr w:rsidR="00500129" w:rsidRPr="0088777A" w:rsidTr="00561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234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Скрипица</w:t>
            </w:r>
          </w:p>
        </w:tc>
        <w:tc>
          <w:tcPr>
            <w:tcW w:w="119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421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Смешанные леса</w:t>
            </w:r>
          </w:p>
        </w:tc>
        <w:tc>
          <w:tcPr>
            <w:tcW w:w="2466"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Июль - сентябрь</w:t>
            </w:r>
          </w:p>
        </w:tc>
      </w:tr>
    </w:tbl>
    <w:p w:rsidR="00134BEF" w:rsidRPr="0088777A" w:rsidRDefault="00134BEF" w:rsidP="00134BEF">
      <w:pPr>
        <w:pStyle w:val="ConsPlusNormal"/>
        <w:ind w:firstLine="540"/>
        <w:jc w:val="both"/>
        <w:rPr>
          <w:rFonts w:ascii="Times New Roman" w:hAnsi="Times New Roman" w:cs="Times New Roman"/>
          <w:sz w:val="24"/>
          <w:szCs w:val="24"/>
        </w:rPr>
      </w:pPr>
    </w:p>
    <w:p w:rsidR="00134BEF" w:rsidRPr="0088777A" w:rsidRDefault="00134BEF" w:rsidP="00134BEF">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134BEF" w:rsidRPr="0088777A" w:rsidRDefault="00134BEF" w:rsidP="00134BEF">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в которых наиболее вероятны их урожаи</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1683"/>
        <w:gridCol w:w="1264"/>
        <w:gridCol w:w="5474"/>
        <w:gridCol w:w="1805"/>
      </w:tblGrid>
      <w:tr w:rsidR="00500129" w:rsidRPr="0088777A" w:rsidTr="005617AA">
        <w:trPr>
          <w:tblHeade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Название</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Типы лесорастительных условий</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Таксационная характеристика насаждений</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Средняя хозяйственная урожайность грибов, кг/га</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Белый гриб</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A1; A2; B2; C2</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Подосиновик (все виды)</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A2; B2; B3; C2; C3</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Осинники средней полноты, березняки, смешанные с сосной, осиной и другими породами,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Подберезовик</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A2; B2; B3; C2; C3</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и осинники средней полноты, смешанные с сосной, елью,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35</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Масленок</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A1; A2; B1; B2; C1; C2</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Сосновые культуры в возрасте от 10 до 20 лет. Естественные молодняки сосны различной полноты, напочвенный покров из мхов и лишайников</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C2</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Сложные сосняки и ельники, производные от них чистые и смешанные березняки с примесью осины и липы, без густого подлеска и подроста</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35</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 настоящий</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A2; B2</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Волнушка розовая</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A1; A2; B2; C2</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1587"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Опенок осенний</w:t>
            </w:r>
          </w:p>
        </w:tc>
        <w:tc>
          <w:tcPr>
            <w:tcW w:w="119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B2; B3; B4; C2; C3; C4</w:t>
            </w:r>
          </w:p>
        </w:tc>
        <w:tc>
          <w:tcPr>
            <w:tcW w:w="5159"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170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75</w:t>
            </w:r>
          </w:p>
        </w:tc>
      </w:tr>
    </w:tbl>
    <w:p w:rsidR="00134BEF" w:rsidRPr="0088777A" w:rsidRDefault="00134BEF" w:rsidP="00134BEF">
      <w:pPr>
        <w:pStyle w:val="ConsPlusNormal"/>
        <w:ind w:firstLine="540"/>
        <w:jc w:val="both"/>
        <w:rPr>
          <w:rFonts w:ascii="Times New Roman" w:hAnsi="Times New Roman" w:cs="Times New Roman"/>
          <w:sz w:val="24"/>
          <w:szCs w:val="24"/>
        </w:rPr>
      </w:pPr>
    </w:p>
    <w:p w:rsidR="00134BEF" w:rsidRPr="0088777A" w:rsidRDefault="00134BEF" w:rsidP="00134BEF">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Встречаемость урожайных лет ягод и грибов за десятилетний период</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5.3</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2767"/>
        <w:gridCol w:w="1744"/>
        <w:gridCol w:w="1925"/>
        <w:gridCol w:w="1744"/>
        <w:gridCol w:w="2046"/>
      </w:tblGrid>
      <w:tr w:rsidR="00500129" w:rsidRPr="0088777A" w:rsidTr="005617AA">
        <w:trPr>
          <w:tblHeader/>
          <w:jc w:val="center"/>
        </w:trPr>
        <w:tc>
          <w:tcPr>
            <w:tcW w:w="2608"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Виды ягод и грибов</w:t>
            </w:r>
          </w:p>
        </w:tc>
        <w:tc>
          <w:tcPr>
            <w:tcW w:w="7030" w:type="dxa"/>
            <w:gridSpan w:val="4"/>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Годы</w:t>
            </w:r>
          </w:p>
        </w:tc>
      </w:tr>
      <w:tr w:rsidR="00500129" w:rsidRPr="0088777A" w:rsidTr="005617AA">
        <w:trPr>
          <w:tblHeader/>
          <w:jc w:val="center"/>
        </w:trPr>
        <w:tc>
          <w:tcPr>
            <w:tcW w:w="2608"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 высоким урожаем</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 средним урожаем</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 низким урожаем</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Урожай отсутствует</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Черника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Клюква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Брусника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Ежевика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Малина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Земляника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Голубика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Рябина обыкновенная</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Масленок</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Опенок</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Лисичка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Белый гриб</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Зеленушка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Груздь</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Рыжик</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Сыроежка</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5617AA">
        <w:trPr>
          <w:jc w:val="center"/>
        </w:trPr>
        <w:tc>
          <w:tcPr>
            <w:tcW w:w="260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Подберезовик и подосиновик</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164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1928"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w:t>
            </w:r>
          </w:p>
        </w:tc>
      </w:tr>
    </w:tbl>
    <w:p w:rsidR="00134BEF" w:rsidRPr="0088777A" w:rsidRDefault="00134BEF" w:rsidP="00134BEF">
      <w:pPr>
        <w:pStyle w:val="ConsPlusNormal"/>
        <w:ind w:firstLine="540"/>
        <w:jc w:val="both"/>
        <w:rPr>
          <w:rFonts w:ascii="Times New Roman" w:hAnsi="Times New Roman" w:cs="Times New Roman"/>
          <w:sz w:val="24"/>
          <w:szCs w:val="24"/>
        </w:rPr>
      </w:pPr>
    </w:p>
    <w:p w:rsidR="00480060" w:rsidRPr="0088777A" w:rsidRDefault="00480060">
      <w:pPr>
        <w:spacing w:after="0" w:line="240" w:lineRule="auto"/>
        <w:rPr>
          <w:rFonts w:ascii="Times New Roman" w:hAnsi="Times New Roman"/>
          <w:sz w:val="24"/>
          <w:szCs w:val="24"/>
        </w:rPr>
      </w:pPr>
      <w:r w:rsidRPr="0088777A">
        <w:rPr>
          <w:rFonts w:ascii="Times New Roman" w:hAnsi="Times New Roman"/>
          <w:sz w:val="24"/>
          <w:szCs w:val="24"/>
        </w:rPr>
        <w:br w:type="page"/>
      </w:r>
    </w:p>
    <w:p w:rsidR="00134BEF" w:rsidRPr="0088777A" w:rsidRDefault="00134BEF" w:rsidP="00134BEF">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Ориентированный процент выхода воздушно-сухого</w:t>
      </w:r>
    </w:p>
    <w:p w:rsidR="00134BEF" w:rsidRPr="0088777A" w:rsidRDefault="00134BEF" w:rsidP="00134BEF">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лекарственного сырья из свежесобранного</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5.4</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5108"/>
        <w:gridCol w:w="2772"/>
        <w:gridCol w:w="2346"/>
      </w:tblGrid>
      <w:tr w:rsidR="00500129" w:rsidRPr="0088777A" w:rsidTr="005617AA">
        <w:trPr>
          <w:tblHeade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Название растения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Вид заготавливаемого сырья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Выход воздушного сухого сырья, %</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Багульник болотный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32 - 36</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Береза повислая и береза белая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Почки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Бессмертник песчаный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25 - 30</w:t>
            </w:r>
          </w:p>
        </w:tc>
      </w:tr>
      <w:tr w:rsidR="00500129" w:rsidRPr="0088777A" w:rsidTr="005617AA">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Боярышник</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18 - 20</w:t>
            </w:r>
          </w:p>
        </w:tc>
      </w:tr>
      <w:tr w:rsidR="00500129" w:rsidRPr="0088777A" w:rsidTr="005617AA">
        <w:trPr>
          <w:jc w:val="center"/>
        </w:trPr>
        <w:tc>
          <w:tcPr>
            <w:tcW w:w="481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Брусника</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Бузина черная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18 - 20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Дуб обыкновенный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Душица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Зверобой продырявленный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30</w:t>
            </w:r>
          </w:p>
        </w:tc>
      </w:tr>
      <w:tr w:rsidR="00500129" w:rsidRPr="0088777A" w:rsidTr="005617AA">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Земляника лесная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5617AA">
        <w:trPr>
          <w:jc w:val="center"/>
        </w:trPr>
        <w:tc>
          <w:tcPr>
            <w:tcW w:w="481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14 - 16</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Крапива двудомная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Крушина ломкая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Кора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Ландыш майский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5617AA">
        <w:trPr>
          <w:jc w:val="center"/>
        </w:trPr>
        <w:tc>
          <w:tcPr>
            <w:tcW w:w="481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Липа сердцевидная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Цветки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Малина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16 - 18</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Мать-и-мачеха</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Можжевельник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Шишкоягоды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Одуванчик лекарственный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Корни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33 - 35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Ольха серая и ольха клейкая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Соплодия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38 - 40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Пастушья сумка</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26 - 28</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Пижма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Подорожник большой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5617AA">
        <w:trPr>
          <w:jc w:val="center"/>
        </w:trPr>
        <w:tc>
          <w:tcPr>
            <w:tcW w:w="481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Полынь горькая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r>
      <w:tr w:rsidR="00500129" w:rsidRPr="0088777A" w:rsidTr="005617AA">
        <w:trPr>
          <w:jc w:val="center"/>
        </w:trPr>
        <w:tc>
          <w:tcPr>
            <w:tcW w:w="481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24 - 25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Пустырник сердцевидный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Ромашка лекарственная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Соцветия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Смородина черная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18 - 20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Сосна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Почки</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Сушеница топяная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23 - 25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Толокнянка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Листья</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Тысячелистник обыкновенный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Хвощ полевой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Череда трехраздельная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Черемуха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22 - 45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Черника обыкновенная</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13</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Чистотел большой</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Трава</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23 - 25</w:t>
            </w:r>
          </w:p>
        </w:tc>
      </w:tr>
      <w:tr w:rsidR="00500129" w:rsidRPr="0088777A" w:rsidTr="005617AA">
        <w:trPr>
          <w:jc w:val="center"/>
        </w:trPr>
        <w:tc>
          <w:tcPr>
            <w:tcW w:w="481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Шиповник собачий (и другие низковитаминные виды)</w:t>
            </w:r>
          </w:p>
        </w:tc>
        <w:tc>
          <w:tcPr>
            <w:tcW w:w="261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Плоды</w:t>
            </w:r>
          </w:p>
        </w:tc>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32 - 35</w:t>
            </w:r>
          </w:p>
        </w:tc>
      </w:tr>
    </w:tbl>
    <w:p w:rsidR="00134BEF" w:rsidRPr="0088777A" w:rsidRDefault="00134BEF" w:rsidP="00134BEF">
      <w:pPr>
        <w:pStyle w:val="ConsPlusNormal"/>
        <w:ind w:firstLine="540"/>
        <w:jc w:val="center"/>
        <w:rPr>
          <w:rFonts w:ascii="Times New Roman" w:hAnsi="Times New Roman" w:cs="Times New Roman"/>
          <w:sz w:val="24"/>
          <w:szCs w:val="24"/>
        </w:rPr>
      </w:pPr>
    </w:p>
    <w:p w:rsidR="00134BEF" w:rsidRPr="0088777A" w:rsidRDefault="00134BEF" w:rsidP="00134BEF">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Нормативное количество каналов при подсочке</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5.5</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2346"/>
        <w:gridCol w:w="2466"/>
        <w:gridCol w:w="5414"/>
      </w:tblGrid>
      <w:tr w:rsidR="00500129" w:rsidRPr="0088777A" w:rsidTr="005617AA">
        <w:trPr>
          <w:jc w:val="center"/>
        </w:trPr>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Диаметр дерева на высоте груди, см</w:t>
            </w:r>
          </w:p>
        </w:tc>
        <w:tc>
          <w:tcPr>
            <w:tcW w:w="232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Количество каналов при подсочке</w:t>
            </w:r>
          </w:p>
        </w:tc>
        <w:tc>
          <w:tcPr>
            <w:tcW w:w="5102"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Примечание</w:t>
            </w:r>
          </w:p>
        </w:tc>
      </w:tr>
      <w:tr w:rsidR="00500129" w:rsidRPr="0088777A" w:rsidTr="005617AA">
        <w:trPr>
          <w:jc w:val="center"/>
        </w:trPr>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20 - 22</w:t>
            </w:r>
          </w:p>
        </w:tc>
        <w:tc>
          <w:tcPr>
            <w:tcW w:w="232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w:t>
            </w:r>
          </w:p>
        </w:tc>
        <w:tc>
          <w:tcPr>
            <w:tcW w:w="5102"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За год до рубки разрешается подсочка деревьев с диаметром 16 см при следующих нормах нагрузки:</w:t>
            </w:r>
          </w:p>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16 - 20 см - 1 канал;</w:t>
            </w:r>
          </w:p>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21 - 24 см - 2 канала;</w:t>
            </w:r>
          </w:p>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 см и более - 3 канала</w:t>
            </w:r>
          </w:p>
        </w:tc>
      </w:tr>
      <w:tr w:rsidR="00500129" w:rsidRPr="0088777A" w:rsidTr="005617AA">
        <w:trPr>
          <w:jc w:val="center"/>
        </w:trPr>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23 - 27</w:t>
            </w:r>
          </w:p>
        </w:tc>
        <w:tc>
          <w:tcPr>
            <w:tcW w:w="232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w:t>
            </w:r>
          </w:p>
        </w:tc>
        <w:tc>
          <w:tcPr>
            <w:tcW w:w="5102"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p>
        </w:tc>
      </w:tr>
      <w:tr w:rsidR="00500129" w:rsidRPr="0088777A" w:rsidTr="005617AA">
        <w:trPr>
          <w:jc w:val="center"/>
        </w:trPr>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28 - 32</w:t>
            </w:r>
          </w:p>
        </w:tc>
        <w:tc>
          <w:tcPr>
            <w:tcW w:w="232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w:t>
            </w:r>
          </w:p>
        </w:tc>
        <w:tc>
          <w:tcPr>
            <w:tcW w:w="5102"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p>
        </w:tc>
      </w:tr>
      <w:tr w:rsidR="00500129" w:rsidRPr="0088777A" w:rsidTr="005617AA">
        <w:trPr>
          <w:jc w:val="center"/>
        </w:trPr>
        <w:tc>
          <w:tcPr>
            <w:tcW w:w="2211"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33 и более</w:t>
            </w:r>
          </w:p>
        </w:tc>
        <w:tc>
          <w:tcPr>
            <w:tcW w:w="232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w:t>
            </w:r>
          </w:p>
        </w:tc>
        <w:tc>
          <w:tcPr>
            <w:tcW w:w="5102"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p>
        </w:tc>
      </w:tr>
    </w:tbl>
    <w:p w:rsidR="00134BEF" w:rsidRPr="0088777A" w:rsidRDefault="00134BEF" w:rsidP="00134BEF">
      <w:pPr>
        <w:pStyle w:val="ConsPlusNormal"/>
        <w:ind w:firstLine="540"/>
        <w:jc w:val="both"/>
        <w:rPr>
          <w:rFonts w:ascii="Times New Roman" w:hAnsi="Times New Roman" w:cs="Times New Roman"/>
          <w:sz w:val="24"/>
          <w:szCs w:val="24"/>
        </w:rPr>
      </w:pPr>
    </w:p>
    <w:p w:rsidR="00134BEF" w:rsidRPr="0088777A" w:rsidRDefault="00134BEF" w:rsidP="00134BEF">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Выход березового сока, т/га,</w:t>
      </w:r>
    </w:p>
    <w:p w:rsidR="00134BEF" w:rsidRPr="0088777A" w:rsidRDefault="00134BEF" w:rsidP="00134BEF">
      <w:pPr>
        <w:pStyle w:val="ConsPlusNormal"/>
        <w:ind w:firstLine="540"/>
        <w:jc w:val="center"/>
        <w:rPr>
          <w:rFonts w:ascii="Times New Roman" w:hAnsi="Times New Roman" w:cs="Times New Roman"/>
          <w:sz w:val="24"/>
          <w:szCs w:val="24"/>
        </w:rPr>
      </w:pPr>
      <w:r w:rsidRPr="0088777A">
        <w:rPr>
          <w:rFonts w:ascii="Times New Roman" w:hAnsi="Times New Roman" w:cs="Times New Roman"/>
          <w:sz w:val="24"/>
          <w:szCs w:val="24"/>
        </w:rPr>
        <w:t>в чистых березовых насаждениях 1 и 2 классов бонитета</w:t>
      </w:r>
    </w:p>
    <w:p w:rsidR="00134BEF" w:rsidRPr="0088777A" w:rsidRDefault="00134BEF" w:rsidP="00134BEF">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Таблица 5.6</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4318"/>
        <w:gridCol w:w="844"/>
        <w:gridCol w:w="844"/>
        <w:gridCol w:w="844"/>
        <w:gridCol w:w="844"/>
        <w:gridCol w:w="844"/>
        <w:gridCol w:w="844"/>
        <w:gridCol w:w="844"/>
      </w:tblGrid>
      <w:tr w:rsidR="00500129" w:rsidRPr="0088777A" w:rsidTr="005617AA">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Наименьший диаметр, с которого начинается подсочка, см</w:t>
            </w:r>
          </w:p>
        </w:tc>
        <w:tc>
          <w:tcPr>
            <w:tcW w:w="5558" w:type="dxa"/>
            <w:gridSpan w:val="7"/>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Полнота насаждений</w:t>
            </w:r>
          </w:p>
        </w:tc>
      </w:tr>
      <w:tr w:rsidR="00500129" w:rsidRPr="0088777A" w:rsidTr="005617AA">
        <w:trPr>
          <w:jc w:val="center"/>
        </w:trPr>
        <w:tc>
          <w:tcPr>
            <w:tcW w:w="406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0,9</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0,8</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0,7</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0,6</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0,4</w:t>
            </w:r>
          </w:p>
        </w:tc>
      </w:tr>
      <w:tr w:rsidR="00500129" w:rsidRPr="0088777A" w:rsidTr="005617AA">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41</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37</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34</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31</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27</w:t>
            </w:r>
          </w:p>
        </w:tc>
      </w:tr>
      <w:tr w:rsidR="00500129" w:rsidRPr="0088777A" w:rsidTr="005617AA">
        <w:trPr>
          <w:jc w:val="center"/>
        </w:trPr>
        <w:tc>
          <w:tcPr>
            <w:tcW w:w="406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372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335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298</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262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224</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187</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150</w:t>
            </w:r>
          </w:p>
        </w:tc>
      </w:tr>
      <w:tr w:rsidR="00500129" w:rsidRPr="0088777A" w:rsidTr="005617AA">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32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29</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27</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r>
      <w:tr w:rsidR="00500129" w:rsidRPr="0088777A" w:rsidTr="005617AA">
        <w:trPr>
          <w:jc w:val="center"/>
        </w:trPr>
        <w:tc>
          <w:tcPr>
            <w:tcW w:w="406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289</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260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231</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173</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144</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115</w:t>
            </w:r>
          </w:p>
        </w:tc>
      </w:tr>
      <w:tr w:rsidR="00500129" w:rsidRPr="0088777A" w:rsidTr="005617AA">
        <w:trPr>
          <w:jc w:val="center"/>
        </w:trPr>
        <w:tc>
          <w:tcPr>
            <w:tcW w:w="4064" w:type="dxa"/>
            <w:vMerge w:val="restart"/>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24</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25</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23</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18</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17</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17</w:t>
            </w:r>
          </w:p>
        </w:tc>
      </w:tr>
      <w:tr w:rsidR="00500129" w:rsidRPr="0088777A" w:rsidTr="005617AA">
        <w:trPr>
          <w:jc w:val="center"/>
        </w:trPr>
        <w:tc>
          <w:tcPr>
            <w:tcW w:w="4064" w:type="dxa"/>
            <w:vMerge/>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ind w:firstLine="540"/>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220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193</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176</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154</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110</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88</w:t>
            </w:r>
          </w:p>
        </w:tc>
        <w:tc>
          <w:tcPr>
            <w:tcW w:w="794" w:type="dxa"/>
            <w:tcBorders>
              <w:top w:val="single" w:sz="4" w:space="0" w:color="auto"/>
              <w:left w:val="single" w:sz="4" w:space="0" w:color="auto"/>
              <w:bottom w:val="single" w:sz="4" w:space="0" w:color="auto"/>
              <w:right w:val="single" w:sz="4" w:space="0" w:color="auto"/>
            </w:tcBorders>
          </w:tcPr>
          <w:p w:rsidR="00134BEF" w:rsidRPr="0088777A" w:rsidRDefault="00134BEF" w:rsidP="005617AA">
            <w:pPr>
              <w:pStyle w:val="ConsPlusNormal"/>
              <w:jc w:val="center"/>
              <w:rPr>
                <w:rFonts w:ascii="Times New Roman" w:hAnsi="Times New Roman" w:cs="Times New Roman"/>
              </w:rPr>
            </w:pPr>
            <w:r w:rsidRPr="0088777A">
              <w:rPr>
                <w:rFonts w:ascii="Times New Roman" w:hAnsi="Times New Roman" w:cs="Times New Roman"/>
              </w:rPr>
              <w:t>66</w:t>
            </w:r>
          </w:p>
        </w:tc>
      </w:tr>
    </w:tbl>
    <w:p w:rsidR="00134BEF" w:rsidRPr="0088777A" w:rsidRDefault="00134BEF" w:rsidP="00134BEF">
      <w:pPr>
        <w:pStyle w:val="ConsPlusNormal"/>
        <w:ind w:firstLine="540"/>
        <w:jc w:val="both"/>
        <w:rPr>
          <w:rFonts w:ascii="Times New Roman" w:hAnsi="Times New Roman" w:cs="Times New Roman"/>
        </w:rPr>
      </w:pPr>
      <w:r w:rsidRPr="0088777A">
        <w:rPr>
          <w:rFonts w:ascii="Times New Roman" w:hAnsi="Times New Roman" w:cs="Times New Roman"/>
        </w:rPr>
        <w:t>Примечание:</w:t>
      </w:r>
    </w:p>
    <w:p w:rsidR="00134BEF" w:rsidRPr="0088777A" w:rsidRDefault="00134BEF" w:rsidP="00134BEF">
      <w:pPr>
        <w:pStyle w:val="ConsPlusNormal"/>
        <w:ind w:firstLine="540"/>
        <w:jc w:val="both"/>
        <w:rPr>
          <w:rFonts w:ascii="Times New Roman" w:hAnsi="Times New Roman" w:cs="Times New Roman"/>
        </w:rPr>
      </w:pPr>
      <w:r w:rsidRPr="0088777A">
        <w:rPr>
          <w:rFonts w:ascii="Times New Roman" w:hAnsi="Times New Roman" w:cs="Times New Roman"/>
        </w:rPr>
        <w:t>В знаменателе дано минимальное число стволов на 1 га, подлежащих подсочке. Для смешанных насаждений цифры данной таблицы редуцируются на коэффициенты состава.</w:t>
      </w:r>
    </w:p>
    <w:p w:rsidR="00134BEF" w:rsidRPr="0088777A" w:rsidRDefault="00134BEF" w:rsidP="00134BEF">
      <w:pPr>
        <w:pStyle w:val="ConsPlusNormal"/>
        <w:ind w:firstLine="540"/>
        <w:jc w:val="both"/>
        <w:rPr>
          <w:rFonts w:ascii="Times New Roman" w:hAnsi="Times New Roman" w:cs="Times New Roman"/>
        </w:rPr>
      </w:pPr>
      <w:r w:rsidRPr="0088777A">
        <w:rPr>
          <w:rFonts w:ascii="Times New Roman" w:hAnsi="Times New Roman" w:cs="Times New Roman"/>
        </w:rPr>
        <w:t>Заготовка всех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461B6A" w:rsidRPr="0088777A" w:rsidRDefault="00461B6A" w:rsidP="002E37F9">
      <w:pPr>
        <w:pStyle w:val="ConsPlusNormal"/>
        <w:jc w:val="right"/>
        <w:rPr>
          <w:rFonts w:ascii="Times New Roman" w:hAnsi="Times New Roman" w:cs="Times New Roman"/>
          <w:sz w:val="24"/>
          <w:szCs w:val="24"/>
        </w:rPr>
      </w:pPr>
    </w:p>
    <w:p w:rsidR="00480060" w:rsidRPr="0088777A" w:rsidRDefault="00480060">
      <w:pPr>
        <w:spacing w:after="0" w:line="240" w:lineRule="auto"/>
        <w:rPr>
          <w:rFonts w:ascii="Times New Roman" w:hAnsi="Times New Roman"/>
          <w:b/>
          <w:sz w:val="24"/>
          <w:szCs w:val="20"/>
        </w:rPr>
      </w:pPr>
      <w:r w:rsidRPr="0088777A">
        <w:rPr>
          <w:rFonts w:ascii="Times New Roman" w:hAnsi="Times New Roman"/>
        </w:rPr>
        <w:br w:type="page"/>
      </w:r>
    </w:p>
    <w:p w:rsidR="00582F64" w:rsidRPr="0088777A" w:rsidRDefault="00582F64" w:rsidP="00AC7E4B">
      <w:pPr>
        <w:pStyle w:val="0"/>
      </w:pPr>
      <w:bookmarkStart w:id="1256" w:name="_Toc125729683"/>
      <w:bookmarkEnd w:id="1256"/>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582F64" w:rsidRPr="0088777A" w:rsidRDefault="00582F64" w:rsidP="00246432">
      <w:pPr>
        <w:pStyle w:val="ConsPlusNormal"/>
        <w:rPr>
          <w:rFonts w:ascii="Times New Roman" w:hAnsi="Times New Roman" w:cs="Times New Roman"/>
          <w:sz w:val="24"/>
          <w:szCs w:val="24"/>
        </w:rPr>
      </w:pPr>
    </w:p>
    <w:p w:rsidR="00904328" w:rsidRPr="0088777A" w:rsidRDefault="00904328" w:rsidP="00904328">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Распределение районов Кировской области по охотхозяйственным зонам</w:t>
      </w:r>
    </w:p>
    <w:p w:rsidR="00904328" w:rsidRPr="0088777A" w:rsidRDefault="00904328" w:rsidP="00904328">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B20936" w:rsidRPr="0088777A">
        <w:rPr>
          <w:rFonts w:ascii="Times New Roman" w:hAnsi="Times New Roman" w:cs="Times New Roman"/>
          <w:sz w:val="24"/>
          <w:szCs w:val="24"/>
        </w:rPr>
        <w:t>6</w:t>
      </w:r>
      <w:r w:rsidR="009D008F" w:rsidRPr="0088777A">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607"/>
        <w:gridCol w:w="2370"/>
        <w:gridCol w:w="7352"/>
      </w:tblGrid>
      <w:tr w:rsidR="00500129" w:rsidRPr="0088777A" w:rsidTr="00310773">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 п/п</w:t>
            </w:r>
          </w:p>
        </w:tc>
        <w:tc>
          <w:tcPr>
            <w:tcW w:w="2211"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Охотхозяйственная зона</w:t>
            </w:r>
          </w:p>
        </w:tc>
        <w:tc>
          <w:tcPr>
            <w:tcW w:w="6860"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Районы Кировской области</w:t>
            </w:r>
          </w:p>
        </w:tc>
      </w:tr>
      <w:tr w:rsidR="00500129" w:rsidRPr="0088777A" w:rsidTr="00310773">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88777A" w:rsidRDefault="00310773" w:rsidP="00310773">
            <w:pPr>
              <w:pStyle w:val="ConsPlusNormal"/>
              <w:jc w:val="center"/>
              <w:rPr>
                <w:rFonts w:ascii="Times New Roman" w:hAnsi="Times New Roman" w:cs="Times New Roman"/>
              </w:rPr>
            </w:pPr>
            <w:r w:rsidRPr="0088777A">
              <w:rPr>
                <w:rFonts w:ascii="Times New Roman" w:hAnsi="Times New Roman" w:cs="Times New Roman"/>
              </w:rPr>
              <w:t>1.1</w:t>
            </w:r>
          </w:p>
        </w:tc>
        <w:tc>
          <w:tcPr>
            <w:tcW w:w="2211"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6860"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500129" w:rsidRPr="0088777A" w:rsidTr="00310773">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88777A" w:rsidRDefault="00310773" w:rsidP="00310773">
            <w:pPr>
              <w:pStyle w:val="ConsPlusNormal"/>
              <w:jc w:val="center"/>
              <w:rPr>
                <w:rFonts w:ascii="Times New Roman" w:hAnsi="Times New Roman" w:cs="Times New Roman"/>
              </w:rPr>
            </w:pPr>
            <w:r w:rsidRPr="0088777A">
              <w:rPr>
                <w:rFonts w:ascii="Times New Roman" w:hAnsi="Times New Roman" w:cs="Times New Roman"/>
              </w:rPr>
              <w:t>1.2</w:t>
            </w:r>
          </w:p>
        </w:tc>
        <w:tc>
          <w:tcPr>
            <w:tcW w:w="2211"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6860"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500129" w:rsidRPr="0088777A" w:rsidTr="00310773">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88777A" w:rsidRDefault="00310773" w:rsidP="00310773">
            <w:pPr>
              <w:pStyle w:val="ConsPlusNormal"/>
              <w:jc w:val="center"/>
              <w:rPr>
                <w:rFonts w:ascii="Times New Roman" w:hAnsi="Times New Roman" w:cs="Times New Roman"/>
              </w:rPr>
            </w:pPr>
            <w:r w:rsidRPr="0088777A">
              <w:rPr>
                <w:rFonts w:ascii="Times New Roman" w:hAnsi="Times New Roman" w:cs="Times New Roman"/>
              </w:rPr>
              <w:t>1.3</w:t>
            </w:r>
          </w:p>
        </w:tc>
        <w:tc>
          <w:tcPr>
            <w:tcW w:w="2211"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6860" w:type="dxa"/>
            <w:tcBorders>
              <w:top w:val="single" w:sz="4" w:space="0" w:color="auto"/>
              <w:left w:val="single" w:sz="4" w:space="0" w:color="auto"/>
              <w:bottom w:val="single" w:sz="4" w:space="0" w:color="auto"/>
              <w:right w:val="single" w:sz="4" w:space="0" w:color="auto"/>
            </w:tcBorders>
          </w:tcPr>
          <w:p w:rsidR="00904328" w:rsidRPr="0088777A" w:rsidRDefault="00904328" w:rsidP="00310773">
            <w:pPr>
              <w:pStyle w:val="ConsPlusNormal"/>
              <w:jc w:val="center"/>
              <w:rPr>
                <w:rFonts w:ascii="Times New Roman" w:hAnsi="Times New Roman" w:cs="Times New Roman"/>
              </w:rPr>
            </w:pPr>
            <w:r w:rsidRPr="0088777A">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904328" w:rsidRPr="0088777A" w:rsidRDefault="00904328" w:rsidP="00904328">
      <w:pPr>
        <w:pStyle w:val="ConsPlusNormal"/>
        <w:ind w:firstLine="540"/>
        <w:jc w:val="both"/>
        <w:rPr>
          <w:rFonts w:ascii="Times New Roman" w:hAnsi="Times New Roman" w:cs="Times New Roman"/>
          <w:sz w:val="24"/>
          <w:szCs w:val="24"/>
        </w:rPr>
      </w:pPr>
    </w:p>
    <w:p w:rsidR="00904328" w:rsidRPr="0088777A" w:rsidRDefault="00904328" w:rsidP="00904328">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p w:rsidR="00904328" w:rsidRPr="0088777A" w:rsidRDefault="00904328" w:rsidP="00904328">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B20936" w:rsidRPr="0088777A">
        <w:rPr>
          <w:rFonts w:ascii="Times New Roman" w:hAnsi="Times New Roman" w:cs="Times New Roman"/>
          <w:sz w:val="24"/>
          <w:szCs w:val="24"/>
        </w:rPr>
        <w:t>6</w:t>
      </w:r>
      <w:r w:rsidR="009D008F" w:rsidRPr="0088777A">
        <w:rPr>
          <w:rFonts w:ascii="Times New Roman" w:hAnsi="Times New Roman" w:cs="Times New Roman"/>
          <w:sz w:val="24"/>
          <w:szCs w:val="24"/>
        </w:rPr>
        <w:t>.2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02"/>
        <w:gridCol w:w="1925"/>
        <w:gridCol w:w="2406"/>
        <w:gridCol w:w="5293"/>
      </w:tblGrid>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 п/п</w:t>
            </w:r>
          </w:p>
        </w:tc>
        <w:tc>
          <w:tcPr>
            <w:tcW w:w="181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Вид животных</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Охотхозяйственная зона</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Показатель плотности заселения животных (особей/1000 гектаров свойственных угодий) &lt;1&gt;</w:t>
            </w:r>
          </w:p>
        </w:tc>
      </w:tr>
      <w:tr w:rsidR="00500129" w:rsidRPr="0088777A"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88777A" w:rsidRDefault="00310773" w:rsidP="004B623C">
            <w:pPr>
              <w:pStyle w:val="ConsPlusNormal"/>
              <w:jc w:val="center"/>
              <w:rPr>
                <w:rFonts w:ascii="Times New Roman" w:hAnsi="Times New Roman" w:cs="Times New Roman"/>
              </w:rPr>
            </w:pPr>
            <w:r w:rsidRPr="0088777A">
              <w:rPr>
                <w:rFonts w:ascii="Times New Roman" w:hAnsi="Times New Roman" w:cs="Times New Roman"/>
              </w:rPr>
              <w:t>6.1</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Лось</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1,5</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r>
      <w:tr w:rsidR="00500129" w:rsidRPr="0088777A"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88777A" w:rsidRDefault="00310773" w:rsidP="004B623C">
            <w:pPr>
              <w:pStyle w:val="ConsPlusNormal"/>
              <w:jc w:val="center"/>
              <w:rPr>
                <w:rFonts w:ascii="Times New Roman" w:hAnsi="Times New Roman" w:cs="Times New Roman"/>
              </w:rPr>
            </w:pPr>
            <w:r w:rsidRPr="0088777A">
              <w:rPr>
                <w:rFonts w:ascii="Times New Roman" w:hAnsi="Times New Roman" w:cs="Times New Roman"/>
              </w:rPr>
              <w:t>6.2</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Кабан</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0,5</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единично</w:t>
            </w:r>
          </w:p>
        </w:tc>
      </w:tr>
      <w:tr w:rsidR="00500129" w:rsidRPr="0088777A"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88777A" w:rsidRDefault="00310773" w:rsidP="004B623C">
            <w:pPr>
              <w:pStyle w:val="ConsPlusNormal"/>
              <w:jc w:val="center"/>
              <w:rPr>
                <w:rFonts w:ascii="Times New Roman" w:hAnsi="Times New Roman" w:cs="Times New Roman"/>
              </w:rPr>
            </w:pPr>
            <w:r w:rsidRPr="0088777A">
              <w:rPr>
                <w:rFonts w:ascii="Times New Roman" w:hAnsi="Times New Roman" w:cs="Times New Roman"/>
              </w:rPr>
              <w:t>6.3</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Заяц-беляк</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7,5</w:t>
            </w:r>
          </w:p>
        </w:tc>
      </w:tr>
      <w:tr w:rsidR="00500129" w:rsidRPr="0088777A" w:rsidTr="002E113F">
        <w:trPr>
          <w:trHeight w:val="88"/>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5,0</w:t>
            </w:r>
          </w:p>
        </w:tc>
      </w:tr>
      <w:tr w:rsidR="00500129" w:rsidRPr="0088777A"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88777A" w:rsidRDefault="00310773" w:rsidP="004B623C">
            <w:pPr>
              <w:pStyle w:val="ConsPlusNormal"/>
              <w:jc w:val="center"/>
              <w:rPr>
                <w:rFonts w:ascii="Times New Roman" w:hAnsi="Times New Roman" w:cs="Times New Roman"/>
              </w:rPr>
            </w:pPr>
            <w:r w:rsidRPr="0088777A">
              <w:rPr>
                <w:rFonts w:ascii="Times New Roman" w:hAnsi="Times New Roman" w:cs="Times New Roman"/>
              </w:rPr>
              <w:t>6.4</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Глухарь обыкновенный</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8,0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6,0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4,0</w:t>
            </w:r>
          </w:p>
        </w:tc>
      </w:tr>
      <w:tr w:rsidR="00500129" w:rsidRPr="0088777A" w:rsidTr="004B623C">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904328" w:rsidRPr="0088777A" w:rsidRDefault="00310773" w:rsidP="004B623C">
            <w:pPr>
              <w:pStyle w:val="ConsPlusNormal"/>
              <w:jc w:val="center"/>
              <w:rPr>
                <w:rFonts w:ascii="Times New Roman" w:hAnsi="Times New Roman" w:cs="Times New Roman"/>
              </w:rPr>
            </w:pPr>
            <w:r w:rsidRPr="0088777A">
              <w:rPr>
                <w:rFonts w:ascii="Times New Roman" w:hAnsi="Times New Roman" w:cs="Times New Roman"/>
              </w:rPr>
              <w:t>6.5</w:t>
            </w:r>
          </w:p>
        </w:tc>
        <w:tc>
          <w:tcPr>
            <w:tcW w:w="181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Тетерев</w:t>
            </w: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20,0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15,0</w:t>
            </w:r>
          </w:p>
        </w:tc>
      </w:tr>
      <w:tr w:rsidR="00500129" w:rsidRPr="0088777A" w:rsidTr="004B623C">
        <w:trPr>
          <w:jc w:val="center"/>
        </w:trPr>
        <w:tc>
          <w:tcPr>
            <w:tcW w:w="567"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81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268"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498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10,0</w:t>
            </w:r>
          </w:p>
        </w:tc>
      </w:tr>
    </w:tbl>
    <w:p w:rsidR="00904328" w:rsidRPr="0088777A" w:rsidRDefault="00904328" w:rsidP="00904328">
      <w:pPr>
        <w:pStyle w:val="ConsPlusNormal"/>
        <w:ind w:firstLine="540"/>
        <w:jc w:val="both"/>
        <w:rPr>
          <w:rFonts w:ascii="Times New Roman" w:hAnsi="Times New Roman" w:cs="Times New Roman"/>
          <w:sz w:val="24"/>
          <w:szCs w:val="24"/>
        </w:rPr>
      </w:pPr>
    </w:p>
    <w:p w:rsidR="00904328" w:rsidRPr="0088777A" w:rsidRDefault="00904328" w:rsidP="00904328">
      <w:pPr>
        <w:pStyle w:val="ConsPlusNormal"/>
        <w:ind w:firstLine="540"/>
        <w:jc w:val="both"/>
        <w:rPr>
          <w:rFonts w:ascii="Times New Roman" w:hAnsi="Times New Roman" w:cs="Times New Roman"/>
        </w:rPr>
      </w:pPr>
      <w:r w:rsidRPr="0088777A">
        <w:rPr>
          <w:rFonts w:ascii="Times New Roman" w:hAnsi="Times New Roman" w:cs="Times New Roman"/>
        </w:rPr>
        <w:t>Приведены показатели плотности заселения животных, соответствующие III классу бонитетов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904328" w:rsidRPr="0088777A" w:rsidRDefault="00904328" w:rsidP="00904328">
      <w:pPr>
        <w:pStyle w:val="ConsPlusNormal"/>
        <w:ind w:firstLine="540"/>
        <w:jc w:val="both"/>
        <w:rPr>
          <w:rFonts w:ascii="Times New Roman" w:hAnsi="Times New Roman" w:cs="Times New Roman"/>
          <w:sz w:val="24"/>
          <w:szCs w:val="24"/>
        </w:rPr>
      </w:pPr>
    </w:p>
    <w:p w:rsidR="00904328" w:rsidRPr="0088777A" w:rsidRDefault="00904328" w:rsidP="00904328">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Минимальный объем биотехнических мероприятий (по охотхозяйственным зонам)</w:t>
      </w:r>
    </w:p>
    <w:p w:rsidR="00904328" w:rsidRPr="0088777A" w:rsidRDefault="00904328" w:rsidP="00904328">
      <w:pPr>
        <w:pStyle w:val="ConsPlusNormal"/>
        <w:ind w:firstLine="540"/>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B20936" w:rsidRPr="0088777A">
        <w:rPr>
          <w:rFonts w:ascii="Times New Roman" w:hAnsi="Times New Roman" w:cs="Times New Roman"/>
          <w:sz w:val="24"/>
          <w:szCs w:val="24"/>
        </w:rPr>
        <w:t>6</w:t>
      </w:r>
      <w:r w:rsidR="009D008F" w:rsidRPr="0088777A">
        <w:rPr>
          <w:rFonts w:ascii="Times New Roman" w:hAnsi="Times New Roman" w:cs="Times New Roman"/>
          <w:sz w:val="24"/>
          <w:szCs w:val="24"/>
        </w:rPr>
        <w:t>.3</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722"/>
        <w:gridCol w:w="2539"/>
        <w:gridCol w:w="1134"/>
        <w:gridCol w:w="992"/>
        <w:gridCol w:w="1134"/>
        <w:gridCol w:w="992"/>
        <w:gridCol w:w="2713"/>
      </w:tblGrid>
      <w:tr w:rsidR="00500129" w:rsidRPr="0088777A"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 п/п</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Наименование мероприятия</w:t>
            </w:r>
          </w:p>
        </w:tc>
        <w:tc>
          <w:tcPr>
            <w:tcW w:w="1134"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3118" w:type="dxa"/>
            <w:gridSpan w:val="3"/>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Количество по охотхозяйственным зонам</w:t>
            </w:r>
          </w:p>
        </w:tc>
        <w:tc>
          <w:tcPr>
            <w:tcW w:w="2713"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Примечание</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Центральная</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Периферийная</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Северная</w:t>
            </w:r>
          </w:p>
        </w:tc>
        <w:tc>
          <w:tcPr>
            <w:tcW w:w="2713"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p>
        </w:tc>
      </w:tr>
      <w:tr w:rsidR="00500129" w:rsidRPr="0088777A"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10.1.</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Минеральная подкормка лося</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дней</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210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210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210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декабрь - июнь</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ежедневная потребность одной особи</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6,3</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6,3</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6,3</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годовая потребность одной особи</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25</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25</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годовая загрузка одного солонца</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2,5</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7,7</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один солонец на площадь лесных угодий</w:t>
            </w:r>
          </w:p>
        </w:tc>
      </w:tr>
      <w:tr w:rsidR="00500129" w:rsidRPr="0088777A"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10.2.</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Подкормка кабанов</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дней</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120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декабрь - март</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0,5</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0,75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подкормка одной особи в сутки</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50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75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120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подкормка одной особи за сезон</w:t>
            </w:r>
          </w:p>
        </w:tc>
      </w:tr>
      <w:tr w:rsidR="00500129" w:rsidRPr="0088777A"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10.3.</w:t>
            </w:r>
          </w:p>
        </w:tc>
        <w:tc>
          <w:tcPr>
            <w:tcW w:w="253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Кормовые поля на 10 кабанов</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га</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0,5</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0,75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площадь посевов, на которых производится охота, не учитывается</w:t>
            </w:r>
          </w:p>
        </w:tc>
      </w:tr>
      <w:tr w:rsidR="00500129" w:rsidRPr="0088777A" w:rsidTr="004B623C">
        <w:trPr>
          <w:jc w:val="center"/>
        </w:trPr>
        <w:tc>
          <w:tcPr>
            <w:tcW w:w="722"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10.4.</w:t>
            </w:r>
          </w:p>
        </w:tc>
        <w:tc>
          <w:tcPr>
            <w:tcW w:w="2539" w:type="dxa"/>
            <w:vMerge w:val="restart"/>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Минеральная подкормка зайца-беляка</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годовая загрузка одного солонца</w:t>
            </w:r>
          </w:p>
        </w:tc>
      </w:tr>
      <w:tr w:rsidR="00500129" w:rsidRPr="0088777A" w:rsidTr="004B623C">
        <w:trPr>
          <w:jc w:val="center"/>
        </w:trPr>
        <w:tc>
          <w:tcPr>
            <w:tcW w:w="722"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2539" w:type="dxa"/>
            <w:vMerge/>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ind w:firstLine="540"/>
              <w:jc w:val="center"/>
              <w:rPr>
                <w:rFonts w:ascii="Times New Roman" w:hAnsi="Times New Roman" w:cs="Times New Roman"/>
              </w:rPr>
            </w:pP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один солонец на площадь лесных угодий</w:t>
            </w:r>
          </w:p>
        </w:tc>
      </w:tr>
      <w:tr w:rsidR="00500129" w:rsidRPr="0088777A"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10.5.</w:t>
            </w:r>
          </w:p>
        </w:tc>
        <w:tc>
          <w:tcPr>
            <w:tcW w:w="253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Галечники для боровой дичи</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одно сооружение на свойственных угодьях</w:t>
            </w:r>
          </w:p>
        </w:tc>
      </w:tr>
      <w:tr w:rsidR="00500129" w:rsidRPr="0088777A"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10.6.</w:t>
            </w:r>
          </w:p>
        </w:tc>
        <w:tc>
          <w:tcPr>
            <w:tcW w:w="253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Порхалища для боровой дичи</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тыс. га</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одно сооружение на заболоченных угодьях</w:t>
            </w:r>
          </w:p>
        </w:tc>
      </w:tr>
      <w:tr w:rsidR="00500129" w:rsidRPr="0088777A" w:rsidTr="004B623C">
        <w:trPr>
          <w:jc w:val="center"/>
        </w:trPr>
        <w:tc>
          <w:tcPr>
            <w:tcW w:w="72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10.7.</w:t>
            </w:r>
          </w:p>
        </w:tc>
        <w:tc>
          <w:tcPr>
            <w:tcW w:w="2539"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Объем зерновой подкормки для глухаря обыкновенного и тетерева на 10 особей в сезон</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кг</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11,5</w:t>
            </w:r>
          </w:p>
        </w:tc>
        <w:tc>
          <w:tcPr>
            <w:tcW w:w="2713" w:type="dxa"/>
            <w:tcBorders>
              <w:top w:val="single" w:sz="4" w:space="0" w:color="auto"/>
              <w:left w:val="single" w:sz="4" w:space="0" w:color="auto"/>
              <w:bottom w:val="single" w:sz="4" w:space="0" w:color="auto"/>
              <w:right w:val="single" w:sz="4" w:space="0" w:color="auto"/>
            </w:tcBorders>
          </w:tcPr>
          <w:p w:rsidR="00904328" w:rsidRPr="0088777A" w:rsidRDefault="00904328" w:rsidP="004B623C">
            <w:pPr>
              <w:pStyle w:val="ConsPlusNormal"/>
              <w:jc w:val="center"/>
              <w:rPr>
                <w:rFonts w:ascii="Times New Roman" w:hAnsi="Times New Roman" w:cs="Times New Roman"/>
              </w:rPr>
            </w:pPr>
            <w:r w:rsidRPr="0088777A">
              <w:rPr>
                <w:rFonts w:ascii="Times New Roman" w:hAnsi="Times New Roman" w:cs="Times New Roman"/>
              </w:rPr>
              <w:t>подкормка производится рядом с галечниками</w:t>
            </w:r>
          </w:p>
        </w:tc>
      </w:tr>
    </w:tbl>
    <w:p w:rsidR="00904328" w:rsidRPr="0088777A" w:rsidRDefault="00904328" w:rsidP="00904328">
      <w:pPr>
        <w:pStyle w:val="ConsPlusNormal"/>
        <w:ind w:firstLine="540"/>
        <w:jc w:val="both"/>
        <w:rPr>
          <w:rFonts w:ascii="Times New Roman" w:hAnsi="Times New Roman" w:cs="Times New Roman"/>
          <w:sz w:val="24"/>
          <w:szCs w:val="24"/>
        </w:rPr>
      </w:pPr>
    </w:p>
    <w:p w:rsidR="00904328" w:rsidRPr="0088777A" w:rsidRDefault="00904328" w:rsidP="004B623C">
      <w:pPr>
        <w:pStyle w:val="ConsPlusNormal"/>
        <w:jc w:val="both"/>
        <w:rPr>
          <w:rFonts w:ascii="Times New Roman" w:hAnsi="Times New Roman" w:cs="Times New Roman"/>
        </w:rPr>
      </w:pPr>
      <w:r w:rsidRPr="0088777A">
        <w:rPr>
          <w:rFonts w:ascii="Times New Roman" w:hAnsi="Times New Roman" w:cs="Times New Roman"/>
        </w:rPr>
        <w:t>Примечания: 1. Подкормка кабанов обеспечивается только в тех охотничьих хозяйствах, где имеется поголовье этих животных.</w:t>
      </w:r>
    </w:p>
    <w:p w:rsidR="00904328" w:rsidRPr="0088777A" w:rsidRDefault="00904328" w:rsidP="004B623C">
      <w:pPr>
        <w:pStyle w:val="ConsPlusNormal"/>
        <w:jc w:val="both"/>
        <w:rPr>
          <w:rFonts w:ascii="Times New Roman" w:hAnsi="Times New Roman" w:cs="Times New Roman"/>
        </w:rPr>
      </w:pPr>
      <w:r w:rsidRPr="0088777A">
        <w:rPr>
          <w:rFonts w:ascii="Times New Roman" w:hAnsi="Times New Roman" w:cs="Times New Roman"/>
        </w:rPr>
        <w:t>2. На территории воспроизводственных участков объемы осуществления биотехнических мероприятий увеличиваются в 2 раза</w:t>
      </w:r>
    </w:p>
    <w:p w:rsidR="000778E3" w:rsidRPr="0088777A" w:rsidRDefault="000778E3" w:rsidP="00246432">
      <w:pPr>
        <w:pStyle w:val="ConsPlusNormal"/>
        <w:rPr>
          <w:rFonts w:ascii="Times New Roman" w:hAnsi="Times New Roman" w:cs="Times New Roman"/>
          <w:sz w:val="24"/>
          <w:szCs w:val="24"/>
        </w:rPr>
      </w:pPr>
    </w:p>
    <w:p w:rsidR="00EC5629" w:rsidRPr="0088777A" w:rsidRDefault="00EC5629">
      <w:pPr>
        <w:rPr>
          <w:rFonts w:ascii="Times New Roman" w:hAnsi="Times New Roman"/>
        </w:rPr>
        <w:sectPr w:rsidR="00EC5629" w:rsidRPr="0088777A" w:rsidSect="00546F55">
          <w:footerReference w:type="default" r:id="rId161"/>
          <w:pgSz w:w="11906" w:h="16838" w:code="9"/>
          <w:pgMar w:top="567" w:right="567" w:bottom="567" w:left="1134" w:header="397" w:footer="397" w:gutter="0"/>
          <w:cols w:space="720"/>
          <w:noEndnote/>
        </w:sectPr>
      </w:pPr>
    </w:p>
    <w:p w:rsidR="00EC5629" w:rsidRPr="0088777A" w:rsidRDefault="00EC5629" w:rsidP="00AC7E4B">
      <w:pPr>
        <w:pStyle w:val="0"/>
      </w:pPr>
      <w:bookmarkStart w:id="1257" w:name="_Toc125729684"/>
      <w:bookmarkEnd w:id="1257"/>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EC5629" w:rsidRPr="0088777A" w:rsidRDefault="00EC5629" w:rsidP="00EC5629">
      <w:pPr>
        <w:pStyle w:val="ConsPlusNormal"/>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групп и типов ландшафтов</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.1</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1762"/>
        <w:gridCol w:w="851"/>
        <w:gridCol w:w="4192"/>
        <w:gridCol w:w="1701"/>
        <w:gridCol w:w="851"/>
        <w:gridCol w:w="972"/>
      </w:tblGrid>
      <w:tr w:rsidR="00500129" w:rsidRPr="0088777A" w:rsidTr="00310773">
        <w:trPr>
          <w:tblHeader/>
          <w:jc w:val="center"/>
        </w:trPr>
        <w:tc>
          <w:tcPr>
            <w:tcW w:w="2438" w:type="dxa"/>
            <w:gridSpan w:val="2"/>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Группы пространств</w:t>
            </w:r>
          </w:p>
        </w:tc>
        <w:tc>
          <w:tcPr>
            <w:tcW w:w="7200" w:type="dxa"/>
            <w:gridSpan w:val="4"/>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Типы пространств</w:t>
            </w:r>
          </w:p>
        </w:tc>
      </w:tr>
      <w:tr w:rsidR="00500129" w:rsidRPr="0088777A" w:rsidTr="00310773">
        <w:trPr>
          <w:tblHeader/>
          <w:jc w:val="center"/>
        </w:trPr>
        <w:tc>
          <w:tcPr>
            <w:tcW w:w="164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Наименование</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Индекс</w:t>
            </w: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Характеристика</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Общая сомкнутость полога леса</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Индекс</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Шифр</w:t>
            </w:r>
          </w:p>
        </w:tc>
      </w:tr>
      <w:tr w:rsidR="00500129" w:rsidRPr="0088777A" w:rsidTr="00310773">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Закрытые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w:t>
            </w: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Древостои горизонтальной сомкнутости</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1,0...0,6</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1а</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310773">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Древостои вертикальной сомкнутости с учетом яруса подроста и подлеска высотой более 1,5 м</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1,0...0,6</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1б</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310773">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Полуоткрытые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2</w:t>
            </w: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0,5...0,3</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2а</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3</w:t>
            </w:r>
          </w:p>
        </w:tc>
      </w:tr>
      <w:tr w:rsidR="00500129" w:rsidRPr="0088777A" w:rsidTr="00310773">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0,5...0,3 (в группах 0,7...0,6)</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2б</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310773">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Молодняки высотой более 1,5 м</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0,5...0,4</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2в</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5</w:t>
            </w:r>
          </w:p>
        </w:tc>
      </w:tr>
      <w:tr w:rsidR="00500129" w:rsidRPr="0088777A" w:rsidTr="00310773">
        <w:trPr>
          <w:jc w:val="center"/>
        </w:trPr>
        <w:tc>
          <w:tcPr>
            <w:tcW w:w="164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Открытые</w:t>
            </w:r>
          </w:p>
        </w:tc>
        <w:tc>
          <w:tcPr>
            <w:tcW w:w="794" w:type="dxa"/>
            <w:vMerge w:val="restart"/>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3</w:t>
            </w: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0,2...0,1</w:t>
            </w: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3а</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6</w:t>
            </w:r>
          </w:p>
        </w:tc>
      </w:tr>
      <w:tr w:rsidR="00500129" w:rsidRPr="0088777A" w:rsidTr="00310773">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3б</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7</w:t>
            </w:r>
          </w:p>
        </w:tc>
      </w:tr>
      <w:tr w:rsidR="00500129" w:rsidRPr="0088777A" w:rsidTr="00310773">
        <w:trPr>
          <w:jc w:val="center"/>
        </w:trPr>
        <w:tc>
          <w:tcPr>
            <w:tcW w:w="164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794" w:type="dxa"/>
            <w:vMerge/>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ind w:firstLine="540"/>
              <w:jc w:val="center"/>
              <w:rPr>
                <w:rFonts w:ascii="Times New Roman" w:hAnsi="Times New Roman" w:cs="Times New Roman"/>
              </w:rPr>
            </w:pPr>
          </w:p>
        </w:tc>
        <w:tc>
          <w:tcPr>
            <w:tcW w:w="3912"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Участки без древесно-кустарниковой растительности</w:t>
            </w:r>
          </w:p>
        </w:tc>
        <w:tc>
          <w:tcPr>
            <w:tcW w:w="158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p>
        </w:tc>
        <w:tc>
          <w:tcPr>
            <w:tcW w:w="794"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3в</w:t>
            </w:r>
          </w:p>
        </w:tc>
        <w:tc>
          <w:tcPr>
            <w:tcW w:w="907" w:type="dxa"/>
            <w:tcBorders>
              <w:top w:val="single" w:sz="4" w:space="0" w:color="auto"/>
              <w:left w:val="single" w:sz="4" w:space="0" w:color="auto"/>
              <w:bottom w:val="single" w:sz="4" w:space="0" w:color="auto"/>
              <w:right w:val="single" w:sz="4" w:space="0" w:color="auto"/>
            </w:tcBorders>
          </w:tcPr>
          <w:p w:rsidR="00EC5629" w:rsidRPr="0088777A" w:rsidRDefault="00EC5629" w:rsidP="00310773">
            <w:pPr>
              <w:pStyle w:val="ConsPlusNormal"/>
              <w:jc w:val="center"/>
              <w:rPr>
                <w:rFonts w:ascii="Times New Roman" w:hAnsi="Times New Roman" w:cs="Times New Roman"/>
              </w:rPr>
            </w:pPr>
            <w:r w:rsidRPr="0088777A">
              <w:rPr>
                <w:rFonts w:ascii="Times New Roman" w:hAnsi="Times New Roman" w:cs="Times New Roman"/>
              </w:rPr>
              <w:t>8</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оценки рекреационной деградации лесной среды</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.2</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8810"/>
        <w:gridCol w:w="1519"/>
      </w:tblGrid>
      <w:tr w:rsidR="00500129" w:rsidRPr="0088777A" w:rsidTr="004B623C">
        <w:trPr>
          <w:tblHeade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Характеристика лесной среды</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Стадия деградации</w:t>
            </w:r>
          </w:p>
        </w:tc>
      </w:tr>
      <w:tr w:rsidR="00500129" w:rsidRPr="0088777A"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Регулирование рекреации не требуется</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Проективное покрытие мхов -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Незначительное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Значительное регулирование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3</w:t>
            </w:r>
          </w:p>
        </w:tc>
      </w:tr>
      <w:tr w:rsidR="00500129" w:rsidRPr="0088777A"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Строгий режим рекреации</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4</w:t>
            </w:r>
          </w:p>
        </w:tc>
      </w:tr>
      <w:tr w:rsidR="00500129" w:rsidRPr="0088777A" w:rsidTr="004B623C">
        <w:trPr>
          <w:jc w:val="center"/>
        </w:trPr>
        <w:tc>
          <w:tcPr>
            <w:tcW w:w="822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Рекреация не допускается</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5</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оценки состояния кустарниковой</w:t>
      </w:r>
      <w:r w:rsidR="001800D3" w:rsidRPr="0088777A">
        <w:rPr>
          <w:rFonts w:ascii="Times New Roman" w:hAnsi="Times New Roman" w:cs="Times New Roman"/>
          <w:sz w:val="24"/>
          <w:szCs w:val="24"/>
        </w:rPr>
        <w:t xml:space="preserve"> </w:t>
      </w:r>
      <w:r w:rsidRPr="0088777A">
        <w:rPr>
          <w:rFonts w:ascii="Times New Roman" w:hAnsi="Times New Roman" w:cs="Times New Roman"/>
          <w:sz w:val="24"/>
          <w:szCs w:val="24"/>
        </w:rPr>
        <w:t>и травянистой растительности</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.3</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3402"/>
        <w:gridCol w:w="5408"/>
        <w:gridCol w:w="1519"/>
      </w:tblGrid>
      <w:tr w:rsidR="00500129" w:rsidRPr="0088777A" w:rsidTr="004B623C">
        <w:trPr>
          <w:tblHeade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Кустарниковая растительность</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Травянистая растительность</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Стадия деградации</w:t>
            </w:r>
          </w:p>
        </w:tc>
      </w:tr>
      <w:tr w:rsidR="00500129" w:rsidRPr="0088777A"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Травяной покров не нарушен, представлен травами, типичными для данного элемента ситуации</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Омоложенные кустарники в хорошем состоянии, сухих ветвей нет или встречаются единично</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(5 - 10%)</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Кустарники старше 30 лет II и III генерации в хорошем состоянии, сухих ветвей нет</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Травяной покров вытоптан на 6 - 10%, сорные или нехарактерные для данного элемента ситуации виды составляют 11 - 20%.</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Почва уплотнена</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3</w:t>
            </w:r>
          </w:p>
        </w:tc>
      </w:tr>
      <w:tr w:rsidR="00500129" w:rsidRPr="0088777A"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Распадающиеся кустарники на старых корнях с большим количеством сухих ветвей и сучьев</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Травяной покров развит слабо, вытоптан на 41 - 60%, сорные и нехарактерные для данного элемента ситуации виды составляют 21 - 50%.</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Почва сильно уплотнена, имеется строительный и другой мусор</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4</w:t>
            </w:r>
          </w:p>
        </w:tc>
      </w:tr>
      <w:tr w:rsidR="00500129" w:rsidRPr="0088777A" w:rsidTr="004B623C">
        <w:trPr>
          <w:jc w:val="center"/>
        </w:trPr>
        <w:tc>
          <w:tcPr>
            <w:tcW w:w="3175"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Кустарники в стадии полного распада (сохранилась поросль на старых корнях)</w:t>
            </w:r>
          </w:p>
        </w:tc>
        <w:tc>
          <w:tcPr>
            <w:tcW w:w="5046"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Травяной покров вытоптан на 61 - 100% или представлен сорными и нехарактерными для данного элемента ситуации видами.</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Почва очень сильно уплотнена, много строительного и другого мусора</w:t>
            </w:r>
          </w:p>
        </w:tc>
        <w:tc>
          <w:tcPr>
            <w:tcW w:w="141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5</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рекреационной оценки участка</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.4</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600"/>
        <w:gridCol w:w="729"/>
      </w:tblGrid>
      <w:tr w:rsidR="00500129" w:rsidRPr="0088777A" w:rsidTr="00E173AF">
        <w:trPr>
          <w:tblHeade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Балл</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имеет хорошие показатели по состоянию древесно-кустарниковой растительности, напочвенного покрова и др.</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напочвенного покрова и других элементов.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3</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санитарно-гигиенической оценки участка</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.5</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600"/>
        <w:gridCol w:w="729"/>
      </w:tblGrid>
      <w:tr w:rsidR="00500129" w:rsidRPr="0088777A" w:rsidTr="004B623C">
        <w:trPr>
          <w:tblHeade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Характеристика участка</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Балл</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1</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2</w:t>
            </w:r>
          </w:p>
        </w:tc>
      </w:tr>
      <w:tr w:rsidR="00500129" w:rsidRPr="0088777A" w:rsidTr="004B623C">
        <w:trPr>
          <w:jc w:val="center"/>
        </w:trPr>
        <w:tc>
          <w:tcPr>
            <w:tcW w:w="8957"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68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3</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EC5629" w:rsidRPr="0088777A" w:rsidRDefault="00EC5629" w:rsidP="00EC5629">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Шкала эстетической оценки участка</w:t>
      </w:r>
    </w:p>
    <w:p w:rsidR="00EC5629" w:rsidRPr="0088777A" w:rsidRDefault="00EC5629" w:rsidP="00EC562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25F9B" w:rsidRPr="0088777A">
        <w:rPr>
          <w:rFonts w:ascii="Times New Roman" w:hAnsi="Times New Roman" w:cs="Times New Roman"/>
          <w:sz w:val="24"/>
          <w:szCs w:val="24"/>
        </w:rPr>
        <w:t>7</w:t>
      </w:r>
      <w:r w:rsidRPr="0088777A">
        <w:rPr>
          <w:rFonts w:ascii="Times New Roman" w:hAnsi="Times New Roman" w:cs="Times New Roman"/>
          <w:sz w:val="24"/>
          <w:szCs w:val="24"/>
        </w:rPr>
        <w:t>.6</w:t>
      </w: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911"/>
        <w:gridCol w:w="4436"/>
        <w:gridCol w:w="4982"/>
      </w:tblGrid>
      <w:tr w:rsidR="00500129" w:rsidRPr="0088777A" w:rsidTr="004B623C">
        <w:trPr>
          <w:tblHeader/>
          <w:jc w:val="center"/>
        </w:trPr>
        <w:tc>
          <w:tcPr>
            <w:tcW w:w="85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Класс</w:t>
            </w:r>
          </w:p>
        </w:tc>
        <w:tc>
          <w:tcPr>
            <w:tcW w:w="413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Насаждения</w:t>
            </w:r>
          </w:p>
        </w:tc>
        <w:tc>
          <w:tcPr>
            <w:tcW w:w="464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Открытые пространства</w:t>
            </w:r>
          </w:p>
        </w:tc>
      </w:tr>
      <w:tr w:rsidR="00500129" w:rsidRPr="0088777A"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1</w:t>
            </w:r>
          </w:p>
        </w:tc>
        <w:tc>
          <w:tcPr>
            <w:tcW w:w="413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464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Площадь до 1,0 га (прогалины, поляны), хорошо дренированные свежие и сухие почвы;</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небольшие красочные водоемы с ясно выраженными берегами, обрамленными декоративной растительностью</w:t>
            </w:r>
          </w:p>
        </w:tc>
      </w:tr>
      <w:tr w:rsidR="00500129" w:rsidRPr="0088777A"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2</w:t>
            </w:r>
          </w:p>
        </w:tc>
        <w:tc>
          <w:tcPr>
            <w:tcW w:w="413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464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участки без древесной растительности, заросшие кустарниками</w:t>
            </w:r>
          </w:p>
        </w:tc>
      </w:tr>
      <w:tr w:rsidR="00500129" w:rsidRPr="0088777A" w:rsidTr="004B623C">
        <w:trPr>
          <w:jc w:val="center"/>
        </w:trPr>
        <w:tc>
          <w:tcPr>
            <w:tcW w:w="850"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413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4649" w:type="dxa"/>
            <w:tcBorders>
              <w:top w:val="single" w:sz="4" w:space="0" w:color="auto"/>
              <w:left w:val="single" w:sz="4" w:space="0" w:color="auto"/>
              <w:bottom w:val="single" w:sz="4" w:space="0" w:color="auto"/>
              <w:right w:val="single" w:sz="4" w:space="0" w:color="auto"/>
            </w:tcBorders>
          </w:tcPr>
          <w:p w:rsidR="00EC5629" w:rsidRPr="0088777A" w:rsidRDefault="00EC5629" w:rsidP="004B623C">
            <w:pPr>
              <w:pStyle w:val="ConsPlusNormal"/>
              <w:jc w:val="center"/>
              <w:rPr>
                <w:rFonts w:ascii="Times New Roman" w:hAnsi="Times New Roman" w:cs="Times New Roman"/>
              </w:rPr>
            </w:pPr>
            <w:r w:rsidRPr="0088777A">
              <w:rPr>
                <w:rFonts w:ascii="Times New Roman" w:hAnsi="Times New Roman" w:cs="Times New Roman"/>
              </w:rPr>
              <w:t>Необлесившиеся вырубки, пашни, линии электропередач, хозяйственные дворы, болота и открытые площади и водоемы с низкой декоративностью</w:t>
            </w:r>
          </w:p>
        </w:tc>
      </w:tr>
    </w:tbl>
    <w:p w:rsidR="00EC5629" w:rsidRPr="0088777A" w:rsidRDefault="00EC5629" w:rsidP="00EC5629">
      <w:pPr>
        <w:pStyle w:val="ConsPlusNormal"/>
        <w:ind w:firstLine="540"/>
        <w:jc w:val="both"/>
        <w:rPr>
          <w:rFonts w:ascii="Times New Roman" w:hAnsi="Times New Roman" w:cs="Times New Roman"/>
          <w:sz w:val="24"/>
          <w:szCs w:val="24"/>
        </w:rPr>
      </w:pPr>
    </w:p>
    <w:p w:rsidR="00C25F9B" w:rsidRPr="0088777A" w:rsidRDefault="00C25F9B">
      <w:pPr>
        <w:spacing w:after="0" w:line="240" w:lineRule="auto"/>
        <w:rPr>
          <w:rFonts w:ascii="Times New Roman" w:hAnsi="Times New Roman"/>
          <w:b/>
          <w:sz w:val="24"/>
          <w:szCs w:val="20"/>
        </w:rPr>
      </w:pPr>
      <w:r w:rsidRPr="0088777A">
        <w:rPr>
          <w:rFonts w:ascii="Times New Roman" w:hAnsi="Times New Roman"/>
        </w:rPr>
        <w:br w:type="page"/>
      </w:r>
    </w:p>
    <w:p w:rsidR="005F53DB" w:rsidRPr="0088777A" w:rsidRDefault="005F53DB" w:rsidP="00AC7E4B">
      <w:pPr>
        <w:pStyle w:val="0"/>
      </w:pPr>
      <w:bookmarkStart w:id="1258" w:name="_Toc125729685"/>
      <w:bookmarkEnd w:id="1258"/>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5F53DB" w:rsidRPr="0088777A" w:rsidRDefault="005F53DB" w:rsidP="005F53DB">
      <w:pPr>
        <w:pStyle w:val="ConsPlusNormal"/>
        <w:rPr>
          <w:rFonts w:ascii="Times New Roman" w:hAnsi="Times New Roman" w:cs="Times New Roman"/>
          <w:sz w:val="24"/>
          <w:szCs w:val="24"/>
        </w:rPr>
      </w:pPr>
    </w:p>
    <w:p w:rsidR="005F53DB" w:rsidRPr="0088777A" w:rsidRDefault="005F53DB" w:rsidP="005F53DB">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Объем мероприятий по благоустройству</w:t>
      </w:r>
    </w:p>
    <w:p w:rsidR="005F53DB" w:rsidRPr="0088777A" w:rsidRDefault="005F53DB" w:rsidP="005F53DB">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520C80" w:rsidRPr="0088777A">
        <w:rPr>
          <w:rFonts w:ascii="Times New Roman" w:hAnsi="Times New Roman" w:cs="Times New Roman"/>
          <w:sz w:val="24"/>
          <w:szCs w:val="24"/>
        </w:rPr>
        <w:t>8</w:t>
      </w:r>
      <w:r w:rsidRPr="0088777A">
        <w:rPr>
          <w:rFonts w:ascii="Times New Roman" w:hAnsi="Times New Roman" w:cs="Times New Roman"/>
          <w:sz w:val="24"/>
          <w:szCs w:val="24"/>
        </w:rPr>
        <w:t>.1</w:t>
      </w:r>
    </w:p>
    <w:tbl>
      <w:tblPr>
        <w:tblW w:w="4950" w:type="pct"/>
        <w:tblInd w:w="62" w:type="dxa"/>
        <w:tblLayout w:type="fixed"/>
        <w:tblCellMar>
          <w:top w:w="102" w:type="dxa"/>
          <w:left w:w="62" w:type="dxa"/>
          <w:bottom w:w="102" w:type="dxa"/>
          <w:right w:w="62" w:type="dxa"/>
        </w:tblCellMar>
        <w:tblLook w:val="0000" w:firstRow="0" w:lastRow="0" w:firstColumn="0" w:lastColumn="0" w:noHBand="0" w:noVBand="0"/>
      </w:tblPr>
      <w:tblGrid>
        <w:gridCol w:w="3970"/>
        <w:gridCol w:w="1384"/>
        <w:gridCol w:w="962"/>
        <w:gridCol w:w="3910"/>
      </w:tblGrid>
      <w:tr w:rsidR="00500129" w:rsidRPr="0088777A" w:rsidTr="004B623C">
        <w:trPr>
          <w:tblHeader/>
        </w:trPr>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Мероприятия</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Единица измерения</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Объем</w:t>
            </w:r>
          </w:p>
        </w:tc>
        <w:tc>
          <w:tcPr>
            <w:tcW w:w="3685"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Местоположение</w:t>
            </w: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мест отдыха</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5</w:t>
            </w:r>
          </w:p>
        </w:tc>
        <w:tc>
          <w:tcPr>
            <w:tcW w:w="3685" w:type="dxa"/>
            <w:vMerge w:val="restart"/>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Белохолуницкое участковое лесничество, кв. №№ 15 - 17, 22, 29, 30, 38 - 43, 45 - 50, 58 - 62, 66 - 71, 82 - 83, 100;</w:t>
            </w:r>
          </w:p>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Климковское участковое лесничество, кв. №№ 32 - 34, 41 - 43;</w:t>
            </w:r>
          </w:p>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Прокопьевское участковое лесничество, кв. №№ 10, 13, 108, 112, 114</w:t>
            </w: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столов, скамеек</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беседок</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очагов для приготовления пищи (площадки для костров</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20</w:t>
            </w:r>
          </w:p>
        </w:tc>
        <w:tc>
          <w:tcPr>
            <w:tcW w:w="3685"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автостоянок</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5</w:t>
            </w:r>
          </w:p>
        </w:tc>
        <w:tc>
          <w:tcPr>
            <w:tcW w:w="3685"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c>
          <w:tcPr>
            <w:tcW w:w="3742"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урн</w:t>
            </w:r>
          </w:p>
        </w:tc>
        <w:tc>
          <w:tcPr>
            <w:tcW w:w="130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Шт.</w:t>
            </w:r>
          </w:p>
        </w:tc>
        <w:tc>
          <w:tcPr>
            <w:tcW w:w="90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3685"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bl>
    <w:p w:rsidR="005F53DB" w:rsidRPr="0088777A" w:rsidRDefault="005F53DB" w:rsidP="005F53DB">
      <w:pPr>
        <w:pStyle w:val="ConsPlusNormal"/>
        <w:ind w:firstLine="540"/>
        <w:jc w:val="both"/>
        <w:rPr>
          <w:rFonts w:ascii="Times New Roman" w:hAnsi="Times New Roman" w:cs="Times New Roman"/>
          <w:sz w:val="24"/>
          <w:szCs w:val="24"/>
        </w:rPr>
      </w:pPr>
    </w:p>
    <w:p w:rsidR="005F53DB" w:rsidRPr="0088777A" w:rsidRDefault="005F53DB" w:rsidP="005F53DB">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Основные хозяйственные мероприятия и виды</w:t>
      </w:r>
    </w:p>
    <w:p w:rsidR="005F53DB" w:rsidRPr="0088777A" w:rsidRDefault="005F53DB" w:rsidP="005F53DB">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лесных пользований в лесах зеленых зон</w:t>
      </w:r>
    </w:p>
    <w:p w:rsidR="005F53DB" w:rsidRPr="0088777A" w:rsidRDefault="005F53DB" w:rsidP="005F53DB">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520C80" w:rsidRPr="0088777A">
        <w:rPr>
          <w:rFonts w:ascii="Times New Roman" w:hAnsi="Times New Roman" w:cs="Times New Roman"/>
          <w:sz w:val="24"/>
          <w:szCs w:val="24"/>
        </w:rPr>
        <w:t>8</w:t>
      </w:r>
      <w:r w:rsidRPr="0088777A">
        <w:rPr>
          <w:rFonts w:ascii="Times New Roman" w:hAnsi="Times New Roman" w:cs="Times New Roman"/>
          <w:sz w:val="24"/>
          <w:szCs w:val="24"/>
        </w:rPr>
        <w:t>.2</w:t>
      </w: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601"/>
        <w:gridCol w:w="6557"/>
        <w:gridCol w:w="1023"/>
        <w:gridCol w:w="902"/>
        <w:gridCol w:w="1143"/>
      </w:tblGrid>
      <w:tr w:rsidR="00500129" w:rsidRPr="0088777A" w:rsidTr="004B623C">
        <w:trPr>
          <w:tblHeader/>
          <w:jc w:val="center"/>
        </w:trPr>
        <w:tc>
          <w:tcPr>
            <w:tcW w:w="567" w:type="dxa"/>
            <w:vMerge w:val="restart"/>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 п/п</w:t>
            </w:r>
          </w:p>
        </w:tc>
        <w:tc>
          <w:tcPr>
            <w:tcW w:w="6180" w:type="dxa"/>
            <w:vMerge w:val="restart"/>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Наименование мероприятий</w:t>
            </w:r>
          </w:p>
        </w:tc>
        <w:tc>
          <w:tcPr>
            <w:tcW w:w="2891" w:type="dxa"/>
            <w:gridSpan w:val="3"/>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Функциональные зоны</w:t>
            </w:r>
          </w:p>
        </w:tc>
      </w:tr>
      <w:tr w:rsidR="00500129" w:rsidRPr="0088777A" w:rsidTr="004B623C">
        <w:trPr>
          <w:tblHeader/>
          <w:jc w:val="center"/>
        </w:trPr>
        <w:tc>
          <w:tcPr>
            <w:tcW w:w="567"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ind w:firstLine="540"/>
              <w:jc w:val="center"/>
              <w:rPr>
                <w:rFonts w:ascii="Times New Roman" w:hAnsi="Times New Roman" w:cs="Times New Roman"/>
              </w:rPr>
            </w:pPr>
          </w:p>
        </w:tc>
        <w:tc>
          <w:tcPr>
            <w:tcW w:w="6180" w:type="dxa"/>
            <w:vMerge/>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ind w:firstLine="540"/>
              <w:jc w:val="center"/>
              <w:rPr>
                <w:rFonts w:ascii="Times New Roman" w:hAnsi="Times New Roman" w:cs="Times New Roman"/>
              </w:rPr>
            </w:pP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Активного отдыха</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Прогулочная</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Фаунистического покоя</w:t>
            </w:r>
          </w:p>
        </w:tc>
      </w:tr>
      <w:tr w:rsidR="00500129" w:rsidRPr="0088777A"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outlineLvl w:val="6"/>
              <w:rPr>
                <w:rFonts w:ascii="Times New Roman" w:hAnsi="Times New Roman" w:cs="Times New Roman"/>
              </w:rPr>
            </w:pPr>
            <w:r w:rsidRPr="0088777A">
              <w:rPr>
                <w:rFonts w:ascii="Times New Roman" w:hAnsi="Times New Roman" w:cs="Times New Roman"/>
              </w:rPr>
              <w:t>I. Лесохозяйственные мероприятия</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Рубки ухода за лесом с целью:</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Формирования ландшафтов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Удаления малоценной растительности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Содействия естественному возобновлению</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Ухода за подростом</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Ухода за существующими и созданными лесными ландшафтами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Переформирования и обновления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Рубки реконструкции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Прочие рубки с целью:</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Создания открытых ландшафтов, расчистки перспектив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На видовых точках, удаления малоценной в рекреационном отношении растительности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Расчистки площадок для отдыха и под строительство объектов благоустройства</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Ухода за открытыми ландшафтами и видовыми точками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Посадка деревьев и кустарников с целью:</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Формирования ландшафтов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Повышения санитарно-гигиенических свойств леса и устойчивости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Восстановления леса</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Создания ремиз</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Реконструкции насаждений</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Создание луговых газонов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Уход за травостоем на открытых пространствах</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Природоохранные мероприятия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8.</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Санитарно-защитные мероприятия, в т.ч. санитарные рубки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9.</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Противопожарные мероприятия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Профилактика лесонарушений и повреждений леса отдыхающими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outlineLvl w:val="6"/>
              <w:rPr>
                <w:rFonts w:ascii="Times New Roman" w:hAnsi="Times New Roman" w:cs="Times New Roman"/>
              </w:rPr>
            </w:pPr>
            <w:r w:rsidRPr="0088777A">
              <w:rPr>
                <w:rFonts w:ascii="Times New Roman" w:hAnsi="Times New Roman" w:cs="Times New Roman"/>
              </w:rPr>
              <w:t>II. Биотехнические мероприятия и охрана фауны</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Улучшение условий обитания животных</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подкормочных площадок и подкормка животных</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и развешивание гнездовий</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Регламентация и ограничение лесохозяйственных работ</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outlineLvl w:val="6"/>
              <w:rPr>
                <w:rFonts w:ascii="Times New Roman" w:hAnsi="Times New Roman" w:cs="Times New Roman"/>
              </w:rPr>
            </w:pPr>
            <w:r w:rsidRPr="0088777A">
              <w:rPr>
                <w:rFonts w:ascii="Times New Roman" w:hAnsi="Times New Roman" w:cs="Times New Roman"/>
              </w:rPr>
              <w:t>III. Благоустройство территории</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Создание дорожно-тропиночной сети, автостоянок, искусственных сооружений</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Создание рекреационных маршрутов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Создание видовых точек и смотровых площадок</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Создание и оборудование площадок отдыха</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Строительство и размещение мелких форм архитектуры и лесопаркового оборудования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Визуальная информация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Наглядная агитация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8</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Устройство и оборудование мест стационарного отдыха летнего типа с ночлегом</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9.</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Уход за объектами благоустройства, их ремонт</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9638" w:type="dxa"/>
            <w:gridSpan w:val="5"/>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outlineLvl w:val="6"/>
              <w:rPr>
                <w:rFonts w:ascii="Times New Roman" w:hAnsi="Times New Roman" w:cs="Times New Roman"/>
              </w:rPr>
            </w:pPr>
            <w:r w:rsidRPr="0088777A">
              <w:rPr>
                <w:rFonts w:ascii="Times New Roman" w:hAnsi="Times New Roman" w:cs="Times New Roman"/>
              </w:rPr>
              <w:t>IV. Лесопользование</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1.</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Заготовка древесины</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2.</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Лесовосстановительные рубки</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3.</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Сенокошение</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4.</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Пастьба скота</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5.</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Любительский сбор ягод, грибов, орехов</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6.</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Любительский сбор лекарственного сырья</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r w:rsidR="00500129" w:rsidRPr="0088777A" w:rsidTr="004B623C">
        <w:trPr>
          <w:jc w:val="center"/>
        </w:trPr>
        <w:tc>
          <w:tcPr>
            <w:tcW w:w="56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7.</w:t>
            </w:r>
          </w:p>
        </w:tc>
        <w:tc>
          <w:tcPr>
            <w:tcW w:w="618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Пчеловодство</w:t>
            </w:r>
          </w:p>
        </w:tc>
        <w:tc>
          <w:tcPr>
            <w:tcW w:w="964"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850"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c>
          <w:tcPr>
            <w:tcW w:w="1077" w:type="dxa"/>
            <w:tcBorders>
              <w:top w:val="single" w:sz="4" w:space="0" w:color="auto"/>
              <w:left w:val="single" w:sz="4" w:space="0" w:color="auto"/>
              <w:bottom w:val="single" w:sz="4" w:space="0" w:color="auto"/>
              <w:right w:val="single" w:sz="4" w:space="0" w:color="auto"/>
            </w:tcBorders>
          </w:tcPr>
          <w:p w:rsidR="005F53DB" w:rsidRPr="0088777A" w:rsidRDefault="005F53DB" w:rsidP="004B623C">
            <w:pPr>
              <w:pStyle w:val="ConsPlusNormal"/>
              <w:jc w:val="center"/>
              <w:rPr>
                <w:rFonts w:ascii="Times New Roman" w:hAnsi="Times New Roman" w:cs="Times New Roman"/>
              </w:rPr>
            </w:pPr>
            <w:r w:rsidRPr="0088777A">
              <w:rPr>
                <w:rFonts w:ascii="Times New Roman" w:hAnsi="Times New Roman" w:cs="Times New Roman"/>
              </w:rPr>
              <w:t>-</w:t>
            </w:r>
          </w:p>
        </w:tc>
      </w:tr>
    </w:tbl>
    <w:p w:rsidR="005F53DB" w:rsidRPr="0088777A" w:rsidRDefault="005F53DB" w:rsidP="005F53DB">
      <w:pPr>
        <w:pStyle w:val="ConsPlusNormal"/>
        <w:ind w:firstLine="540"/>
        <w:jc w:val="both"/>
        <w:rPr>
          <w:rFonts w:ascii="Times New Roman" w:hAnsi="Times New Roman" w:cs="Times New Roman"/>
        </w:rPr>
      </w:pPr>
      <w:r w:rsidRPr="0088777A">
        <w:rPr>
          <w:rFonts w:ascii="Times New Roman" w:hAnsi="Times New Roman" w:cs="Times New Roman"/>
        </w:rPr>
        <w:t>Знак «+» - пользование разрешается; знак «-» - пользование не разрешается.</w:t>
      </w:r>
    </w:p>
    <w:p w:rsidR="004A27D3" w:rsidRPr="0088777A" w:rsidRDefault="005F53DB" w:rsidP="007F0C81">
      <w:pPr>
        <w:jc w:val="both"/>
        <w:rPr>
          <w:rFonts w:ascii="Times New Roman" w:hAnsi="Times New Roman"/>
          <w:sz w:val="20"/>
          <w:szCs w:val="20"/>
        </w:rPr>
      </w:pPr>
      <w:r w:rsidRPr="0088777A">
        <w:rPr>
          <w:rFonts w:ascii="Times New Roman" w:hAnsi="Times New Roman"/>
          <w:sz w:val="20"/>
          <w:szCs w:val="20"/>
        </w:rPr>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2D5382" w:rsidRPr="0088777A" w:rsidRDefault="002D5382">
      <w:pPr>
        <w:rPr>
          <w:rFonts w:ascii="Times New Roman" w:hAnsi="Times New Roman"/>
          <w:sz w:val="20"/>
          <w:szCs w:val="20"/>
        </w:rPr>
      </w:pPr>
    </w:p>
    <w:p w:rsidR="00933399" w:rsidRPr="0088777A" w:rsidRDefault="00933399">
      <w:pPr>
        <w:rPr>
          <w:rFonts w:ascii="Times New Roman" w:hAnsi="Times New Roman"/>
          <w:sz w:val="20"/>
          <w:szCs w:val="20"/>
        </w:rPr>
        <w:sectPr w:rsidR="00933399" w:rsidRPr="0088777A" w:rsidSect="00546F55">
          <w:pgSz w:w="11906" w:h="16838" w:code="9"/>
          <w:pgMar w:top="567" w:right="567" w:bottom="567" w:left="1134" w:header="397" w:footer="397" w:gutter="0"/>
          <w:cols w:space="720"/>
          <w:noEndnote/>
        </w:sectPr>
      </w:pPr>
    </w:p>
    <w:p w:rsidR="002D5382" w:rsidRPr="0088777A" w:rsidRDefault="002D5382" w:rsidP="00AC7E4B">
      <w:pPr>
        <w:pStyle w:val="0"/>
      </w:pPr>
      <w:bookmarkStart w:id="1259" w:name="_Toc125729686"/>
      <w:bookmarkEnd w:id="1259"/>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2E37F9" w:rsidRPr="0088777A" w:rsidRDefault="002E37F9" w:rsidP="002E37F9">
      <w:pPr>
        <w:pStyle w:val="ConsPlusNormal"/>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2D5382" w:rsidRPr="0088777A" w:rsidRDefault="002D5382" w:rsidP="002D5382">
      <w:pPr>
        <w:pStyle w:val="ConsPlusNormal"/>
        <w:jc w:val="center"/>
        <w:rPr>
          <w:rFonts w:ascii="Times New Roman" w:hAnsi="Times New Roman" w:cs="Times New Roman"/>
          <w:sz w:val="24"/>
          <w:szCs w:val="24"/>
        </w:rPr>
      </w:pPr>
    </w:p>
    <w:p w:rsidR="002D5382" w:rsidRPr="0088777A" w:rsidRDefault="002D5382" w:rsidP="002D5382">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Рекомендуемые нормативы густоты плантационных культур</w:t>
      </w:r>
    </w:p>
    <w:p w:rsidR="002D5382" w:rsidRPr="0088777A" w:rsidRDefault="002D5382" w:rsidP="002D5382">
      <w:pPr>
        <w:pStyle w:val="ConsPlusNormal"/>
        <w:ind w:firstLine="540"/>
        <w:jc w:val="right"/>
        <w:rPr>
          <w:rFonts w:ascii="Times New Roman" w:hAnsi="Times New Roman" w:cs="Times New Roman"/>
          <w:sz w:val="24"/>
          <w:szCs w:val="24"/>
        </w:rPr>
      </w:pPr>
    </w:p>
    <w:tbl>
      <w:tblPr>
        <w:tblW w:w="4950" w:type="pct"/>
        <w:jc w:val="center"/>
        <w:tblLayout w:type="fixed"/>
        <w:tblCellMar>
          <w:top w:w="102" w:type="dxa"/>
          <w:left w:w="62" w:type="dxa"/>
          <w:bottom w:w="102" w:type="dxa"/>
          <w:right w:w="62" w:type="dxa"/>
        </w:tblCellMar>
        <w:tblLook w:val="0000" w:firstRow="0" w:lastRow="0" w:firstColumn="0" w:lastColumn="0" w:noHBand="0" w:noVBand="0"/>
      </w:tblPr>
      <w:tblGrid>
        <w:gridCol w:w="4180"/>
        <w:gridCol w:w="3111"/>
        <w:gridCol w:w="2934"/>
      </w:tblGrid>
      <w:tr w:rsidR="00500129" w:rsidRPr="0088777A" w:rsidTr="004B623C">
        <w:trPr>
          <w:jc w:val="center"/>
        </w:trPr>
        <w:tc>
          <w:tcPr>
            <w:tcW w:w="2665" w:type="dxa"/>
            <w:vMerge w:val="restart"/>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Возраст культур, лет</w:t>
            </w:r>
          </w:p>
        </w:tc>
        <w:tc>
          <w:tcPr>
            <w:tcW w:w="3855" w:type="dxa"/>
            <w:gridSpan w:val="2"/>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Число стволов на 1 га</w:t>
            </w:r>
          </w:p>
        </w:tc>
      </w:tr>
      <w:tr w:rsidR="00500129" w:rsidRPr="0088777A" w:rsidTr="004B623C">
        <w:trPr>
          <w:jc w:val="center"/>
        </w:trPr>
        <w:tc>
          <w:tcPr>
            <w:tcW w:w="2665" w:type="dxa"/>
            <w:vMerge/>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ind w:firstLine="540"/>
              <w:jc w:val="center"/>
              <w:rPr>
                <w:rFonts w:ascii="Times New Roman" w:hAnsi="Times New Roman" w:cs="Times New Roman"/>
              </w:rPr>
            </w:pP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Сосна</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Ель</w:t>
            </w:r>
          </w:p>
        </w:tc>
      </w:tr>
      <w:tr w:rsidR="00500129" w:rsidRPr="0088777A"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10</w:t>
            </w: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5000 - 6000</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4000 - 5000</w:t>
            </w:r>
          </w:p>
        </w:tc>
      </w:tr>
      <w:tr w:rsidR="00500129" w:rsidRPr="0088777A"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20</w:t>
            </w: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3000 - 3500</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2500 - 3000</w:t>
            </w:r>
          </w:p>
        </w:tc>
      </w:tr>
      <w:tr w:rsidR="00500129" w:rsidRPr="0088777A"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30</w:t>
            </w: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1800 - 2000</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1800 - 2000</w:t>
            </w:r>
          </w:p>
        </w:tc>
      </w:tr>
      <w:tr w:rsidR="00500129" w:rsidRPr="0088777A"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40</w:t>
            </w: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1200 - 1300</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1300 - 1500</w:t>
            </w:r>
          </w:p>
        </w:tc>
      </w:tr>
      <w:tr w:rsidR="00500129" w:rsidRPr="0088777A" w:rsidTr="004B623C">
        <w:trPr>
          <w:jc w:val="center"/>
        </w:trPr>
        <w:tc>
          <w:tcPr>
            <w:tcW w:w="2665"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50</w:t>
            </w:r>
          </w:p>
        </w:tc>
        <w:tc>
          <w:tcPr>
            <w:tcW w:w="1984"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900 - 1000</w:t>
            </w:r>
          </w:p>
        </w:tc>
        <w:tc>
          <w:tcPr>
            <w:tcW w:w="1871" w:type="dxa"/>
            <w:tcBorders>
              <w:top w:val="single" w:sz="4" w:space="0" w:color="auto"/>
              <w:left w:val="single" w:sz="4" w:space="0" w:color="auto"/>
              <w:bottom w:val="single" w:sz="4" w:space="0" w:color="auto"/>
              <w:right w:val="single" w:sz="4" w:space="0" w:color="auto"/>
            </w:tcBorders>
          </w:tcPr>
          <w:p w:rsidR="002D5382" w:rsidRPr="0088777A" w:rsidRDefault="002D5382" w:rsidP="004B623C">
            <w:pPr>
              <w:pStyle w:val="ConsPlusNormal"/>
              <w:jc w:val="center"/>
              <w:rPr>
                <w:rFonts w:ascii="Times New Roman" w:hAnsi="Times New Roman" w:cs="Times New Roman"/>
              </w:rPr>
            </w:pPr>
            <w:r w:rsidRPr="0088777A">
              <w:rPr>
                <w:rFonts w:ascii="Times New Roman" w:hAnsi="Times New Roman" w:cs="Times New Roman"/>
              </w:rPr>
              <w:t>1000 - 1200</w:t>
            </w:r>
          </w:p>
        </w:tc>
      </w:tr>
    </w:tbl>
    <w:p w:rsidR="002D5382" w:rsidRPr="0088777A" w:rsidRDefault="002D5382" w:rsidP="002D5382">
      <w:pPr>
        <w:pStyle w:val="ConsPlusNormal"/>
        <w:rPr>
          <w:rFonts w:ascii="Times New Roman" w:hAnsi="Times New Roman" w:cs="Times New Roman"/>
          <w:sz w:val="24"/>
          <w:szCs w:val="24"/>
        </w:rPr>
      </w:pPr>
    </w:p>
    <w:p w:rsidR="007B06C8" w:rsidRPr="0088777A" w:rsidRDefault="007B06C8" w:rsidP="007B06C8">
      <w:pPr>
        <w:pStyle w:val="ConsPlusNormal"/>
        <w:jc w:val="center"/>
        <w:rPr>
          <w:rFonts w:ascii="Times New Roman" w:hAnsi="Times New Roman" w:cs="Times New Roman"/>
          <w:sz w:val="24"/>
          <w:szCs w:val="24"/>
        </w:rPr>
      </w:pPr>
    </w:p>
    <w:p w:rsidR="00520C80" w:rsidRPr="0088777A" w:rsidRDefault="00520C80">
      <w:pPr>
        <w:spacing w:after="0" w:line="240" w:lineRule="auto"/>
        <w:rPr>
          <w:rFonts w:ascii="Times New Roman" w:hAnsi="Times New Roman"/>
          <w:b/>
          <w:sz w:val="24"/>
          <w:szCs w:val="20"/>
        </w:rPr>
      </w:pPr>
      <w:r w:rsidRPr="0088777A">
        <w:rPr>
          <w:rFonts w:ascii="Times New Roman" w:hAnsi="Times New Roman"/>
        </w:rPr>
        <w:br w:type="page"/>
      </w:r>
    </w:p>
    <w:p w:rsidR="00174400" w:rsidRPr="0088777A" w:rsidRDefault="00174400" w:rsidP="00AC7E4B">
      <w:pPr>
        <w:pStyle w:val="0"/>
      </w:pPr>
      <w:bookmarkStart w:id="1260" w:name="_Toc125729687"/>
      <w:bookmarkEnd w:id="1260"/>
    </w:p>
    <w:p w:rsidR="00CD3CC4" w:rsidRPr="0088777A" w:rsidRDefault="00CD3CC4" w:rsidP="00243E56">
      <w:pPr>
        <w:pStyle w:val="ConsPlusNormal"/>
        <w:ind w:right="-144"/>
        <w:jc w:val="right"/>
        <w:rPr>
          <w:rFonts w:ascii="Times New Roman" w:hAnsi="Times New Roman" w:cs="Times New Roman"/>
          <w:sz w:val="24"/>
          <w:szCs w:val="24"/>
        </w:rPr>
      </w:pPr>
      <w:r w:rsidRPr="0088777A">
        <w:rPr>
          <w:rFonts w:ascii="Times New Roman" w:hAnsi="Times New Roman" w:cs="Times New Roman"/>
          <w:sz w:val="24"/>
          <w:szCs w:val="24"/>
        </w:rPr>
        <w:t>К лесохозяйственному регламенту</w:t>
      </w:r>
    </w:p>
    <w:p w:rsidR="00CD3CC4" w:rsidRPr="0088777A" w:rsidRDefault="00CD3CC4" w:rsidP="00243E56">
      <w:pPr>
        <w:pStyle w:val="ConsPlusNormal"/>
        <w:ind w:right="-144"/>
        <w:jc w:val="right"/>
        <w:rPr>
          <w:rFonts w:ascii="Times New Roman" w:hAnsi="Times New Roman" w:cs="Times New Roman"/>
          <w:sz w:val="24"/>
          <w:szCs w:val="24"/>
        </w:rPr>
      </w:pPr>
      <w:r w:rsidRPr="0088777A">
        <w:rPr>
          <w:rFonts w:ascii="Times New Roman" w:hAnsi="Times New Roman" w:cs="Times New Roman"/>
          <w:sz w:val="24"/>
          <w:szCs w:val="24"/>
        </w:rPr>
        <w:t>Белохолуницкого лесничества</w:t>
      </w:r>
    </w:p>
    <w:p w:rsidR="00CD3CC4" w:rsidRPr="0088777A" w:rsidRDefault="00CD3CC4" w:rsidP="00243E56">
      <w:pPr>
        <w:pStyle w:val="ConsPlusNormal"/>
        <w:ind w:right="-144"/>
        <w:jc w:val="right"/>
        <w:rPr>
          <w:rFonts w:ascii="Times New Roman" w:hAnsi="Times New Roman" w:cs="Times New Roman"/>
          <w:sz w:val="24"/>
          <w:szCs w:val="24"/>
        </w:rPr>
      </w:pPr>
      <w:r w:rsidRPr="0088777A">
        <w:rPr>
          <w:rFonts w:ascii="Times New Roman" w:hAnsi="Times New Roman" w:cs="Times New Roman"/>
          <w:sz w:val="24"/>
          <w:szCs w:val="24"/>
        </w:rPr>
        <w:t>Кировской области</w:t>
      </w:r>
    </w:p>
    <w:p w:rsidR="00174400" w:rsidRPr="0088777A" w:rsidRDefault="00174400" w:rsidP="00174400">
      <w:pPr>
        <w:pStyle w:val="ConsPlusNormal"/>
        <w:jc w:val="both"/>
        <w:rPr>
          <w:rFonts w:ascii="Times New Roman" w:hAnsi="Times New Roman" w:cs="Times New Roman"/>
          <w:b/>
          <w:sz w:val="24"/>
          <w:szCs w:val="24"/>
        </w:rPr>
      </w:pPr>
    </w:p>
    <w:p w:rsidR="00174400" w:rsidRPr="0088777A" w:rsidRDefault="00174400" w:rsidP="00243E56">
      <w:pPr>
        <w:pStyle w:val="ConsPlusNormal"/>
        <w:ind w:right="-144"/>
        <w:jc w:val="right"/>
        <w:outlineLvl w:val="2"/>
        <w:rPr>
          <w:rFonts w:ascii="Times New Roman" w:hAnsi="Times New Roman" w:cs="Times New Roman"/>
          <w:sz w:val="24"/>
          <w:szCs w:val="24"/>
        </w:rPr>
      </w:pPr>
      <w:bookmarkStart w:id="1261" w:name="_Toc519923759"/>
      <w:bookmarkStart w:id="1262" w:name="_Toc519927886"/>
      <w:bookmarkStart w:id="1263" w:name="_Toc520123684"/>
      <w:bookmarkStart w:id="1264" w:name="_Toc520123972"/>
      <w:r w:rsidRPr="0088777A">
        <w:rPr>
          <w:rFonts w:ascii="Times New Roman" w:hAnsi="Times New Roman" w:cs="Times New Roman"/>
          <w:sz w:val="24"/>
          <w:szCs w:val="24"/>
        </w:rPr>
        <w:t>Таблица 1</w:t>
      </w:r>
      <w:r w:rsidR="00682C43" w:rsidRPr="0088777A">
        <w:rPr>
          <w:rFonts w:ascii="Times New Roman" w:hAnsi="Times New Roman" w:cs="Times New Roman"/>
          <w:sz w:val="24"/>
          <w:szCs w:val="24"/>
        </w:rPr>
        <w:t>0</w:t>
      </w:r>
      <w:r w:rsidR="00CD3CC4" w:rsidRPr="0088777A">
        <w:rPr>
          <w:rFonts w:ascii="Times New Roman" w:hAnsi="Times New Roman" w:cs="Times New Roman"/>
          <w:sz w:val="24"/>
          <w:szCs w:val="24"/>
        </w:rPr>
        <w:t>.1</w:t>
      </w:r>
      <w:bookmarkEnd w:id="1261"/>
      <w:bookmarkEnd w:id="1262"/>
      <w:bookmarkEnd w:id="1263"/>
      <w:bookmarkEnd w:id="1264"/>
    </w:p>
    <w:p w:rsidR="00FA13BC" w:rsidRPr="00AF2036" w:rsidRDefault="00FA13BC" w:rsidP="00FA13BC">
      <w:pPr>
        <w:pStyle w:val="ConsPlusNormal"/>
        <w:jc w:val="center"/>
        <w:rPr>
          <w:rFonts w:ascii="Times New Roman" w:hAnsi="Times New Roman" w:cs="Times New Roman"/>
          <w:sz w:val="24"/>
          <w:szCs w:val="24"/>
        </w:rPr>
      </w:pPr>
      <w:r>
        <w:rPr>
          <w:rFonts w:ascii="Times New Roman" w:hAnsi="Times New Roman" w:cs="Times New Roman"/>
          <w:sz w:val="24"/>
          <w:szCs w:val="24"/>
        </w:rPr>
        <w:t>Требования (критерии)</w:t>
      </w:r>
      <w:r w:rsidRPr="00AF2036">
        <w:rPr>
          <w:rFonts w:ascii="Times New Roman" w:hAnsi="Times New Roman" w:cs="Times New Roman"/>
          <w:sz w:val="24"/>
          <w:szCs w:val="24"/>
        </w:rPr>
        <w:t xml:space="preserve"> к посадочному материалу лесных</w:t>
      </w:r>
    </w:p>
    <w:p w:rsidR="00FA13BC" w:rsidRPr="00AF2036" w:rsidRDefault="00FA13BC" w:rsidP="00FA13BC">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древесных пород и молоднякам, площади которых подлежат</w:t>
      </w:r>
    </w:p>
    <w:p w:rsidR="00FA13BC" w:rsidRPr="00AF2036" w:rsidRDefault="00FA13BC" w:rsidP="00FA13BC">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 xml:space="preserve">отнесению к землям, </w:t>
      </w:r>
      <w:r>
        <w:rPr>
          <w:rFonts w:ascii="Times New Roman" w:hAnsi="Times New Roman" w:cs="Times New Roman"/>
          <w:sz w:val="24"/>
          <w:szCs w:val="24"/>
        </w:rPr>
        <w:t>на которых расположены леса</w:t>
      </w:r>
    </w:p>
    <w:p w:rsidR="007F0C81" w:rsidRPr="0088777A" w:rsidRDefault="007F0C81" w:rsidP="00174400">
      <w:pPr>
        <w:pStyle w:val="ConsPlusNormal"/>
        <w:jc w:val="center"/>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854"/>
        <w:gridCol w:w="763"/>
        <w:gridCol w:w="1358"/>
        <w:gridCol w:w="898"/>
        <w:gridCol w:w="1682"/>
        <w:gridCol w:w="1729"/>
        <w:gridCol w:w="1088"/>
        <w:gridCol w:w="956"/>
      </w:tblGrid>
      <w:tr w:rsidR="00FA13BC" w:rsidRPr="00AF2036" w:rsidTr="00AC65C9">
        <w:trPr>
          <w:tblHeader/>
          <w:jc w:val="center"/>
        </w:trPr>
        <w:tc>
          <w:tcPr>
            <w:tcW w:w="908"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Древесные породы</w:t>
            </w:r>
          </w:p>
        </w:tc>
        <w:tc>
          <w:tcPr>
            <w:tcW w:w="1491" w:type="pct"/>
            <w:gridSpan w:val="3"/>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Требования к посадочному материалу</w:t>
            </w:r>
          </w:p>
        </w:tc>
        <w:tc>
          <w:tcPr>
            <w:tcW w:w="2601" w:type="pct"/>
            <w:gridSpan w:val="4"/>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Критерии и требования к молоднякам, площади которых подлежат отнесению к землям, занятым лесными насаждениями</w:t>
            </w:r>
          </w:p>
        </w:tc>
      </w:tr>
      <w:tr w:rsidR="00FA13BC" w:rsidRPr="00AF2036" w:rsidTr="00AC65C9">
        <w:trPr>
          <w:tblHeader/>
          <w:jc w:val="center"/>
        </w:trPr>
        <w:tc>
          <w:tcPr>
            <w:tcW w:w="908" w:type="pct"/>
            <w:vMerge/>
          </w:tcPr>
          <w:p w:rsidR="00FA13BC" w:rsidRPr="00AF2036" w:rsidRDefault="00FA13BC" w:rsidP="00AC65C9">
            <w:pPr>
              <w:rPr>
                <w:rFonts w:ascii="Times New Roman" w:hAnsi="Times New Roman"/>
                <w:sz w:val="20"/>
                <w:szCs w:val="20"/>
              </w:rPr>
            </w:pPr>
          </w:p>
        </w:tc>
        <w:tc>
          <w:tcPr>
            <w:tcW w:w="3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возраст не менее, лет</w:t>
            </w:r>
          </w:p>
        </w:tc>
        <w:tc>
          <w:tcPr>
            <w:tcW w:w="6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диаметр стволика у корневой шейки не менее, мм</w:t>
            </w:r>
          </w:p>
        </w:tc>
        <w:tc>
          <w:tcPr>
            <w:tcW w:w="4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высота стволика не менее, см</w:t>
            </w:r>
          </w:p>
        </w:tc>
        <w:tc>
          <w:tcPr>
            <w:tcW w:w="81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группа типов леса или типов лесорастительных условий</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возраст (к молоднякам, созданным искусственным или комбинированным способом) не менее, лет</w:t>
            </w:r>
          </w:p>
        </w:tc>
        <w:tc>
          <w:tcPr>
            <w:tcW w:w="527" w:type="pct"/>
          </w:tcPr>
          <w:p w:rsidR="00FA13BC" w:rsidRPr="006A093F" w:rsidRDefault="00FA13BC" w:rsidP="00AC65C9">
            <w:pPr>
              <w:pStyle w:val="ConsPlusNormal"/>
              <w:jc w:val="center"/>
              <w:rPr>
                <w:rFonts w:ascii="Times New Roman" w:hAnsi="Times New Roman" w:cs="Times New Roman"/>
              </w:rPr>
            </w:pPr>
            <w:r w:rsidRPr="006A093F">
              <w:rPr>
                <w:rFonts w:ascii="Times New Roman" w:hAnsi="Times New Roman" w:cs="Times New Roman"/>
              </w:rPr>
              <w:t>количество деревьев основных пород не менее, тыс. шт. на 1 га</w:t>
            </w:r>
          </w:p>
        </w:tc>
        <w:tc>
          <w:tcPr>
            <w:tcW w:w="423" w:type="pct"/>
          </w:tcPr>
          <w:p w:rsidR="00FA13BC" w:rsidRPr="006A093F" w:rsidRDefault="00FA13BC" w:rsidP="00AC65C9">
            <w:pPr>
              <w:pStyle w:val="ConsPlusNormal"/>
              <w:jc w:val="center"/>
              <w:rPr>
                <w:rFonts w:ascii="Times New Roman" w:hAnsi="Times New Roman" w:cs="Times New Roman"/>
              </w:rPr>
            </w:pPr>
            <w:r w:rsidRPr="006A093F">
              <w:rPr>
                <w:rFonts w:ascii="Times New Roman" w:hAnsi="Times New Roman" w:cs="Times New Roman"/>
              </w:rPr>
              <w:t>средняя высота деревьев основных пород не менее, м</w:t>
            </w:r>
          </w:p>
        </w:tc>
      </w:tr>
      <w:tr w:rsidR="00FA13BC" w:rsidRPr="00AF2036" w:rsidTr="00AC65C9">
        <w:trPr>
          <w:tblHeader/>
          <w:jc w:val="center"/>
        </w:trPr>
        <w:tc>
          <w:tcPr>
            <w:tcW w:w="908"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w:t>
            </w:r>
          </w:p>
        </w:tc>
        <w:tc>
          <w:tcPr>
            <w:tcW w:w="3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3</w:t>
            </w:r>
          </w:p>
        </w:tc>
        <w:tc>
          <w:tcPr>
            <w:tcW w:w="4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4</w:t>
            </w:r>
          </w:p>
        </w:tc>
        <w:tc>
          <w:tcPr>
            <w:tcW w:w="81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5</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6</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7</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8</w:t>
            </w:r>
          </w:p>
        </w:tc>
      </w:tr>
      <w:tr w:rsidR="00FA13BC" w:rsidRPr="00AF2036" w:rsidTr="00AC65C9">
        <w:trPr>
          <w:jc w:val="center"/>
        </w:trPr>
        <w:tc>
          <w:tcPr>
            <w:tcW w:w="90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Береза карельская</w:t>
            </w:r>
          </w:p>
        </w:tc>
        <w:tc>
          <w:tcPr>
            <w:tcW w:w="3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814"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4</w:t>
            </w:r>
          </w:p>
        </w:tc>
        <w:tc>
          <w:tcPr>
            <w:tcW w:w="527"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1,0</w:t>
            </w:r>
          </w:p>
        </w:tc>
      </w:tr>
      <w:tr w:rsidR="00FA13BC" w:rsidRPr="00AF2036" w:rsidTr="00AC65C9">
        <w:trPr>
          <w:jc w:val="center"/>
        </w:trPr>
        <w:tc>
          <w:tcPr>
            <w:tcW w:w="90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Береза повислая (бородавчатая)</w:t>
            </w:r>
          </w:p>
        </w:tc>
        <w:tc>
          <w:tcPr>
            <w:tcW w:w="3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814" w:type="pct"/>
            <w:vMerge/>
          </w:tcPr>
          <w:p w:rsidR="00FA13BC" w:rsidRPr="00AF2036" w:rsidRDefault="00FA13BC" w:rsidP="00AC65C9">
            <w:pPr>
              <w:rPr>
                <w:rFonts w:ascii="Times New Roman" w:hAnsi="Times New Roman"/>
                <w:sz w:val="20"/>
                <w:szCs w:val="20"/>
              </w:rPr>
            </w:pPr>
          </w:p>
        </w:tc>
        <w:tc>
          <w:tcPr>
            <w:tcW w:w="837" w:type="pct"/>
            <w:vMerge/>
          </w:tcPr>
          <w:p w:rsidR="00FA13BC" w:rsidRPr="00AF2036" w:rsidRDefault="00FA13BC" w:rsidP="00AC65C9">
            <w:pPr>
              <w:rPr>
                <w:rFonts w:ascii="Times New Roman" w:hAnsi="Times New Roman"/>
                <w:sz w:val="20"/>
                <w:szCs w:val="20"/>
              </w:rPr>
            </w:pPr>
          </w:p>
        </w:tc>
        <w:tc>
          <w:tcPr>
            <w:tcW w:w="527" w:type="pct"/>
            <w:vMerge/>
          </w:tcPr>
          <w:p w:rsidR="00FA13BC" w:rsidRPr="00AF2036" w:rsidRDefault="00FA13BC" w:rsidP="00AC65C9">
            <w:pPr>
              <w:rPr>
                <w:rFonts w:ascii="Times New Roman" w:hAnsi="Times New Roman"/>
                <w:sz w:val="20"/>
                <w:szCs w:val="20"/>
              </w:rPr>
            </w:pPr>
          </w:p>
        </w:tc>
        <w:tc>
          <w:tcPr>
            <w:tcW w:w="423" w:type="pct"/>
            <w:vMerge/>
          </w:tcPr>
          <w:p w:rsidR="00FA13BC" w:rsidRPr="00AF2036" w:rsidRDefault="00FA13BC" w:rsidP="00AC65C9">
            <w:pPr>
              <w:rPr>
                <w:rFonts w:ascii="Times New Roman" w:hAnsi="Times New Roman"/>
                <w:sz w:val="20"/>
                <w:szCs w:val="20"/>
              </w:rPr>
            </w:pPr>
          </w:p>
        </w:tc>
      </w:tr>
      <w:tr w:rsidR="00FA13BC" w:rsidRPr="00AF2036" w:rsidTr="00AC65C9">
        <w:trPr>
          <w:jc w:val="center"/>
        </w:trPr>
        <w:tc>
          <w:tcPr>
            <w:tcW w:w="908"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 европейская (обыкновенная)</w:t>
            </w:r>
          </w:p>
        </w:tc>
        <w:tc>
          <w:tcPr>
            <w:tcW w:w="3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3</w:t>
            </w:r>
          </w:p>
        </w:tc>
        <w:tc>
          <w:tcPr>
            <w:tcW w:w="6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То же</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0,9</w:t>
            </w:r>
          </w:p>
        </w:tc>
      </w:tr>
      <w:tr w:rsidR="00FA13BC" w:rsidRPr="00AF2036" w:rsidTr="00AC65C9">
        <w:trPr>
          <w:jc w:val="center"/>
        </w:trPr>
        <w:tc>
          <w:tcPr>
            <w:tcW w:w="908" w:type="pct"/>
            <w:vMerge/>
          </w:tcPr>
          <w:p w:rsidR="00FA13BC" w:rsidRPr="00AF2036" w:rsidRDefault="00FA13BC" w:rsidP="00AC65C9">
            <w:pPr>
              <w:rPr>
                <w:rFonts w:ascii="Times New Roman" w:hAnsi="Times New Roman"/>
                <w:sz w:val="20"/>
                <w:szCs w:val="20"/>
              </w:rPr>
            </w:pPr>
          </w:p>
        </w:tc>
        <w:tc>
          <w:tcPr>
            <w:tcW w:w="373" w:type="pct"/>
            <w:vMerge/>
          </w:tcPr>
          <w:p w:rsidR="00FA13BC" w:rsidRPr="00AF2036" w:rsidRDefault="00FA13BC" w:rsidP="00AC65C9">
            <w:pPr>
              <w:rPr>
                <w:rFonts w:ascii="Times New Roman" w:hAnsi="Times New Roman"/>
                <w:sz w:val="20"/>
                <w:szCs w:val="20"/>
              </w:rPr>
            </w:pPr>
          </w:p>
        </w:tc>
        <w:tc>
          <w:tcPr>
            <w:tcW w:w="673" w:type="pct"/>
            <w:vMerge/>
          </w:tcPr>
          <w:p w:rsidR="00FA13BC" w:rsidRPr="00AF2036" w:rsidRDefault="00FA13BC" w:rsidP="00AC65C9">
            <w:pPr>
              <w:rPr>
                <w:rFonts w:ascii="Times New Roman" w:hAnsi="Times New Roman"/>
                <w:sz w:val="20"/>
                <w:szCs w:val="20"/>
              </w:rPr>
            </w:pPr>
          </w:p>
        </w:tc>
        <w:tc>
          <w:tcPr>
            <w:tcW w:w="444" w:type="pct"/>
            <w:vMerge/>
          </w:tcPr>
          <w:p w:rsidR="00FA13BC" w:rsidRPr="00AF2036" w:rsidRDefault="00FA13BC" w:rsidP="00AC65C9">
            <w:pPr>
              <w:rPr>
                <w:rFonts w:ascii="Times New Roman" w:hAnsi="Times New Roman"/>
                <w:sz w:val="20"/>
                <w:szCs w:val="20"/>
              </w:rPr>
            </w:pP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Долгомошная, травяно-болотная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0,7</w:t>
            </w:r>
          </w:p>
        </w:tc>
      </w:tr>
      <w:tr w:rsidR="00FA13BC" w:rsidRPr="00AF2036" w:rsidTr="00AC65C9">
        <w:trPr>
          <w:jc w:val="center"/>
        </w:trPr>
        <w:tc>
          <w:tcPr>
            <w:tcW w:w="908"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 сибирская</w:t>
            </w:r>
          </w:p>
        </w:tc>
        <w:tc>
          <w:tcPr>
            <w:tcW w:w="3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3 - 4</w:t>
            </w:r>
          </w:p>
        </w:tc>
        <w:tc>
          <w:tcPr>
            <w:tcW w:w="6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Кисличная и черничная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0,8</w:t>
            </w:r>
          </w:p>
        </w:tc>
      </w:tr>
      <w:tr w:rsidR="00FA13BC" w:rsidRPr="00AF2036" w:rsidTr="00AC65C9">
        <w:trPr>
          <w:jc w:val="center"/>
        </w:trPr>
        <w:tc>
          <w:tcPr>
            <w:tcW w:w="908" w:type="pct"/>
            <w:vMerge/>
          </w:tcPr>
          <w:p w:rsidR="00FA13BC" w:rsidRPr="00AF2036" w:rsidRDefault="00FA13BC" w:rsidP="00AC65C9">
            <w:pPr>
              <w:rPr>
                <w:rFonts w:ascii="Times New Roman" w:hAnsi="Times New Roman"/>
                <w:sz w:val="20"/>
                <w:szCs w:val="20"/>
              </w:rPr>
            </w:pPr>
          </w:p>
        </w:tc>
        <w:tc>
          <w:tcPr>
            <w:tcW w:w="373" w:type="pct"/>
            <w:vMerge/>
          </w:tcPr>
          <w:p w:rsidR="00FA13BC" w:rsidRPr="00AF2036" w:rsidRDefault="00FA13BC" w:rsidP="00AC65C9">
            <w:pPr>
              <w:rPr>
                <w:rFonts w:ascii="Times New Roman" w:hAnsi="Times New Roman"/>
                <w:sz w:val="20"/>
                <w:szCs w:val="20"/>
              </w:rPr>
            </w:pPr>
          </w:p>
        </w:tc>
        <w:tc>
          <w:tcPr>
            <w:tcW w:w="673" w:type="pct"/>
            <w:vMerge/>
          </w:tcPr>
          <w:p w:rsidR="00FA13BC" w:rsidRPr="00AF2036" w:rsidRDefault="00FA13BC" w:rsidP="00AC65C9">
            <w:pPr>
              <w:rPr>
                <w:rFonts w:ascii="Times New Roman" w:hAnsi="Times New Roman"/>
                <w:sz w:val="20"/>
                <w:szCs w:val="20"/>
              </w:rPr>
            </w:pPr>
          </w:p>
        </w:tc>
        <w:tc>
          <w:tcPr>
            <w:tcW w:w="444" w:type="pct"/>
            <w:vMerge/>
          </w:tcPr>
          <w:p w:rsidR="00FA13BC" w:rsidRPr="00AF2036" w:rsidRDefault="00FA13BC" w:rsidP="00AC65C9">
            <w:pPr>
              <w:rPr>
                <w:rFonts w:ascii="Times New Roman" w:hAnsi="Times New Roman"/>
                <w:sz w:val="20"/>
                <w:szCs w:val="20"/>
              </w:rPr>
            </w:pP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Долгомошная, приручьевая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0,7</w:t>
            </w:r>
          </w:p>
        </w:tc>
      </w:tr>
      <w:tr w:rsidR="00FA13BC" w:rsidRPr="00AF2036" w:rsidTr="00AC65C9">
        <w:trPr>
          <w:jc w:val="center"/>
        </w:trPr>
        <w:tc>
          <w:tcPr>
            <w:tcW w:w="908"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кедровая сибирская</w:t>
            </w:r>
          </w:p>
        </w:tc>
        <w:tc>
          <w:tcPr>
            <w:tcW w:w="3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3 - 4</w:t>
            </w:r>
          </w:p>
        </w:tc>
        <w:tc>
          <w:tcPr>
            <w:tcW w:w="6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10</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1,6</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0,8</w:t>
            </w:r>
          </w:p>
        </w:tc>
      </w:tr>
      <w:tr w:rsidR="00FA13BC" w:rsidRPr="00AF2036" w:rsidTr="00AC65C9">
        <w:trPr>
          <w:jc w:val="center"/>
        </w:trPr>
        <w:tc>
          <w:tcPr>
            <w:tcW w:w="908" w:type="pct"/>
            <w:vMerge/>
          </w:tcPr>
          <w:p w:rsidR="00FA13BC" w:rsidRPr="00AF2036" w:rsidRDefault="00FA13BC" w:rsidP="00AC65C9">
            <w:pPr>
              <w:rPr>
                <w:rFonts w:ascii="Times New Roman" w:hAnsi="Times New Roman"/>
                <w:sz w:val="20"/>
                <w:szCs w:val="20"/>
              </w:rPr>
            </w:pPr>
          </w:p>
        </w:tc>
        <w:tc>
          <w:tcPr>
            <w:tcW w:w="373" w:type="pct"/>
            <w:vMerge/>
          </w:tcPr>
          <w:p w:rsidR="00FA13BC" w:rsidRPr="00AF2036" w:rsidRDefault="00FA13BC" w:rsidP="00AC65C9">
            <w:pPr>
              <w:rPr>
                <w:rFonts w:ascii="Times New Roman" w:hAnsi="Times New Roman"/>
                <w:sz w:val="20"/>
                <w:szCs w:val="20"/>
              </w:rPr>
            </w:pPr>
          </w:p>
        </w:tc>
        <w:tc>
          <w:tcPr>
            <w:tcW w:w="673" w:type="pct"/>
            <w:vMerge/>
          </w:tcPr>
          <w:p w:rsidR="00FA13BC" w:rsidRPr="00AF2036" w:rsidRDefault="00FA13BC" w:rsidP="00AC65C9">
            <w:pPr>
              <w:rPr>
                <w:rFonts w:ascii="Times New Roman" w:hAnsi="Times New Roman"/>
                <w:sz w:val="20"/>
                <w:szCs w:val="20"/>
              </w:rPr>
            </w:pPr>
          </w:p>
        </w:tc>
        <w:tc>
          <w:tcPr>
            <w:tcW w:w="444" w:type="pct"/>
            <w:vMerge/>
          </w:tcPr>
          <w:p w:rsidR="00FA13BC" w:rsidRPr="00AF2036" w:rsidRDefault="00FA13BC" w:rsidP="00AC65C9">
            <w:pPr>
              <w:rPr>
                <w:rFonts w:ascii="Times New Roman" w:hAnsi="Times New Roman"/>
                <w:sz w:val="20"/>
                <w:szCs w:val="20"/>
              </w:rPr>
            </w:pP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Долгомошная, травяная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10</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1,6</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0,8</w:t>
            </w:r>
          </w:p>
        </w:tc>
      </w:tr>
      <w:tr w:rsidR="00FA13BC" w:rsidRPr="00AF2036" w:rsidTr="00AC65C9">
        <w:trPr>
          <w:jc w:val="center"/>
        </w:trPr>
        <w:tc>
          <w:tcPr>
            <w:tcW w:w="908"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обыкновенная</w:t>
            </w:r>
          </w:p>
        </w:tc>
        <w:tc>
          <w:tcPr>
            <w:tcW w:w="3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2 - 3</w:t>
            </w:r>
          </w:p>
        </w:tc>
        <w:tc>
          <w:tcPr>
            <w:tcW w:w="673"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Лишайниковая, вересковая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2,5</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0,8</w:t>
            </w:r>
          </w:p>
        </w:tc>
      </w:tr>
      <w:tr w:rsidR="00FA13BC" w:rsidRPr="00AF2036" w:rsidTr="00AC65C9">
        <w:trPr>
          <w:jc w:val="center"/>
        </w:trPr>
        <w:tc>
          <w:tcPr>
            <w:tcW w:w="908" w:type="pct"/>
            <w:vMerge/>
          </w:tcPr>
          <w:p w:rsidR="00FA13BC" w:rsidRPr="00AF2036" w:rsidRDefault="00FA13BC" w:rsidP="00AC65C9">
            <w:pPr>
              <w:rPr>
                <w:rFonts w:ascii="Times New Roman" w:hAnsi="Times New Roman"/>
                <w:sz w:val="20"/>
                <w:szCs w:val="20"/>
              </w:rPr>
            </w:pPr>
          </w:p>
        </w:tc>
        <w:tc>
          <w:tcPr>
            <w:tcW w:w="373" w:type="pct"/>
            <w:vMerge/>
          </w:tcPr>
          <w:p w:rsidR="00FA13BC" w:rsidRPr="00AF2036" w:rsidRDefault="00FA13BC" w:rsidP="00AC65C9">
            <w:pPr>
              <w:rPr>
                <w:rFonts w:ascii="Times New Roman" w:hAnsi="Times New Roman"/>
                <w:sz w:val="20"/>
                <w:szCs w:val="20"/>
              </w:rPr>
            </w:pPr>
          </w:p>
        </w:tc>
        <w:tc>
          <w:tcPr>
            <w:tcW w:w="673" w:type="pct"/>
            <w:vMerge/>
          </w:tcPr>
          <w:p w:rsidR="00FA13BC" w:rsidRPr="00AF2036" w:rsidRDefault="00FA13BC" w:rsidP="00AC65C9">
            <w:pPr>
              <w:rPr>
                <w:rFonts w:ascii="Times New Roman" w:hAnsi="Times New Roman"/>
                <w:sz w:val="20"/>
                <w:szCs w:val="20"/>
              </w:rPr>
            </w:pPr>
          </w:p>
        </w:tc>
        <w:tc>
          <w:tcPr>
            <w:tcW w:w="444" w:type="pct"/>
            <w:vMerge/>
          </w:tcPr>
          <w:p w:rsidR="00FA13BC" w:rsidRPr="00AF2036" w:rsidRDefault="00FA13BC" w:rsidP="00AC65C9">
            <w:pPr>
              <w:rPr>
                <w:rFonts w:ascii="Times New Roman" w:hAnsi="Times New Roman"/>
                <w:sz w:val="20"/>
                <w:szCs w:val="20"/>
              </w:rPr>
            </w:pP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1,1</w:t>
            </w:r>
          </w:p>
        </w:tc>
      </w:tr>
      <w:tr w:rsidR="00FA13BC" w:rsidRPr="00AF2036" w:rsidTr="00AC65C9">
        <w:trPr>
          <w:jc w:val="center"/>
        </w:trPr>
        <w:tc>
          <w:tcPr>
            <w:tcW w:w="908" w:type="pct"/>
            <w:vMerge/>
          </w:tcPr>
          <w:p w:rsidR="00FA13BC" w:rsidRPr="00AF2036" w:rsidRDefault="00FA13BC" w:rsidP="00AC65C9">
            <w:pPr>
              <w:rPr>
                <w:rFonts w:ascii="Times New Roman" w:hAnsi="Times New Roman"/>
                <w:sz w:val="20"/>
                <w:szCs w:val="20"/>
              </w:rPr>
            </w:pPr>
          </w:p>
        </w:tc>
        <w:tc>
          <w:tcPr>
            <w:tcW w:w="373" w:type="pct"/>
            <w:vMerge/>
          </w:tcPr>
          <w:p w:rsidR="00FA13BC" w:rsidRPr="00AF2036" w:rsidRDefault="00FA13BC" w:rsidP="00AC65C9">
            <w:pPr>
              <w:rPr>
                <w:rFonts w:ascii="Times New Roman" w:hAnsi="Times New Roman"/>
                <w:sz w:val="20"/>
                <w:szCs w:val="20"/>
              </w:rPr>
            </w:pPr>
          </w:p>
        </w:tc>
        <w:tc>
          <w:tcPr>
            <w:tcW w:w="673" w:type="pct"/>
            <w:vMerge/>
          </w:tcPr>
          <w:p w:rsidR="00FA13BC" w:rsidRPr="00AF2036" w:rsidRDefault="00FA13BC" w:rsidP="00AC65C9">
            <w:pPr>
              <w:rPr>
                <w:rFonts w:ascii="Times New Roman" w:hAnsi="Times New Roman"/>
                <w:sz w:val="20"/>
                <w:szCs w:val="20"/>
              </w:rPr>
            </w:pPr>
          </w:p>
        </w:tc>
        <w:tc>
          <w:tcPr>
            <w:tcW w:w="444" w:type="pct"/>
            <w:vMerge/>
          </w:tcPr>
          <w:p w:rsidR="00FA13BC" w:rsidRPr="00AF2036" w:rsidRDefault="00FA13BC" w:rsidP="00AC65C9">
            <w:pPr>
              <w:rPr>
                <w:rFonts w:ascii="Times New Roman" w:hAnsi="Times New Roman"/>
                <w:sz w:val="20"/>
                <w:szCs w:val="20"/>
              </w:rPr>
            </w:pP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Долгомошная, сфагновая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0,8</w:t>
            </w:r>
          </w:p>
        </w:tc>
      </w:tr>
      <w:tr w:rsidR="00FA13BC" w:rsidRPr="00AF2036" w:rsidTr="00AC65C9">
        <w:trPr>
          <w:jc w:val="center"/>
        </w:trPr>
        <w:tc>
          <w:tcPr>
            <w:tcW w:w="90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Лиственницы Сукачева и сибирская</w:t>
            </w:r>
          </w:p>
        </w:tc>
        <w:tc>
          <w:tcPr>
            <w:tcW w:w="3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15</w:t>
            </w:r>
          </w:p>
        </w:tc>
        <w:tc>
          <w:tcPr>
            <w:tcW w:w="81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Брусничная, кисличная</w:t>
            </w:r>
          </w:p>
        </w:tc>
        <w:tc>
          <w:tcPr>
            <w:tcW w:w="83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5</w:t>
            </w:r>
          </w:p>
        </w:tc>
        <w:tc>
          <w:tcPr>
            <w:tcW w:w="527"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1,0</w:t>
            </w:r>
          </w:p>
        </w:tc>
      </w:tr>
    </w:tbl>
    <w:p w:rsidR="00174400" w:rsidRPr="0088777A" w:rsidRDefault="00174400" w:rsidP="00174400">
      <w:pPr>
        <w:rPr>
          <w:rFonts w:ascii="Times New Roman" w:hAnsi="Times New Roman"/>
          <w:sz w:val="24"/>
          <w:szCs w:val="24"/>
        </w:rPr>
        <w:sectPr w:rsidR="00174400" w:rsidRPr="0088777A" w:rsidSect="007F0C81">
          <w:pgSz w:w="11905" w:h="16838"/>
          <w:pgMar w:top="567" w:right="567" w:bottom="567" w:left="1134" w:header="397" w:footer="397" w:gutter="0"/>
          <w:cols w:space="720"/>
          <w:docGrid w:linePitch="299"/>
        </w:sectPr>
      </w:pPr>
    </w:p>
    <w:p w:rsidR="00174400" w:rsidRPr="0088777A" w:rsidRDefault="00174400" w:rsidP="007F0C81">
      <w:pPr>
        <w:pStyle w:val="ConsPlusNormal"/>
        <w:ind w:right="-1"/>
        <w:jc w:val="right"/>
        <w:outlineLvl w:val="2"/>
        <w:rPr>
          <w:rFonts w:ascii="Times New Roman" w:hAnsi="Times New Roman" w:cs="Times New Roman"/>
          <w:sz w:val="24"/>
          <w:szCs w:val="24"/>
        </w:rPr>
      </w:pPr>
      <w:bookmarkStart w:id="1265" w:name="_Toc519923760"/>
      <w:bookmarkStart w:id="1266" w:name="_Toc519927887"/>
      <w:bookmarkStart w:id="1267" w:name="_Toc520123685"/>
      <w:bookmarkStart w:id="1268" w:name="_Toc520123973"/>
      <w:r w:rsidRPr="0088777A">
        <w:rPr>
          <w:rFonts w:ascii="Times New Roman" w:hAnsi="Times New Roman" w:cs="Times New Roman"/>
          <w:sz w:val="24"/>
          <w:szCs w:val="24"/>
        </w:rPr>
        <w:t xml:space="preserve">Таблица </w:t>
      </w:r>
      <w:r w:rsidR="00CD3CC4" w:rsidRPr="0088777A">
        <w:rPr>
          <w:rFonts w:ascii="Times New Roman" w:hAnsi="Times New Roman" w:cs="Times New Roman"/>
          <w:sz w:val="24"/>
          <w:szCs w:val="24"/>
        </w:rPr>
        <w:t>1</w:t>
      </w:r>
      <w:r w:rsidR="00682C43" w:rsidRPr="0088777A">
        <w:rPr>
          <w:rFonts w:ascii="Times New Roman" w:hAnsi="Times New Roman" w:cs="Times New Roman"/>
          <w:sz w:val="24"/>
          <w:szCs w:val="24"/>
        </w:rPr>
        <w:t>0</w:t>
      </w:r>
      <w:r w:rsidR="00CD3CC4" w:rsidRPr="0088777A">
        <w:rPr>
          <w:rFonts w:ascii="Times New Roman" w:hAnsi="Times New Roman" w:cs="Times New Roman"/>
          <w:sz w:val="24"/>
          <w:szCs w:val="24"/>
        </w:rPr>
        <w:t>.</w:t>
      </w:r>
      <w:r w:rsidRPr="0088777A">
        <w:rPr>
          <w:rFonts w:ascii="Times New Roman" w:hAnsi="Times New Roman" w:cs="Times New Roman"/>
          <w:sz w:val="24"/>
          <w:szCs w:val="24"/>
        </w:rPr>
        <w:t>2</w:t>
      </w:r>
      <w:bookmarkEnd w:id="1265"/>
      <w:bookmarkEnd w:id="1266"/>
      <w:bookmarkEnd w:id="1267"/>
      <w:bookmarkEnd w:id="1268"/>
    </w:p>
    <w:p w:rsidR="00FA13BC" w:rsidRPr="00AF2036" w:rsidRDefault="00FA13BC" w:rsidP="00FA13BC">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Способы лесовосстановления в зависимости от количества</w:t>
      </w:r>
    </w:p>
    <w:p w:rsidR="00FA13BC" w:rsidRPr="00AF2036" w:rsidRDefault="00FA13BC" w:rsidP="00FA13BC">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 xml:space="preserve">жизнеспособного подроста и молодняка </w:t>
      </w:r>
      <w:r>
        <w:rPr>
          <w:rFonts w:ascii="Times New Roman" w:hAnsi="Times New Roman" w:cs="Times New Roman"/>
          <w:sz w:val="24"/>
          <w:szCs w:val="24"/>
        </w:rPr>
        <w:t>основных</w:t>
      </w:r>
      <w:r w:rsidRPr="00AF2036">
        <w:rPr>
          <w:rFonts w:ascii="Times New Roman" w:hAnsi="Times New Roman" w:cs="Times New Roman"/>
          <w:sz w:val="24"/>
          <w:szCs w:val="24"/>
        </w:rPr>
        <w:t xml:space="preserve"> лесных</w:t>
      </w:r>
    </w:p>
    <w:p w:rsidR="00FA13BC" w:rsidRPr="00AF2036" w:rsidRDefault="00FA13BC" w:rsidP="00FA13BC">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древесных пород</w:t>
      </w:r>
    </w:p>
    <w:p w:rsidR="00174400" w:rsidRPr="0088777A"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49"/>
        <w:gridCol w:w="1874"/>
        <w:gridCol w:w="1291"/>
        <w:gridCol w:w="2971"/>
        <w:gridCol w:w="1744"/>
      </w:tblGrid>
      <w:tr w:rsidR="00FA13BC" w:rsidRPr="00AF2036" w:rsidTr="00AC65C9">
        <w:trPr>
          <w:tblHeader/>
          <w:jc w:val="center"/>
        </w:trPr>
        <w:tc>
          <w:tcPr>
            <w:tcW w:w="2093" w:type="pct"/>
            <w:gridSpan w:val="2"/>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Способы лесовосстановления</w:t>
            </w:r>
          </w:p>
        </w:tc>
        <w:tc>
          <w:tcPr>
            <w:tcW w:w="625"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Древесные породы</w:t>
            </w:r>
          </w:p>
        </w:tc>
        <w:tc>
          <w:tcPr>
            <w:tcW w:w="1438"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Группы типов леса, типы лесорастительных условий</w:t>
            </w:r>
          </w:p>
        </w:tc>
        <w:tc>
          <w:tcPr>
            <w:tcW w:w="8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Количество жизнеспособного подроста и молодняка, тыс. штук на 1 га</w:t>
            </w:r>
          </w:p>
        </w:tc>
      </w:tr>
      <w:tr w:rsidR="00FA13BC" w:rsidRPr="00AF2036" w:rsidTr="00AC65C9">
        <w:trPr>
          <w:tblHeader/>
          <w:jc w:val="center"/>
        </w:trPr>
        <w:tc>
          <w:tcPr>
            <w:tcW w:w="2093" w:type="pct"/>
            <w:gridSpan w:val="2"/>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1</w:t>
            </w:r>
          </w:p>
        </w:tc>
        <w:tc>
          <w:tcPr>
            <w:tcW w:w="625"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2</w:t>
            </w:r>
          </w:p>
        </w:tc>
        <w:tc>
          <w:tcPr>
            <w:tcW w:w="1438"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3</w:t>
            </w:r>
          </w:p>
        </w:tc>
        <w:tc>
          <w:tcPr>
            <w:tcW w:w="844"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4</w:t>
            </w:r>
          </w:p>
        </w:tc>
      </w:tr>
      <w:tr w:rsidR="00FA13BC" w:rsidRPr="00AF2036" w:rsidTr="00AC65C9">
        <w:trPr>
          <w:jc w:val="center"/>
        </w:trPr>
        <w:tc>
          <w:tcPr>
            <w:tcW w:w="1186"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Естественное лесовосстановление</w:t>
            </w:r>
          </w:p>
        </w:tc>
        <w:tc>
          <w:tcPr>
            <w:tcW w:w="906"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путем мероприятий по сохранению подроста, ухода за подростом</w:t>
            </w: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1,7</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1,2</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1,2</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1,7</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1,5</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Более 1,5</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путем минерализации почвы</w:t>
            </w: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0,7 - 1,7</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0,7 - 1,5</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0,7 - 1,7</w:t>
            </w:r>
          </w:p>
        </w:tc>
      </w:tr>
      <w:tr w:rsidR="00FA13BC" w:rsidRPr="00AF2036" w:rsidTr="00AC65C9">
        <w:trPr>
          <w:jc w:val="center"/>
        </w:trPr>
        <w:tc>
          <w:tcPr>
            <w:tcW w:w="1186" w:type="pct"/>
            <w:vMerge/>
          </w:tcPr>
          <w:p w:rsidR="00FA13BC" w:rsidRPr="00AF2036" w:rsidRDefault="00FA13BC" w:rsidP="00AC65C9">
            <w:pPr>
              <w:rPr>
                <w:rFonts w:ascii="Times New Roman" w:hAnsi="Times New Roman"/>
                <w:sz w:val="20"/>
                <w:szCs w:val="20"/>
              </w:rPr>
            </w:pPr>
          </w:p>
        </w:tc>
        <w:tc>
          <w:tcPr>
            <w:tcW w:w="906" w:type="pct"/>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0,7 - 1,5</w:t>
            </w:r>
          </w:p>
        </w:tc>
      </w:tr>
      <w:tr w:rsidR="00FA13BC" w:rsidRPr="00AF2036" w:rsidTr="00AC65C9">
        <w:trPr>
          <w:jc w:val="center"/>
        </w:trPr>
        <w:tc>
          <w:tcPr>
            <w:tcW w:w="1186" w:type="pct"/>
            <w:vMerge/>
            <w:tcBorders>
              <w:bottom w:val="single" w:sz="4" w:space="0" w:color="auto"/>
            </w:tcBorders>
          </w:tcPr>
          <w:p w:rsidR="00FA13BC" w:rsidRPr="00AF2036" w:rsidRDefault="00FA13BC" w:rsidP="00AC65C9">
            <w:pPr>
              <w:rPr>
                <w:rFonts w:ascii="Times New Roman" w:hAnsi="Times New Roman"/>
                <w:sz w:val="20"/>
                <w:szCs w:val="20"/>
              </w:rPr>
            </w:pPr>
          </w:p>
        </w:tc>
        <w:tc>
          <w:tcPr>
            <w:tcW w:w="906" w:type="pct"/>
            <w:vMerge/>
            <w:tcBorders>
              <w:bottom w:val="single" w:sz="4" w:space="0" w:color="auto"/>
            </w:tcBorders>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1,6</w:t>
            </w:r>
          </w:p>
        </w:tc>
      </w:tr>
      <w:tr w:rsidR="00FA13BC" w:rsidRPr="00AF2036" w:rsidTr="00AC65C9">
        <w:trPr>
          <w:jc w:val="center"/>
        </w:trPr>
        <w:tc>
          <w:tcPr>
            <w:tcW w:w="2093" w:type="pct"/>
            <w:gridSpan w:val="2"/>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Комбинированное лесовосстановление</w:t>
            </w: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1,2 - 1,6</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1,2 - 1,6</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1,2 - 1,6</w:t>
            </w:r>
          </w:p>
        </w:tc>
      </w:tr>
      <w:tr w:rsidR="00FA13BC" w:rsidRPr="00AF2036" w:rsidTr="00AC65C9">
        <w:trPr>
          <w:jc w:val="center"/>
        </w:trPr>
        <w:tc>
          <w:tcPr>
            <w:tcW w:w="2093" w:type="pct"/>
            <w:gridSpan w:val="2"/>
            <w:vMerge/>
            <w:tcBorders>
              <w:bottom w:val="single" w:sz="4" w:space="0" w:color="auto"/>
            </w:tcBorders>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w:t>
            </w:r>
          </w:p>
        </w:tc>
      </w:tr>
      <w:tr w:rsidR="00FA13BC" w:rsidRPr="00AF2036" w:rsidTr="00AC65C9">
        <w:trPr>
          <w:jc w:val="center"/>
        </w:trPr>
        <w:tc>
          <w:tcPr>
            <w:tcW w:w="2093" w:type="pct"/>
            <w:gridSpan w:val="2"/>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Искусственное лесовосстановление</w:t>
            </w: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0,6</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0,5</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0,5</w:t>
            </w:r>
          </w:p>
        </w:tc>
      </w:tr>
      <w:tr w:rsidR="00FA13BC" w:rsidRPr="00AF2036" w:rsidTr="00AC65C9">
        <w:trPr>
          <w:jc w:val="center"/>
        </w:trPr>
        <w:tc>
          <w:tcPr>
            <w:tcW w:w="2093" w:type="pct"/>
            <w:gridSpan w:val="2"/>
            <w:vMerge w:val="restart"/>
          </w:tcPr>
          <w:p w:rsidR="00FA13BC" w:rsidRPr="00AF2036" w:rsidRDefault="00FA13BC" w:rsidP="00AC65C9">
            <w:pPr>
              <w:pStyle w:val="ConsPlusNormal"/>
              <w:rPr>
                <w:rFonts w:ascii="Times New Roman" w:hAnsi="Times New Roman" w:cs="Times New Roman"/>
              </w:rPr>
            </w:pPr>
          </w:p>
        </w:tc>
        <w:tc>
          <w:tcPr>
            <w:tcW w:w="625" w:type="pct"/>
            <w:vMerge w:val="restar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0,7</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0,7</w:t>
            </w:r>
          </w:p>
        </w:tc>
      </w:tr>
      <w:tr w:rsidR="00FA13BC" w:rsidRPr="00AF2036" w:rsidTr="00AC65C9">
        <w:trPr>
          <w:jc w:val="center"/>
        </w:trPr>
        <w:tc>
          <w:tcPr>
            <w:tcW w:w="2093" w:type="pct"/>
            <w:gridSpan w:val="2"/>
            <w:vMerge/>
          </w:tcPr>
          <w:p w:rsidR="00FA13BC" w:rsidRPr="00AF2036" w:rsidRDefault="00FA13BC" w:rsidP="00AC65C9">
            <w:pPr>
              <w:rPr>
                <w:rFonts w:ascii="Times New Roman" w:hAnsi="Times New Roman"/>
                <w:sz w:val="20"/>
                <w:szCs w:val="20"/>
              </w:rPr>
            </w:pPr>
          </w:p>
        </w:tc>
        <w:tc>
          <w:tcPr>
            <w:tcW w:w="625" w:type="pct"/>
            <w:vMerge/>
          </w:tcPr>
          <w:p w:rsidR="00FA13BC" w:rsidRPr="00AF2036" w:rsidRDefault="00FA13BC" w:rsidP="00AC65C9">
            <w:pPr>
              <w:rPr>
                <w:rFonts w:ascii="Times New Roman" w:hAnsi="Times New Roman"/>
                <w:sz w:val="20"/>
                <w:szCs w:val="20"/>
              </w:rPr>
            </w:pPr>
          </w:p>
        </w:tc>
        <w:tc>
          <w:tcPr>
            <w:tcW w:w="1438" w:type="pct"/>
          </w:tcPr>
          <w:p w:rsidR="00FA13BC" w:rsidRPr="00AF2036" w:rsidRDefault="00FA13BC" w:rsidP="00AC65C9">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FA13BC" w:rsidRPr="00AF2036" w:rsidRDefault="00FA13BC" w:rsidP="00AC65C9">
            <w:pPr>
              <w:pStyle w:val="ConsPlusNormal"/>
              <w:rPr>
                <w:rFonts w:ascii="Times New Roman" w:hAnsi="Times New Roman" w:cs="Times New Roman"/>
              </w:rPr>
            </w:pPr>
            <w:r w:rsidRPr="00AF2036">
              <w:rPr>
                <w:rFonts w:ascii="Times New Roman" w:hAnsi="Times New Roman" w:cs="Times New Roman"/>
              </w:rPr>
              <w:t>Менее 0,6</w:t>
            </w:r>
          </w:p>
        </w:tc>
      </w:tr>
    </w:tbl>
    <w:p w:rsidR="00174400" w:rsidRPr="0088777A" w:rsidRDefault="00174400" w:rsidP="00174400">
      <w:pPr>
        <w:pStyle w:val="ConsPlusNormal"/>
        <w:jc w:val="both"/>
        <w:rPr>
          <w:rFonts w:ascii="Times New Roman" w:hAnsi="Times New Roman" w:cs="Times New Roman"/>
          <w:sz w:val="24"/>
          <w:szCs w:val="24"/>
        </w:rPr>
      </w:pPr>
    </w:p>
    <w:p w:rsidR="00174400" w:rsidRPr="0088777A" w:rsidRDefault="00174400" w:rsidP="00745B56">
      <w:pPr>
        <w:pStyle w:val="ConsPlusNormal"/>
        <w:ind w:right="-1"/>
        <w:jc w:val="right"/>
        <w:rPr>
          <w:rFonts w:ascii="Times New Roman" w:hAnsi="Times New Roman" w:cs="Times New Roman"/>
          <w:sz w:val="24"/>
          <w:szCs w:val="24"/>
        </w:rPr>
      </w:pPr>
      <w:r w:rsidRPr="0088777A">
        <w:rPr>
          <w:rFonts w:ascii="Times New Roman" w:hAnsi="Times New Roman" w:cs="Times New Roman"/>
          <w:sz w:val="24"/>
          <w:szCs w:val="24"/>
        </w:rPr>
        <w:t xml:space="preserve">Таблица </w:t>
      </w:r>
      <w:r w:rsidR="00CD3CC4" w:rsidRPr="0088777A">
        <w:rPr>
          <w:rFonts w:ascii="Times New Roman" w:hAnsi="Times New Roman" w:cs="Times New Roman"/>
          <w:sz w:val="24"/>
          <w:szCs w:val="24"/>
        </w:rPr>
        <w:t>1</w:t>
      </w:r>
      <w:r w:rsidR="00682C43" w:rsidRPr="0088777A">
        <w:rPr>
          <w:rFonts w:ascii="Times New Roman" w:hAnsi="Times New Roman" w:cs="Times New Roman"/>
          <w:sz w:val="24"/>
          <w:szCs w:val="24"/>
        </w:rPr>
        <w:t>0</w:t>
      </w:r>
      <w:r w:rsidR="00CD3CC4" w:rsidRPr="0088777A">
        <w:rPr>
          <w:rFonts w:ascii="Times New Roman" w:hAnsi="Times New Roman" w:cs="Times New Roman"/>
          <w:sz w:val="24"/>
          <w:szCs w:val="24"/>
        </w:rPr>
        <w:t>.</w:t>
      </w:r>
      <w:r w:rsidRPr="0088777A">
        <w:rPr>
          <w:rFonts w:ascii="Times New Roman" w:hAnsi="Times New Roman" w:cs="Times New Roman"/>
          <w:sz w:val="24"/>
          <w:szCs w:val="24"/>
        </w:rPr>
        <w:t>3</w:t>
      </w:r>
    </w:p>
    <w:p w:rsidR="00174400" w:rsidRPr="0088777A" w:rsidRDefault="00174400" w:rsidP="00174400">
      <w:pPr>
        <w:pStyle w:val="ConsPlusNormal"/>
        <w:jc w:val="center"/>
        <w:outlineLvl w:val="2"/>
        <w:rPr>
          <w:rFonts w:ascii="Times New Roman" w:hAnsi="Times New Roman" w:cs="Times New Roman"/>
          <w:sz w:val="24"/>
          <w:szCs w:val="24"/>
        </w:rPr>
      </w:pPr>
      <w:bookmarkStart w:id="1269" w:name="P5602"/>
      <w:bookmarkStart w:id="1270" w:name="P5608"/>
      <w:bookmarkStart w:id="1271" w:name="_Toc519923761"/>
      <w:bookmarkStart w:id="1272" w:name="_Toc519927888"/>
      <w:bookmarkStart w:id="1273" w:name="_Toc520123686"/>
      <w:bookmarkStart w:id="1274" w:name="_Toc520123974"/>
      <w:bookmarkEnd w:id="1269"/>
      <w:bookmarkEnd w:id="1270"/>
      <w:r w:rsidRPr="0088777A">
        <w:rPr>
          <w:rFonts w:ascii="Times New Roman" w:hAnsi="Times New Roman" w:cs="Times New Roman"/>
          <w:sz w:val="24"/>
          <w:szCs w:val="24"/>
        </w:rPr>
        <w:t>Критерии и требования к молоднякам, площади которых</w:t>
      </w:r>
      <w:bookmarkEnd w:id="1271"/>
      <w:bookmarkEnd w:id="1272"/>
      <w:bookmarkEnd w:id="1273"/>
      <w:bookmarkEnd w:id="1274"/>
    </w:p>
    <w:p w:rsidR="00174400" w:rsidRPr="0088777A" w:rsidRDefault="00174400" w:rsidP="00174400">
      <w:pPr>
        <w:pStyle w:val="ConsPlusNormal"/>
        <w:jc w:val="center"/>
        <w:rPr>
          <w:rFonts w:ascii="Times New Roman" w:hAnsi="Times New Roman" w:cs="Times New Roman"/>
          <w:sz w:val="24"/>
          <w:szCs w:val="24"/>
        </w:rPr>
      </w:pPr>
      <w:r w:rsidRPr="0088777A">
        <w:rPr>
          <w:rFonts w:ascii="Times New Roman" w:hAnsi="Times New Roman" w:cs="Times New Roman"/>
          <w:sz w:val="24"/>
          <w:szCs w:val="24"/>
        </w:rPr>
        <w:t>подлежат отнесению к землям, занятым лесными насаждениями</w:t>
      </w:r>
    </w:p>
    <w:p w:rsidR="00174400" w:rsidRPr="0088777A" w:rsidRDefault="00174400" w:rsidP="00174400">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FA13BC" w:rsidRPr="00AF2036" w:rsidTr="00AC65C9">
        <w:trPr>
          <w:jc w:val="center"/>
        </w:trPr>
        <w:tc>
          <w:tcPr>
            <w:tcW w:w="1911" w:type="pct"/>
            <w:vMerge w:val="restar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Древесные породы</w:t>
            </w:r>
          </w:p>
        </w:tc>
        <w:tc>
          <w:tcPr>
            <w:tcW w:w="3089" w:type="pct"/>
            <w:gridSpan w:val="3"/>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Требования к молоднякам, площади которых подлежат отнесению к землям, занятым лесными насаждениями</w:t>
            </w:r>
          </w:p>
        </w:tc>
      </w:tr>
      <w:tr w:rsidR="00FA13BC" w:rsidRPr="00AF2036" w:rsidTr="00AC65C9">
        <w:trPr>
          <w:jc w:val="center"/>
        </w:trPr>
        <w:tc>
          <w:tcPr>
            <w:tcW w:w="1911" w:type="pct"/>
            <w:vMerge/>
          </w:tcPr>
          <w:p w:rsidR="00FA13BC" w:rsidRPr="00AF2036" w:rsidRDefault="00FA13BC" w:rsidP="00AC65C9">
            <w:pPr>
              <w:rPr>
                <w:rFonts w:ascii="Times New Roman" w:hAnsi="Times New Roman"/>
                <w:sz w:val="20"/>
                <w:szCs w:val="20"/>
              </w:rPr>
            </w:pPr>
          </w:p>
        </w:tc>
        <w:tc>
          <w:tcPr>
            <w:tcW w:w="1363" w:type="pct"/>
          </w:tcPr>
          <w:p w:rsidR="00FA13BC" w:rsidRPr="00AF2036" w:rsidRDefault="00FA13BC" w:rsidP="00AC65C9">
            <w:pPr>
              <w:pStyle w:val="ConsPlusNormal"/>
              <w:jc w:val="center"/>
              <w:rPr>
                <w:rFonts w:ascii="Times New Roman" w:hAnsi="Times New Roman" w:cs="Times New Roman"/>
              </w:rPr>
            </w:pPr>
            <w:r w:rsidRPr="00AF2036">
              <w:rPr>
                <w:rFonts w:ascii="Times New Roman" w:hAnsi="Times New Roman" w:cs="Times New Roman"/>
              </w:rPr>
              <w:t>группа типов леса или типов лесорастительных условий</w:t>
            </w:r>
          </w:p>
        </w:tc>
        <w:tc>
          <w:tcPr>
            <w:tcW w:w="781" w:type="pct"/>
          </w:tcPr>
          <w:p w:rsidR="00FA13BC" w:rsidRPr="006A093F" w:rsidRDefault="00FA13BC" w:rsidP="00AC65C9">
            <w:pPr>
              <w:pStyle w:val="ConsPlusNormal"/>
              <w:jc w:val="center"/>
              <w:rPr>
                <w:rFonts w:ascii="Times New Roman" w:hAnsi="Times New Roman" w:cs="Times New Roman"/>
              </w:rPr>
            </w:pPr>
            <w:r w:rsidRPr="006A093F">
              <w:rPr>
                <w:rFonts w:ascii="Times New Roman" w:hAnsi="Times New Roman" w:cs="Times New Roman"/>
              </w:rPr>
              <w:t>количество деревьев основных пород не менее, тыс. шт. на 1 га</w:t>
            </w:r>
          </w:p>
        </w:tc>
        <w:tc>
          <w:tcPr>
            <w:tcW w:w="945" w:type="pct"/>
          </w:tcPr>
          <w:p w:rsidR="00FA13BC" w:rsidRPr="006A093F" w:rsidRDefault="00FA13BC" w:rsidP="00AC65C9">
            <w:pPr>
              <w:pStyle w:val="ConsPlusNormal"/>
              <w:jc w:val="center"/>
              <w:rPr>
                <w:rFonts w:ascii="Times New Roman" w:hAnsi="Times New Roman" w:cs="Times New Roman"/>
              </w:rPr>
            </w:pPr>
            <w:r w:rsidRPr="006A093F">
              <w:rPr>
                <w:rFonts w:ascii="Times New Roman" w:hAnsi="Times New Roman" w:cs="Times New Roman"/>
              </w:rPr>
              <w:t>средняя высота деревьев основных пород не менее, м</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Ель европейская, сибирская, аянская, пихта</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0,7</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Лиственницы (сибирская, Каяндера, Гмелина, даурская, амурская)</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1,1</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Сосна обыкновенная</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1,0</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Береза Эрмана (каменная, шерстистая)</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1,8</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1,1</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Береза, осина, тополь, чозения, ольха, ива, липа</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2,0</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r>
      <w:tr w:rsidR="00FA13BC" w:rsidRPr="00AF2036"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Кедровый стланик</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0,5</w:t>
            </w:r>
          </w:p>
        </w:tc>
      </w:tr>
      <w:tr w:rsidR="00FA13BC" w:rsidRPr="00F57A32" w:rsidTr="00AC65C9">
        <w:trPr>
          <w:jc w:val="center"/>
        </w:trPr>
        <w:tc>
          <w:tcPr>
            <w:tcW w:w="1911" w:type="pct"/>
          </w:tcPr>
          <w:p w:rsidR="00FA13BC" w:rsidRDefault="00FA13BC" w:rsidP="00AC65C9">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Ольховый стланик, береза кустарниковая (ерник)</w:t>
            </w:r>
          </w:p>
        </w:tc>
        <w:tc>
          <w:tcPr>
            <w:tcW w:w="1363"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FA13BC" w:rsidRDefault="00FA13BC" w:rsidP="00AC65C9">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0,5</w:t>
            </w:r>
          </w:p>
        </w:tc>
      </w:tr>
    </w:tbl>
    <w:p w:rsidR="00174400" w:rsidRDefault="00174400" w:rsidP="001800D3">
      <w:pPr>
        <w:pStyle w:val="ConsPlusNormal"/>
        <w:jc w:val="both"/>
        <w:rPr>
          <w:rFonts w:ascii="Times New Roman" w:hAnsi="Times New Roman" w:cs="Times New Roman"/>
          <w:sz w:val="24"/>
          <w:szCs w:val="24"/>
        </w:rPr>
      </w:pPr>
    </w:p>
    <w:p w:rsidR="000A7EFD" w:rsidRPr="000A7EFD" w:rsidRDefault="000A7EFD" w:rsidP="000A7EFD">
      <w:pPr>
        <w:widowControl w:val="0"/>
        <w:suppressAutoHyphens/>
        <w:spacing w:after="0" w:line="240" w:lineRule="auto"/>
        <w:ind w:right="-1"/>
        <w:jc w:val="center"/>
        <w:rPr>
          <w:rFonts w:ascii="Times New Roman" w:hAnsi="Times New Roman"/>
          <w:b/>
          <w:sz w:val="24"/>
          <w:szCs w:val="20"/>
        </w:rPr>
      </w:pPr>
    </w:p>
    <w:p w:rsidR="000A7EFD" w:rsidRPr="000A7EFD" w:rsidRDefault="000A7EFD" w:rsidP="000A7EFD">
      <w:pPr>
        <w:widowControl w:val="0"/>
        <w:suppressAutoHyphens/>
        <w:spacing w:after="0" w:line="240" w:lineRule="auto"/>
        <w:ind w:right="-1"/>
        <w:jc w:val="center"/>
        <w:rPr>
          <w:rFonts w:ascii="Times New Roman" w:hAnsi="Times New Roman"/>
          <w:b/>
          <w:sz w:val="24"/>
          <w:szCs w:val="20"/>
        </w:rPr>
      </w:pPr>
    </w:p>
    <w:p w:rsidR="000A7EFD" w:rsidRPr="000A7EFD" w:rsidRDefault="000A7EFD" w:rsidP="000A7EFD">
      <w:pPr>
        <w:widowControl w:val="0"/>
        <w:suppressAutoHyphens/>
        <w:spacing w:after="0" w:line="240" w:lineRule="auto"/>
        <w:ind w:right="-1"/>
        <w:jc w:val="center"/>
        <w:rPr>
          <w:rFonts w:ascii="Times New Roman" w:hAnsi="Times New Roman"/>
          <w:b/>
          <w:sz w:val="24"/>
          <w:szCs w:val="20"/>
        </w:rPr>
      </w:pPr>
      <w:r w:rsidRPr="000A7EFD">
        <w:rPr>
          <w:rFonts w:ascii="Times New Roman" w:hAnsi="Times New Roman"/>
          <w:b/>
          <w:sz w:val="24"/>
          <w:szCs w:val="20"/>
        </w:rPr>
        <w:t>_____________</w:t>
      </w:r>
    </w:p>
    <w:p w:rsidR="00515DEB" w:rsidRDefault="00515DEB" w:rsidP="001800D3">
      <w:pPr>
        <w:pStyle w:val="ConsPlusNormal"/>
        <w:jc w:val="both"/>
        <w:rPr>
          <w:rFonts w:ascii="Times New Roman" w:hAnsi="Times New Roman" w:cs="Times New Roman"/>
          <w:sz w:val="24"/>
          <w:szCs w:val="24"/>
        </w:rPr>
      </w:pPr>
    </w:p>
    <w:p w:rsidR="002656A0" w:rsidRPr="0088777A" w:rsidRDefault="002656A0" w:rsidP="001800D3">
      <w:pPr>
        <w:pStyle w:val="ConsPlusNormal"/>
        <w:jc w:val="both"/>
        <w:rPr>
          <w:rFonts w:ascii="Times New Roman" w:hAnsi="Times New Roman" w:cs="Times New Roman"/>
          <w:sz w:val="24"/>
          <w:szCs w:val="24"/>
        </w:rPr>
      </w:pPr>
    </w:p>
    <w:sectPr w:rsidR="002656A0" w:rsidRPr="0088777A" w:rsidSect="00FA13BC">
      <w:pgSz w:w="11906" w:h="16838" w:code="9"/>
      <w:pgMar w:top="567" w:right="567" w:bottom="851" w:left="1134" w:header="397" w:footer="39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549F" w:rsidRDefault="0073549F">
      <w:pPr>
        <w:spacing w:after="0" w:line="240" w:lineRule="auto"/>
      </w:pPr>
      <w:r>
        <w:separator/>
      </w:r>
    </w:p>
  </w:endnote>
  <w:endnote w:type="continuationSeparator" w:id="0">
    <w:p w:rsidR="0073549F" w:rsidRDefault="007354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pPr>
      <w:pStyle w:val="ConsPlusNormal"/>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pPr>
      <w:pStyle w:val="ConsPlusNormal"/>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549F" w:rsidRDefault="0073549F">
      <w:pPr>
        <w:spacing w:after="0" w:line="240" w:lineRule="auto"/>
      </w:pPr>
      <w:r>
        <w:separator/>
      </w:r>
    </w:p>
  </w:footnote>
  <w:footnote w:type="continuationSeparator" w:id="0">
    <w:p w:rsidR="0073549F" w:rsidRDefault="0073549F">
      <w:pPr>
        <w:spacing w:after="0" w:line="240" w:lineRule="auto"/>
      </w:pPr>
      <w:r>
        <w:continuationSeparator/>
      </w:r>
    </w:p>
  </w:footnote>
  <w:footnote w:id="1">
    <w:p w:rsidR="00CE4630" w:rsidRDefault="00CE4630"/>
    <w:p w:rsidR="00CE4630" w:rsidRPr="00EA6E70" w:rsidRDefault="00CE4630" w:rsidP="0090073F">
      <w:pPr>
        <w:pStyle w:val="af9"/>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Pr="00000B15" w:rsidRDefault="00CE4630" w:rsidP="00781F37">
    <w:pPr>
      <w:pStyle w:val="a5"/>
      <w:spacing w:after="0" w:line="240" w:lineRule="auto"/>
      <w:jc w:val="center"/>
      <w:rPr>
        <w:rFonts w:ascii="Times New Roman" w:hAnsi="Times New Roman"/>
        <w:sz w:val="20"/>
        <w:szCs w:val="20"/>
      </w:rPr>
    </w:pPr>
    <w:r w:rsidRPr="00000B15">
      <w:rPr>
        <w:rFonts w:ascii="Times New Roman" w:hAnsi="Times New Roman"/>
        <w:sz w:val="20"/>
        <w:szCs w:val="20"/>
      </w:rPr>
      <w:fldChar w:fldCharType="begin"/>
    </w:r>
    <w:r w:rsidRPr="00000B15">
      <w:rPr>
        <w:rFonts w:ascii="Times New Roman" w:hAnsi="Times New Roman"/>
        <w:sz w:val="20"/>
        <w:szCs w:val="20"/>
      </w:rPr>
      <w:instrText>PAGE   \* MERGEFORMAT</w:instrText>
    </w:r>
    <w:r w:rsidRPr="00000B15">
      <w:rPr>
        <w:rFonts w:ascii="Times New Roman" w:hAnsi="Times New Roman"/>
        <w:sz w:val="20"/>
        <w:szCs w:val="20"/>
      </w:rPr>
      <w:fldChar w:fldCharType="separate"/>
    </w:r>
    <w:r w:rsidR="002656A0">
      <w:rPr>
        <w:rFonts w:ascii="Times New Roman" w:hAnsi="Times New Roman"/>
        <w:noProof/>
        <w:sz w:val="20"/>
        <w:szCs w:val="20"/>
      </w:rPr>
      <w:t>52</w:t>
    </w:r>
    <w:r w:rsidRPr="00000B15">
      <w:rPr>
        <w:rFonts w:ascii="Times New Roman" w:hAnsi="Times New Roman"/>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73549F">
    <w:pPr>
      <w:pStyle w:val="ae"/>
      <w:spacing w:line="14" w:lineRule="auto"/>
      <w:jc w:val="left"/>
      <w:rPr>
        <w:sz w:val="20"/>
      </w:rPr>
    </w:pPr>
    <w:r>
      <w:rPr>
        <w:noProof/>
      </w:rPr>
      <w:pict>
        <v:shapetype id="_x0000_t202" coordsize="21600,21600" o:spt="202" path="m,l,21600r21600,l21600,xe">
          <v:stroke joinstyle="miter"/>
          <v:path gradientshapeok="t" o:connecttype="rect"/>
        </v:shapetype>
        <v:shape id="Надпись 19" o:spid="_x0000_s2049" type="#_x0000_t202" style="position:absolute;margin-left:303.8pt;margin-top:18.9pt;width:24.35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" filled="f" stroked="f">
          <v:textbox inset="0,0,0,0">
            <w:txbxContent>
              <w:p w:rsidR="00CE4630" w:rsidRPr="004D5995" w:rsidRDefault="00CE4630">
                <w:pPr>
                  <w:spacing w:before="10"/>
                  <w:ind w:left="60"/>
                  <w:rPr>
                    <w:rFonts w:ascii="Times New Roman" w:hAnsi="Times New Roman"/>
                    <w:sz w:val="20"/>
                    <w:szCs w:val="20"/>
                  </w:rPr>
                </w:pPr>
                <w:r w:rsidRPr="004D5995">
                  <w:rPr>
                    <w:rFonts w:ascii="Times New Roman" w:hAnsi="Times New Roman"/>
                    <w:sz w:val="20"/>
                    <w:szCs w:val="20"/>
                  </w:rPr>
                  <w:fldChar w:fldCharType="begin"/>
                </w:r>
                <w:r w:rsidRPr="004D5995">
                  <w:rPr>
                    <w:rFonts w:ascii="Times New Roman" w:hAnsi="Times New Roman"/>
                    <w:sz w:val="20"/>
                    <w:szCs w:val="20"/>
                  </w:rPr>
                  <w:instrText xml:space="preserve"> PAGE </w:instrText>
                </w:r>
                <w:r w:rsidRPr="004D5995">
                  <w:rPr>
                    <w:rFonts w:ascii="Times New Roman" w:hAnsi="Times New Roman"/>
                    <w:sz w:val="20"/>
                    <w:szCs w:val="20"/>
                  </w:rPr>
                  <w:fldChar w:fldCharType="separate"/>
                </w:r>
                <w:r w:rsidR="002656A0">
                  <w:rPr>
                    <w:rFonts w:ascii="Times New Roman" w:hAnsi="Times New Roman"/>
                    <w:noProof/>
                    <w:sz w:val="20"/>
                    <w:szCs w:val="20"/>
                  </w:rPr>
                  <w:t>184</w:t>
                </w:r>
                <w:r w:rsidRPr="004D5995">
                  <w:rPr>
                    <w:rFonts w:ascii="Times New Roman" w:hAnsi="Times New Roman"/>
                    <w:sz w:val="20"/>
                    <w:szCs w:val="20"/>
                  </w:rPr>
                  <w:fldChar w:fldCharType="end"/>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630" w:rsidRDefault="00CE463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76859"/>
    <w:multiLevelType w:val="hybridMultilevel"/>
    <w:tmpl w:val="BD8C4668"/>
    <w:lvl w:ilvl="0" w:tplc="094043A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 w15:restartNumberingAfterBreak="0">
    <w:nsid w:val="030F7F09"/>
    <w:multiLevelType w:val="hybridMultilevel"/>
    <w:tmpl w:val="9B50CC88"/>
    <w:lvl w:ilvl="0" w:tplc="87D8CB9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 w15:restartNumberingAfterBreak="0">
    <w:nsid w:val="03A02D4B"/>
    <w:multiLevelType w:val="hybridMultilevel"/>
    <w:tmpl w:val="C406B2F6"/>
    <w:lvl w:ilvl="0" w:tplc="B982433E">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 w15:restartNumberingAfterBreak="0">
    <w:nsid w:val="07573B7D"/>
    <w:multiLevelType w:val="hybridMultilevel"/>
    <w:tmpl w:val="C91A710A"/>
    <w:lvl w:ilvl="0" w:tplc="1D301892">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7683F21"/>
    <w:multiLevelType w:val="hybridMultilevel"/>
    <w:tmpl w:val="8B2A52EE"/>
    <w:lvl w:ilvl="0" w:tplc="1D7A195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15:restartNumberingAfterBreak="0">
    <w:nsid w:val="079466DB"/>
    <w:multiLevelType w:val="hybridMultilevel"/>
    <w:tmpl w:val="3B3A75C2"/>
    <w:lvl w:ilvl="0" w:tplc="710408E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AED59F6"/>
    <w:multiLevelType w:val="hybridMultilevel"/>
    <w:tmpl w:val="63F08752"/>
    <w:lvl w:ilvl="0" w:tplc="A2B0D7C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15:restartNumberingAfterBreak="0">
    <w:nsid w:val="0DA75F22"/>
    <w:multiLevelType w:val="hybridMultilevel"/>
    <w:tmpl w:val="F1A27370"/>
    <w:lvl w:ilvl="0" w:tplc="85E2BC0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0EB56B40"/>
    <w:multiLevelType w:val="hybridMultilevel"/>
    <w:tmpl w:val="2954C650"/>
    <w:lvl w:ilvl="0" w:tplc="2FFC628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9" w15:restartNumberingAfterBreak="0">
    <w:nsid w:val="1CEE7CDB"/>
    <w:multiLevelType w:val="hybridMultilevel"/>
    <w:tmpl w:val="5938147E"/>
    <w:lvl w:ilvl="0" w:tplc="A692B416">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15:restartNumberingAfterBreak="0">
    <w:nsid w:val="2042396C"/>
    <w:multiLevelType w:val="hybridMultilevel"/>
    <w:tmpl w:val="4C109386"/>
    <w:lvl w:ilvl="0" w:tplc="1CA693C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2D967DDA"/>
    <w:multiLevelType w:val="hybridMultilevel"/>
    <w:tmpl w:val="E5E04678"/>
    <w:lvl w:ilvl="0" w:tplc="E41A4F3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15:restartNumberingAfterBreak="0">
    <w:nsid w:val="30B84594"/>
    <w:multiLevelType w:val="hybridMultilevel"/>
    <w:tmpl w:val="EC9CA514"/>
    <w:lvl w:ilvl="0" w:tplc="5B2067E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5" w15:restartNumberingAfterBreak="0">
    <w:nsid w:val="363F4272"/>
    <w:multiLevelType w:val="hybridMultilevel"/>
    <w:tmpl w:val="C7DA9A46"/>
    <w:lvl w:ilvl="0" w:tplc="0068065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6" w15:restartNumberingAfterBreak="0">
    <w:nsid w:val="3908161F"/>
    <w:multiLevelType w:val="multilevel"/>
    <w:tmpl w:val="E6A8628C"/>
    <w:lvl w:ilvl="0">
      <w:start w:val="1"/>
      <w:numFmt w:val="decimal"/>
      <w:lvlText w:val="%1."/>
      <w:lvlJc w:val="left"/>
      <w:pPr>
        <w:ind w:left="504" w:hanging="504"/>
      </w:pPr>
      <w:rPr>
        <w:rFonts w:hint="default"/>
      </w:rPr>
    </w:lvl>
    <w:lvl w:ilvl="1">
      <w:start w:val="1"/>
      <w:numFmt w:val="decimal"/>
      <w:suff w:val="space"/>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4412A0D"/>
    <w:multiLevelType w:val="hybridMultilevel"/>
    <w:tmpl w:val="DD1872DC"/>
    <w:lvl w:ilvl="0" w:tplc="33A4726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4C966327"/>
    <w:multiLevelType w:val="hybridMultilevel"/>
    <w:tmpl w:val="2CC6304A"/>
    <w:lvl w:ilvl="0" w:tplc="37AE8FEE">
      <w:start w:val="16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20" w15:restartNumberingAfterBreak="0">
    <w:nsid w:val="541742C3"/>
    <w:multiLevelType w:val="hybridMultilevel"/>
    <w:tmpl w:val="031C992C"/>
    <w:lvl w:ilvl="0" w:tplc="3214999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15:restartNumberingAfterBreak="0">
    <w:nsid w:val="60D4016E"/>
    <w:multiLevelType w:val="hybridMultilevel"/>
    <w:tmpl w:val="1B2EFD8E"/>
    <w:lvl w:ilvl="0" w:tplc="8520AD6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3" w15:restartNumberingAfterBreak="0">
    <w:nsid w:val="62D831E1"/>
    <w:multiLevelType w:val="hybridMultilevel"/>
    <w:tmpl w:val="71B0FD2C"/>
    <w:lvl w:ilvl="0" w:tplc="B9C8BCE8">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2041" w:hanging="360"/>
      </w:pPr>
      <w:rPr>
        <w:rFonts w:ascii="Courier New" w:hAnsi="Courier New" w:cs="Courier New" w:hint="default"/>
      </w:rPr>
    </w:lvl>
    <w:lvl w:ilvl="2" w:tplc="04190005" w:tentative="1">
      <w:start w:val="1"/>
      <w:numFmt w:val="bullet"/>
      <w:lvlText w:val=""/>
      <w:lvlJc w:val="left"/>
      <w:pPr>
        <w:ind w:left="2761" w:hanging="360"/>
      </w:pPr>
      <w:rPr>
        <w:rFonts w:ascii="Wingdings" w:hAnsi="Wingdings" w:hint="default"/>
      </w:rPr>
    </w:lvl>
    <w:lvl w:ilvl="3" w:tplc="04190001" w:tentative="1">
      <w:start w:val="1"/>
      <w:numFmt w:val="bullet"/>
      <w:lvlText w:val=""/>
      <w:lvlJc w:val="left"/>
      <w:pPr>
        <w:ind w:left="3481" w:hanging="360"/>
      </w:pPr>
      <w:rPr>
        <w:rFonts w:ascii="Symbol" w:hAnsi="Symbol" w:hint="default"/>
      </w:rPr>
    </w:lvl>
    <w:lvl w:ilvl="4" w:tplc="04190003" w:tentative="1">
      <w:start w:val="1"/>
      <w:numFmt w:val="bullet"/>
      <w:lvlText w:val="o"/>
      <w:lvlJc w:val="left"/>
      <w:pPr>
        <w:ind w:left="4201" w:hanging="360"/>
      </w:pPr>
      <w:rPr>
        <w:rFonts w:ascii="Courier New" w:hAnsi="Courier New" w:cs="Courier New" w:hint="default"/>
      </w:rPr>
    </w:lvl>
    <w:lvl w:ilvl="5" w:tplc="04190005" w:tentative="1">
      <w:start w:val="1"/>
      <w:numFmt w:val="bullet"/>
      <w:lvlText w:val=""/>
      <w:lvlJc w:val="left"/>
      <w:pPr>
        <w:ind w:left="4921" w:hanging="360"/>
      </w:pPr>
      <w:rPr>
        <w:rFonts w:ascii="Wingdings" w:hAnsi="Wingdings" w:hint="default"/>
      </w:rPr>
    </w:lvl>
    <w:lvl w:ilvl="6" w:tplc="04190001" w:tentative="1">
      <w:start w:val="1"/>
      <w:numFmt w:val="bullet"/>
      <w:lvlText w:val=""/>
      <w:lvlJc w:val="left"/>
      <w:pPr>
        <w:ind w:left="5641" w:hanging="360"/>
      </w:pPr>
      <w:rPr>
        <w:rFonts w:ascii="Symbol" w:hAnsi="Symbol" w:hint="default"/>
      </w:rPr>
    </w:lvl>
    <w:lvl w:ilvl="7" w:tplc="04190003" w:tentative="1">
      <w:start w:val="1"/>
      <w:numFmt w:val="bullet"/>
      <w:lvlText w:val="o"/>
      <w:lvlJc w:val="left"/>
      <w:pPr>
        <w:ind w:left="6361" w:hanging="360"/>
      </w:pPr>
      <w:rPr>
        <w:rFonts w:ascii="Courier New" w:hAnsi="Courier New" w:cs="Courier New" w:hint="default"/>
      </w:rPr>
    </w:lvl>
    <w:lvl w:ilvl="8" w:tplc="04190005" w:tentative="1">
      <w:start w:val="1"/>
      <w:numFmt w:val="bullet"/>
      <w:lvlText w:val=""/>
      <w:lvlJc w:val="left"/>
      <w:pPr>
        <w:ind w:left="7081" w:hanging="360"/>
      </w:pPr>
      <w:rPr>
        <w:rFonts w:ascii="Wingdings" w:hAnsi="Wingdings" w:hint="default"/>
      </w:rPr>
    </w:lvl>
  </w:abstractNum>
  <w:abstractNum w:abstractNumId="24" w15:restartNumberingAfterBreak="0">
    <w:nsid w:val="638C4B84"/>
    <w:multiLevelType w:val="hybridMultilevel"/>
    <w:tmpl w:val="AA46E4FE"/>
    <w:lvl w:ilvl="0" w:tplc="215C3D3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15:restartNumberingAfterBreak="0">
    <w:nsid w:val="67B30B3E"/>
    <w:multiLevelType w:val="hybridMultilevel"/>
    <w:tmpl w:val="6B4A98A8"/>
    <w:lvl w:ilvl="0" w:tplc="DEF022B8">
      <w:start w:val="19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A8533E1"/>
    <w:multiLevelType w:val="hybridMultilevel"/>
    <w:tmpl w:val="17BA9D70"/>
    <w:lvl w:ilvl="0" w:tplc="1BB2D61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7" w15:restartNumberingAfterBreak="0">
    <w:nsid w:val="6AD23ACE"/>
    <w:multiLevelType w:val="hybridMultilevel"/>
    <w:tmpl w:val="65EEF7E2"/>
    <w:lvl w:ilvl="0" w:tplc="A18AA11A">
      <w:start w:val="1"/>
      <w:numFmt w:val="bullet"/>
      <w:suff w:val="space"/>
      <w:lvlText w:val="-"/>
      <w:lvlJc w:val="left"/>
      <w:pPr>
        <w:ind w:left="0" w:firstLine="340"/>
      </w:pPr>
      <w:rPr>
        <w:rFonts w:ascii="Times New Roman" w:hAnsi="Times New Roman" w:cs="Times New Roman"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6B40542D"/>
    <w:multiLevelType w:val="multilevel"/>
    <w:tmpl w:val="E6D63DBE"/>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suff w:val="space"/>
      <w:lvlText w:val="%1.%2.%3."/>
      <w:lvlJc w:val="left"/>
      <w:pPr>
        <w:ind w:left="425" w:firstLine="0"/>
      </w:pPr>
      <w:rPr>
        <w:rFonts w:hint="default"/>
      </w:rPr>
    </w:lvl>
    <w:lvl w:ilvl="3">
      <w:start w:val="1"/>
      <w:numFmt w:val="decimal"/>
      <w:pStyle w:val="03"/>
      <w:suff w:val="space"/>
      <w:lvlText w:val="%1.%2.%3.%4."/>
      <w:lvlJc w:val="left"/>
      <w:pPr>
        <w:ind w:left="5104"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71D6749D"/>
    <w:multiLevelType w:val="hybridMultilevel"/>
    <w:tmpl w:val="78B669FE"/>
    <w:lvl w:ilvl="0" w:tplc="D13EC664">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0"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15:restartNumberingAfterBreak="0">
    <w:nsid w:val="764B78C0"/>
    <w:multiLevelType w:val="multilevel"/>
    <w:tmpl w:val="CAD61C48"/>
    <w:lvl w:ilvl="0">
      <w:start w:val="1"/>
      <w:numFmt w:val="decimal"/>
      <w:pStyle w:val="0"/>
      <w:suff w:val="space"/>
      <w:lvlText w:val="Приложение %1"/>
      <w:lvlJc w:val="right"/>
      <w:pPr>
        <w:ind w:left="9498" w:firstLine="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78BF00D1"/>
    <w:multiLevelType w:val="hybridMultilevel"/>
    <w:tmpl w:val="0ECE68DA"/>
    <w:lvl w:ilvl="0" w:tplc="082268E0">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6"/>
  </w:num>
  <w:num w:numId="2">
    <w:abstractNumId w:val="28"/>
  </w:num>
  <w:num w:numId="3">
    <w:abstractNumId w:val="15"/>
  </w:num>
  <w:num w:numId="4">
    <w:abstractNumId w:val="11"/>
  </w:num>
  <w:num w:numId="5">
    <w:abstractNumId w:val="22"/>
  </w:num>
  <w:num w:numId="6">
    <w:abstractNumId w:val="3"/>
  </w:num>
  <w:num w:numId="7">
    <w:abstractNumId w:val="5"/>
  </w:num>
  <w:num w:numId="8">
    <w:abstractNumId w:val="20"/>
  </w:num>
  <w:num w:numId="9">
    <w:abstractNumId w:val="30"/>
  </w:num>
  <w:num w:numId="10">
    <w:abstractNumId w:val="23"/>
  </w:num>
  <w:num w:numId="11">
    <w:abstractNumId w:val="32"/>
  </w:num>
  <w:num w:numId="12">
    <w:abstractNumId w:val="9"/>
  </w:num>
  <w:num w:numId="13">
    <w:abstractNumId w:val="2"/>
  </w:num>
  <w:num w:numId="14">
    <w:abstractNumId w:val="10"/>
  </w:num>
  <w:num w:numId="15">
    <w:abstractNumId w:val="0"/>
  </w:num>
  <w:num w:numId="16">
    <w:abstractNumId w:val="7"/>
  </w:num>
  <w:num w:numId="17">
    <w:abstractNumId w:val="17"/>
  </w:num>
  <w:num w:numId="18">
    <w:abstractNumId w:val="8"/>
  </w:num>
  <w:num w:numId="19">
    <w:abstractNumId w:val="1"/>
  </w:num>
  <w:num w:numId="20">
    <w:abstractNumId w:val="24"/>
  </w:num>
  <w:num w:numId="21">
    <w:abstractNumId w:val="4"/>
  </w:num>
  <w:num w:numId="22">
    <w:abstractNumId w:val="29"/>
  </w:num>
  <w:num w:numId="23">
    <w:abstractNumId w:val="26"/>
  </w:num>
  <w:num w:numId="24">
    <w:abstractNumId w:val="6"/>
  </w:num>
  <w:num w:numId="25">
    <w:abstractNumId w:val="12"/>
  </w:num>
  <w:num w:numId="26">
    <w:abstractNumId w:val="21"/>
  </w:num>
  <w:num w:numId="27">
    <w:abstractNumId w:val="28"/>
  </w:num>
  <w:num w:numId="28">
    <w:abstractNumId w:val="31"/>
  </w:num>
  <w:num w:numId="29">
    <w:abstractNumId w:val="27"/>
  </w:num>
  <w:num w:numId="3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lvlOverride w:ilvl="0">
      <w:startOverride w:val="2"/>
    </w:lvlOverride>
    <w:lvlOverride w:ilvl="1">
      <w:startOverride w:val="18"/>
    </w:lvlOverride>
    <w:lvlOverride w:ilvl="2">
      <w:startOverride w:val="3"/>
    </w:lvlOverride>
  </w:num>
  <w:num w:numId="34">
    <w:abstractNumId w:val="25"/>
  </w:num>
  <w:num w:numId="35">
    <w:abstractNumId w:val="1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Setting w:name="useWord2013TrackBottomHyphenation" w:uri="http://schemas.microsoft.com/office/word" w:val="1"/>
  </w:compat>
  <w:rsids>
    <w:rsidRoot w:val="00B34D5D"/>
    <w:rsid w:val="00000177"/>
    <w:rsid w:val="00000B15"/>
    <w:rsid w:val="00001FBE"/>
    <w:rsid w:val="00002B9F"/>
    <w:rsid w:val="000058A7"/>
    <w:rsid w:val="000117EE"/>
    <w:rsid w:val="00011D12"/>
    <w:rsid w:val="00015904"/>
    <w:rsid w:val="00017BA6"/>
    <w:rsid w:val="00022ADC"/>
    <w:rsid w:val="00023770"/>
    <w:rsid w:val="00024B32"/>
    <w:rsid w:val="00025E59"/>
    <w:rsid w:val="000304DA"/>
    <w:rsid w:val="00033DB2"/>
    <w:rsid w:val="00035778"/>
    <w:rsid w:val="00036119"/>
    <w:rsid w:val="000366BE"/>
    <w:rsid w:val="00037AA8"/>
    <w:rsid w:val="00037C2C"/>
    <w:rsid w:val="000406BE"/>
    <w:rsid w:val="0004102F"/>
    <w:rsid w:val="000413F5"/>
    <w:rsid w:val="00042121"/>
    <w:rsid w:val="000425EF"/>
    <w:rsid w:val="00043C79"/>
    <w:rsid w:val="0004553B"/>
    <w:rsid w:val="00047233"/>
    <w:rsid w:val="00050469"/>
    <w:rsid w:val="000515AC"/>
    <w:rsid w:val="0005293E"/>
    <w:rsid w:val="00054081"/>
    <w:rsid w:val="00055ACC"/>
    <w:rsid w:val="00056319"/>
    <w:rsid w:val="00056B4F"/>
    <w:rsid w:val="00057207"/>
    <w:rsid w:val="00057F3E"/>
    <w:rsid w:val="00057FEF"/>
    <w:rsid w:val="0006019B"/>
    <w:rsid w:val="0006302E"/>
    <w:rsid w:val="000642B4"/>
    <w:rsid w:val="000649DC"/>
    <w:rsid w:val="00066D77"/>
    <w:rsid w:val="00066F7E"/>
    <w:rsid w:val="0006780A"/>
    <w:rsid w:val="00067975"/>
    <w:rsid w:val="00070C29"/>
    <w:rsid w:val="00070C65"/>
    <w:rsid w:val="00070E6C"/>
    <w:rsid w:val="00071084"/>
    <w:rsid w:val="00072CDC"/>
    <w:rsid w:val="000738A5"/>
    <w:rsid w:val="000744B5"/>
    <w:rsid w:val="000755C2"/>
    <w:rsid w:val="00075682"/>
    <w:rsid w:val="00077149"/>
    <w:rsid w:val="000778E3"/>
    <w:rsid w:val="000815BD"/>
    <w:rsid w:val="00082226"/>
    <w:rsid w:val="0008508E"/>
    <w:rsid w:val="000877AE"/>
    <w:rsid w:val="00087C83"/>
    <w:rsid w:val="00094686"/>
    <w:rsid w:val="00095029"/>
    <w:rsid w:val="00095C8A"/>
    <w:rsid w:val="000A09A0"/>
    <w:rsid w:val="000A3652"/>
    <w:rsid w:val="000A4DB6"/>
    <w:rsid w:val="000A5C7F"/>
    <w:rsid w:val="000A66DF"/>
    <w:rsid w:val="000A7EFD"/>
    <w:rsid w:val="000B02B2"/>
    <w:rsid w:val="000B0552"/>
    <w:rsid w:val="000B154E"/>
    <w:rsid w:val="000B184B"/>
    <w:rsid w:val="000B218B"/>
    <w:rsid w:val="000B3290"/>
    <w:rsid w:val="000B43BF"/>
    <w:rsid w:val="000B538F"/>
    <w:rsid w:val="000B5C41"/>
    <w:rsid w:val="000B7C8D"/>
    <w:rsid w:val="000C0086"/>
    <w:rsid w:val="000C00AA"/>
    <w:rsid w:val="000C06DF"/>
    <w:rsid w:val="000C10A4"/>
    <w:rsid w:val="000C1214"/>
    <w:rsid w:val="000C1D39"/>
    <w:rsid w:val="000C1F04"/>
    <w:rsid w:val="000C28CC"/>
    <w:rsid w:val="000C3142"/>
    <w:rsid w:val="000C367F"/>
    <w:rsid w:val="000C4122"/>
    <w:rsid w:val="000C415A"/>
    <w:rsid w:val="000C63F7"/>
    <w:rsid w:val="000C77EA"/>
    <w:rsid w:val="000C7C88"/>
    <w:rsid w:val="000D105C"/>
    <w:rsid w:val="000D20CD"/>
    <w:rsid w:val="000D2958"/>
    <w:rsid w:val="000D4B42"/>
    <w:rsid w:val="000E022D"/>
    <w:rsid w:val="000E3F24"/>
    <w:rsid w:val="000E417F"/>
    <w:rsid w:val="000E6D58"/>
    <w:rsid w:val="000E7833"/>
    <w:rsid w:val="000F1263"/>
    <w:rsid w:val="000F136E"/>
    <w:rsid w:val="000F1B9C"/>
    <w:rsid w:val="000F4C48"/>
    <w:rsid w:val="000F4EB3"/>
    <w:rsid w:val="000F7604"/>
    <w:rsid w:val="0010033B"/>
    <w:rsid w:val="001014D1"/>
    <w:rsid w:val="00102F11"/>
    <w:rsid w:val="00105123"/>
    <w:rsid w:val="00105792"/>
    <w:rsid w:val="0010588A"/>
    <w:rsid w:val="001073EF"/>
    <w:rsid w:val="0010792F"/>
    <w:rsid w:val="00107A74"/>
    <w:rsid w:val="001126D6"/>
    <w:rsid w:val="00115959"/>
    <w:rsid w:val="00116724"/>
    <w:rsid w:val="00117FF6"/>
    <w:rsid w:val="00120B5B"/>
    <w:rsid w:val="00120E1E"/>
    <w:rsid w:val="0012136C"/>
    <w:rsid w:val="001219FC"/>
    <w:rsid w:val="001219FE"/>
    <w:rsid w:val="00121E83"/>
    <w:rsid w:val="00122D1F"/>
    <w:rsid w:val="00125171"/>
    <w:rsid w:val="0012525A"/>
    <w:rsid w:val="00126BAE"/>
    <w:rsid w:val="00127940"/>
    <w:rsid w:val="00131706"/>
    <w:rsid w:val="001324CD"/>
    <w:rsid w:val="00133028"/>
    <w:rsid w:val="001334DD"/>
    <w:rsid w:val="00134BEF"/>
    <w:rsid w:val="001351F4"/>
    <w:rsid w:val="0013699D"/>
    <w:rsid w:val="00136A46"/>
    <w:rsid w:val="001377BE"/>
    <w:rsid w:val="001412F5"/>
    <w:rsid w:val="00141B6D"/>
    <w:rsid w:val="0014306C"/>
    <w:rsid w:val="001438F8"/>
    <w:rsid w:val="00143AC1"/>
    <w:rsid w:val="0014552C"/>
    <w:rsid w:val="00146154"/>
    <w:rsid w:val="00146E68"/>
    <w:rsid w:val="0014761E"/>
    <w:rsid w:val="00147BDC"/>
    <w:rsid w:val="00150D84"/>
    <w:rsid w:val="00151C8C"/>
    <w:rsid w:val="001526BD"/>
    <w:rsid w:val="00152AA4"/>
    <w:rsid w:val="00152D1D"/>
    <w:rsid w:val="00153BC1"/>
    <w:rsid w:val="00154BB7"/>
    <w:rsid w:val="00154C81"/>
    <w:rsid w:val="001573C7"/>
    <w:rsid w:val="00160633"/>
    <w:rsid w:val="001607B4"/>
    <w:rsid w:val="00160C27"/>
    <w:rsid w:val="00161904"/>
    <w:rsid w:val="00162825"/>
    <w:rsid w:val="0016317A"/>
    <w:rsid w:val="00163CF3"/>
    <w:rsid w:val="00164779"/>
    <w:rsid w:val="00165DB8"/>
    <w:rsid w:val="00165EA5"/>
    <w:rsid w:val="00166D56"/>
    <w:rsid w:val="00166DC2"/>
    <w:rsid w:val="001678DB"/>
    <w:rsid w:val="001678E4"/>
    <w:rsid w:val="00170CC4"/>
    <w:rsid w:val="00170F71"/>
    <w:rsid w:val="001717B4"/>
    <w:rsid w:val="00171D7B"/>
    <w:rsid w:val="00174400"/>
    <w:rsid w:val="001747C2"/>
    <w:rsid w:val="00174CD0"/>
    <w:rsid w:val="0017651C"/>
    <w:rsid w:val="00176A4B"/>
    <w:rsid w:val="00177138"/>
    <w:rsid w:val="00177C70"/>
    <w:rsid w:val="00177F70"/>
    <w:rsid w:val="001800D3"/>
    <w:rsid w:val="00181855"/>
    <w:rsid w:val="00182649"/>
    <w:rsid w:val="00185412"/>
    <w:rsid w:val="0018786E"/>
    <w:rsid w:val="00191D5A"/>
    <w:rsid w:val="001949C3"/>
    <w:rsid w:val="0019537B"/>
    <w:rsid w:val="00196C90"/>
    <w:rsid w:val="001A0A5D"/>
    <w:rsid w:val="001A1AA4"/>
    <w:rsid w:val="001A33E7"/>
    <w:rsid w:val="001A3F3C"/>
    <w:rsid w:val="001A4482"/>
    <w:rsid w:val="001A55A8"/>
    <w:rsid w:val="001A6A27"/>
    <w:rsid w:val="001B0668"/>
    <w:rsid w:val="001B2947"/>
    <w:rsid w:val="001B2CE0"/>
    <w:rsid w:val="001B2EFC"/>
    <w:rsid w:val="001B4068"/>
    <w:rsid w:val="001B48C0"/>
    <w:rsid w:val="001B505E"/>
    <w:rsid w:val="001B6C0C"/>
    <w:rsid w:val="001B7E64"/>
    <w:rsid w:val="001C0D57"/>
    <w:rsid w:val="001C3379"/>
    <w:rsid w:val="001C3FA7"/>
    <w:rsid w:val="001C6089"/>
    <w:rsid w:val="001C628A"/>
    <w:rsid w:val="001C6705"/>
    <w:rsid w:val="001C7766"/>
    <w:rsid w:val="001C7F80"/>
    <w:rsid w:val="001D00A6"/>
    <w:rsid w:val="001D07E8"/>
    <w:rsid w:val="001D1E2A"/>
    <w:rsid w:val="001D2A4D"/>
    <w:rsid w:val="001D3655"/>
    <w:rsid w:val="001D46B0"/>
    <w:rsid w:val="001D4D95"/>
    <w:rsid w:val="001D6683"/>
    <w:rsid w:val="001D67B4"/>
    <w:rsid w:val="001E0379"/>
    <w:rsid w:val="001E2872"/>
    <w:rsid w:val="001E4FE8"/>
    <w:rsid w:val="001E5091"/>
    <w:rsid w:val="001E6558"/>
    <w:rsid w:val="001F22AE"/>
    <w:rsid w:val="001F34C9"/>
    <w:rsid w:val="001F392C"/>
    <w:rsid w:val="001F4268"/>
    <w:rsid w:val="001F4CF8"/>
    <w:rsid w:val="001F4DB7"/>
    <w:rsid w:val="001F7663"/>
    <w:rsid w:val="001F7889"/>
    <w:rsid w:val="0020030D"/>
    <w:rsid w:val="0020173B"/>
    <w:rsid w:val="00202462"/>
    <w:rsid w:val="00203780"/>
    <w:rsid w:val="002042EA"/>
    <w:rsid w:val="00204517"/>
    <w:rsid w:val="00206780"/>
    <w:rsid w:val="00207E53"/>
    <w:rsid w:val="0021068F"/>
    <w:rsid w:val="00211284"/>
    <w:rsid w:val="00213BB2"/>
    <w:rsid w:val="002145D4"/>
    <w:rsid w:val="0021474E"/>
    <w:rsid w:val="00214BB5"/>
    <w:rsid w:val="00216A49"/>
    <w:rsid w:val="00216B94"/>
    <w:rsid w:val="00217126"/>
    <w:rsid w:val="0022407D"/>
    <w:rsid w:val="00224DD2"/>
    <w:rsid w:val="00224EE0"/>
    <w:rsid w:val="00226280"/>
    <w:rsid w:val="0022639D"/>
    <w:rsid w:val="00230362"/>
    <w:rsid w:val="00231990"/>
    <w:rsid w:val="002332DD"/>
    <w:rsid w:val="0023656B"/>
    <w:rsid w:val="00240D51"/>
    <w:rsid w:val="002418AC"/>
    <w:rsid w:val="00242985"/>
    <w:rsid w:val="00242FE9"/>
    <w:rsid w:val="002436CE"/>
    <w:rsid w:val="00243D04"/>
    <w:rsid w:val="00243E56"/>
    <w:rsid w:val="00246432"/>
    <w:rsid w:val="00247CBB"/>
    <w:rsid w:val="00250CD7"/>
    <w:rsid w:val="00251311"/>
    <w:rsid w:val="002518D0"/>
    <w:rsid w:val="00251AAB"/>
    <w:rsid w:val="0025317F"/>
    <w:rsid w:val="002550D5"/>
    <w:rsid w:val="00255307"/>
    <w:rsid w:val="00256AFA"/>
    <w:rsid w:val="00260312"/>
    <w:rsid w:val="002607B3"/>
    <w:rsid w:val="00261BC1"/>
    <w:rsid w:val="00263FD9"/>
    <w:rsid w:val="0026456F"/>
    <w:rsid w:val="002652D3"/>
    <w:rsid w:val="002656A0"/>
    <w:rsid w:val="00266894"/>
    <w:rsid w:val="00267A94"/>
    <w:rsid w:val="0027082E"/>
    <w:rsid w:val="002727AE"/>
    <w:rsid w:val="002737D7"/>
    <w:rsid w:val="00273AFA"/>
    <w:rsid w:val="00280239"/>
    <w:rsid w:val="002802DC"/>
    <w:rsid w:val="0028126C"/>
    <w:rsid w:val="00281699"/>
    <w:rsid w:val="0028202A"/>
    <w:rsid w:val="002820AD"/>
    <w:rsid w:val="0028375E"/>
    <w:rsid w:val="00283A33"/>
    <w:rsid w:val="00283ABF"/>
    <w:rsid w:val="00284030"/>
    <w:rsid w:val="00284C51"/>
    <w:rsid w:val="002850C3"/>
    <w:rsid w:val="0028562F"/>
    <w:rsid w:val="00285F0D"/>
    <w:rsid w:val="00286794"/>
    <w:rsid w:val="00286BBC"/>
    <w:rsid w:val="0029205E"/>
    <w:rsid w:val="00294138"/>
    <w:rsid w:val="0029660D"/>
    <w:rsid w:val="002A09CF"/>
    <w:rsid w:val="002A2459"/>
    <w:rsid w:val="002A3270"/>
    <w:rsid w:val="002A5D03"/>
    <w:rsid w:val="002A6984"/>
    <w:rsid w:val="002A69D2"/>
    <w:rsid w:val="002A6C3C"/>
    <w:rsid w:val="002A736B"/>
    <w:rsid w:val="002A7C8E"/>
    <w:rsid w:val="002A7D42"/>
    <w:rsid w:val="002B1C03"/>
    <w:rsid w:val="002B2700"/>
    <w:rsid w:val="002B3B14"/>
    <w:rsid w:val="002B40B2"/>
    <w:rsid w:val="002B4A6A"/>
    <w:rsid w:val="002B627A"/>
    <w:rsid w:val="002C1198"/>
    <w:rsid w:val="002C11FE"/>
    <w:rsid w:val="002C1BD4"/>
    <w:rsid w:val="002C4206"/>
    <w:rsid w:val="002C6F93"/>
    <w:rsid w:val="002C720A"/>
    <w:rsid w:val="002C7D11"/>
    <w:rsid w:val="002D0542"/>
    <w:rsid w:val="002D1116"/>
    <w:rsid w:val="002D210E"/>
    <w:rsid w:val="002D2309"/>
    <w:rsid w:val="002D3724"/>
    <w:rsid w:val="002D3A8A"/>
    <w:rsid w:val="002D3BDE"/>
    <w:rsid w:val="002D4996"/>
    <w:rsid w:val="002D5382"/>
    <w:rsid w:val="002D7507"/>
    <w:rsid w:val="002D7B90"/>
    <w:rsid w:val="002D7F7B"/>
    <w:rsid w:val="002E0A3E"/>
    <w:rsid w:val="002E113F"/>
    <w:rsid w:val="002E232F"/>
    <w:rsid w:val="002E2CCF"/>
    <w:rsid w:val="002E35B7"/>
    <w:rsid w:val="002E37F9"/>
    <w:rsid w:val="002E4F69"/>
    <w:rsid w:val="002E6214"/>
    <w:rsid w:val="002E6459"/>
    <w:rsid w:val="002E7716"/>
    <w:rsid w:val="002E7FC3"/>
    <w:rsid w:val="002F13F7"/>
    <w:rsid w:val="002F19B8"/>
    <w:rsid w:val="002F2F55"/>
    <w:rsid w:val="002F318E"/>
    <w:rsid w:val="002F3A4E"/>
    <w:rsid w:val="002F3E8D"/>
    <w:rsid w:val="002F421C"/>
    <w:rsid w:val="002F64CD"/>
    <w:rsid w:val="002F6F54"/>
    <w:rsid w:val="002F7500"/>
    <w:rsid w:val="002F7737"/>
    <w:rsid w:val="003006E1"/>
    <w:rsid w:val="00300D7B"/>
    <w:rsid w:val="00300FBB"/>
    <w:rsid w:val="00303384"/>
    <w:rsid w:val="00303811"/>
    <w:rsid w:val="00303A0E"/>
    <w:rsid w:val="00306940"/>
    <w:rsid w:val="00306FE3"/>
    <w:rsid w:val="0030730F"/>
    <w:rsid w:val="003105D9"/>
    <w:rsid w:val="00310773"/>
    <w:rsid w:val="003119E6"/>
    <w:rsid w:val="00311C44"/>
    <w:rsid w:val="00312039"/>
    <w:rsid w:val="00312791"/>
    <w:rsid w:val="0031290B"/>
    <w:rsid w:val="00314506"/>
    <w:rsid w:val="003150D3"/>
    <w:rsid w:val="00315EB6"/>
    <w:rsid w:val="003162A7"/>
    <w:rsid w:val="003163C0"/>
    <w:rsid w:val="003207F0"/>
    <w:rsid w:val="003212C6"/>
    <w:rsid w:val="00321916"/>
    <w:rsid w:val="00322F29"/>
    <w:rsid w:val="00323D3A"/>
    <w:rsid w:val="00324A97"/>
    <w:rsid w:val="00327164"/>
    <w:rsid w:val="0032773C"/>
    <w:rsid w:val="00332C9F"/>
    <w:rsid w:val="00336E10"/>
    <w:rsid w:val="00343F8A"/>
    <w:rsid w:val="0034782A"/>
    <w:rsid w:val="00347CA4"/>
    <w:rsid w:val="00350DDC"/>
    <w:rsid w:val="00351E6F"/>
    <w:rsid w:val="003530E2"/>
    <w:rsid w:val="00353106"/>
    <w:rsid w:val="00353CFA"/>
    <w:rsid w:val="00355A16"/>
    <w:rsid w:val="0035660F"/>
    <w:rsid w:val="00356C1A"/>
    <w:rsid w:val="003573EA"/>
    <w:rsid w:val="00357C09"/>
    <w:rsid w:val="00363667"/>
    <w:rsid w:val="00365207"/>
    <w:rsid w:val="0036528C"/>
    <w:rsid w:val="00367633"/>
    <w:rsid w:val="003679E8"/>
    <w:rsid w:val="00370397"/>
    <w:rsid w:val="00371D82"/>
    <w:rsid w:val="00372690"/>
    <w:rsid w:val="003735F5"/>
    <w:rsid w:val="00375FF2"/>
    <w:rsid w:val="00377A06"/>
    <w:rsid w:val="003839E6"/>
    <w:rsid w:val="0038492C"/>
    <w:rsid w:val="003851AE"/>
    <w:rsid w:val="003856D0"/>
    <w:rsid w:val="003865F3"/>
    <w:rsid w:val="00386D0C"/>
    <w:rsid w:val="0039005A"/>
    <w:rsid w:val="00390284"/>
    <w:rsid w:val="0039130C"/>
    <w:rsid w:val="00391E4B"/>
    <w:rsid w:val="00392CDC"/>
    <w:rsid w:val="00393178"/>
    <w:rsid w:val="003946FE"/>
    <w:rsid w:val="00395FD3"/>
    <w:rsid w:val="003A2CD6"/>
    <w:rsid w:val="003A3206"/>
    <w:rsid w:val="003A65AC"/>
    <w:rsid w:val="003B052B"/>
    <w:rsid w:val="003B1EFF"/>
    <w:rsid w:val="003B23B6"/>
    <w:rsid w:val="003C0C3E"/>
    <w:rsid w:val="003C2983"/>
    <w:rsid w:val="003C34CD"/>
    <w:rsid w:val="003C4ABD"/>
    <w:rsid w:val="003C5534"/>
    <w:rsid w:val="003C78DE"/>
    <w:rsid w:val="003D0380"/>
    <w:rsid w:val="003D0491"/>
    <w:rsid w:val="003D1B95"/>
    <w:rsid w:val="003D2519"/>
    <w:rsid w:val="003D25D6"/>
    <w:rsid w:val="003D2809"/>
    <w:rsid w:val="003D2C46"/>
    <w:rsid w:val="003D2FA7"/>
    <w:rsid w:val="003D403F"/>
    <w:rsid w:val="003D45BE"/>
    <w:rsid w:val="003D5024"/>
    <w:rsid w:val="003D597A"/>
    <w:rsid w:val="003D5A73"/>
    <w:rsid w:val="003E36C5"/>
    <w:rsid w:val="003E38C5"/>
    <w:rsid w:val="003E5C1E"/>
    <w:rsid w:val="003E5CC7"/>
    <w:rsid w:val="003E713A"/>
    <w:rsid w:val="003F0088"/>
    <w:rsid w:val="003F1156"/>
    <w:rsid w:val="003F1404"/>
    <w:rsid w:val="003F1E7B"/>
    <w:rsid w:val="003F373F"/>
    <w:rsid w:val="003F578A"/>
    <w:rsid w:val="003F5E97"/>
    <w:rsid w:val="003F632D"/>
    <w:rsid w:val="003F6913"/>
    <w:rsid w:val="003F6F0C"/>
    <w:rsid w:val="0040042E"/>
    <w:rsid w:val="00400BFB"/>
    <w:rsid w:val="0040111B"/>
    <w:rsid w:val="00401829"/>
    <w:rsid w:val="004026BD"/>
    <w:rsid w:val="004029E7"/>
    <w:rsid w:val="00402A06"/>
    <w:rsid w:val="00403C0E"/>
    <w:rsid w:val="0040514D"/>
    <w:rsid w:val="00405623"/>
    <w:rsid w:val="00407683"/>
    <w:rsid w:val="00407F59"/>
    <w:rsid w:val="004106BB"/>
    <w:rsid w:val="0041288D"/>
    <w:rsid w:val="00412B17"/>
    <w:rsid w:val="00413CF3"/>
    <w:rsid w:val="00415053"/>
    <w:rsid w:val="00415B53"/>
    <w:rsid w:val="0041693A"/>
    <w:rsid w:val="004170CA"/>
    <w:rsid w:val="004170FF"/>
    <w:rsid w:val="00417753"/>
    <w:rsid w:val="004177B9"/>
    <w:rsid w:val="004213F9"/>
    <w:rsid w:val="004239F7"/>
    <w:rsid w:val="0042494C"/>
    <w:rsid w:val="00425E42"/>
    <w:rsid w:val="00427837"/>
    <w:rsid w:val="00427B44"/>
    <w:rsid w:val="0043092C"/>
    <w:rsid w:val="004315C6"/>
    <w:rsid w:val="00433554"/>
    <w:rsid w:val="00433D9F"/>
    <w:rsid w:val="00433FE0"/>
    <w:rsid w:val="0043525C"/>
    <w:rsid w:val="00436FA3"/>
    <w:rsid w:val="00437943"/>
    <w:rsid w:val="00437CB9"/>
    <w:rsid w:val="004408CA"/>
    <w:rsid w:val="00441E90"/>
    <w:rsid w:val="004435A5"/>
    <w:rsid w:val="00444389"/>
    <w:rsid w:val="004443CD"/>
    <w:rsid w:val="00444711"/>
    <w:rsid w:val="00444A8F"/>
    <w:rsid w:val="004504C8"/>
    <w:rsid w:val="0045409D"/>
    <w:rsid w:val="0045426F"/>
    <w:rsid w:val="00454B9C"/>
    <w:rsid w:val="0045580F"/>
    <w:rsid w:val="00457105"/>
    <w:rsid w:val="004571BC"/>
    <w:rsid w:val="00457F06"/>
    <w:rsid w:val="00457F5A"/>
    <w:rsid w:val="00460296"/>
    <w:rsid w:val="004608B1"/>
    <w:rsid w:val="00461018"/>
    <w:rsid w:val="00461B6A"/>
    <w:rsid w:val="00462707"/>
    <w:rsid w:val="00463523"/>
    <w:rsid w:val="00463A20"/>
    <w:rsid w:val="00463C0E"/>
    <w:rsid w:val="004649DE"/>
    <w:rsid w:val="004663E8"/>
    <w:rsid w:val="00466B5A"/>
    <w:rsid w:val="004673B6"/>
    <w:rsid w:val="0047027F"/>
    <w:rsid w:val="004711F8"/>
    <w:rsid w:val="00472655"/>
    <w:rsid w:val="004729D3"/>
    <w:rsid w:val="0047407B"/>
    <w:rsid w:val="00474193"/>
    <w:rsid w:val="00474AF1"/>
    <w:rsid w:val="00475051"/>
    <w:rsid w:val="00475488"/>
    <w:rsid w:val="00475BDB"/>
    <w:rsid w:val="00475EE4"/>
    <w:rsid w:val="0047631B"/>
    <w:rsid w:val="00476FFE"/>
    <w:rsid w:val="0047729A"/>
    <w:rsid w:val="00477814"/>
    <w:rsid w:val="00480060"/>
    <w:rsid w:val="00480C28"/>
    <w:rsid w:val="004820E4"/>
    <w:rsid w:val="00482724"/>
    <w:rsid w:val="00482C8F"/>
    <w:rsid w:val="00483133"/>
    <w:rsid w:val="004835CB"/>
    <w:rsid w:val="00484A99"/>
    <w:rsid w:val="004854C2"/>
    <w:rsid w:val="004872C0"/>
    <w:rsid w:val="00490532"/>
    <w:rsid w:val="004913F4"/>
    <w:rsid w:val="00491B2C"/>
    <w:rsid w:val="00493901"/>
    <w:rsid w:val="0049542B"/>
    <w:rsid w:val="00495930"/>
    <w:rsid w:val="00495E53"/>
    <w:rsid w:val="00496571"/>
    <w:rsid w:val="004977CF"/>
    <w:rsid w:val="004A1350"/>
    <w:rsid w:val="004A1B53"/>
    <w:rsid w:val="004A1EE2"/>
    <w:rsid w:val="004A22A2"/>
    <w:rsid w:val="004A27D3"/>
    <w:rsid w:val="004A5705"/>
    <w:rsid w:val="004A6466"/>
    <w:rsid w:val="004A6662"/>
    <w:rsid w:val="004A7B1B"/>
    <w:rsid w:val="004B24D8"/>
    <w:rsid w:val="004B30CA"/>
    <w:rsid w:val="004B36BC"/>
    <w:rsid w:val="004B4C6C"/>
    <w:rsid w:val="004B4E30"/>
    <w:rsid w:val="004B50E8"/>
    <w:rsid w:val="004B52C6"/>
    <w:rsid w:val="004B5621"/>
    <w:rsid w:val="004B623C"/>
    <w:rsid w:val="004B7D03"/>
    <w:rsid w:val="004C0948"/>
    <w:rsid w:val="004C24AC"/>
    <w:rsid w:val="004C38B5"/>
    <w:rsid w:val="004C3F81"/>
    <w:rsid w:val="004C591F"/>
    <w:rsid w:val="004C5E7C"/>
    <w:rsid w:val="004C636A"/>
    <w:rsid w:val="004C6448"/>
    <w:rsid w:val="004C6BAC"/>
    <w:rsid w:val="004D2697"/>
    <w:rsid w:val="004D3F8C"/>
    <w:rsid w:val="004D44E8"/>
    <w:rsid w:val="004D46EC"/>
    <w:rsid w:val="004D5995"/>
    <w:rsid w:val="004D5D11"/>
    <w:rsid w:val="004E03AB"/>
    <w:rsid w:val="004E0F90"/>
    <w:rsid w:val="004E1C62"/>
    <w:rsid w:val="004E26B8"/>
    <w:rsid w:val="004E476E"/>
    <w:rsid w:val="004E5536"/>
    <w:rsid w:val="004E6528"/>
    <w:rsid w:val="004E7EE8"/>
    <w:rsid w:val="004F0834"/>
    <w:rsid w:val="004F1AEE"/>
    <w:rsid w:val="004F210A"/>
    <w:rsid w:val="004F411C"/>
    <w:rsid w:val="004F5333"/>
    <w:rsid w:val="004F55D3"/>
    <w:rsid w:val="004F6A06"/>
    <w:rsid w:val="004F6CAF"/>
    <w:rsid w:val="004F7C1A"/>
    <w:rsid w:val="00500129"/>
    <w:rsid w:val="00500D2C"/>
    <w:rsid w:val="00501897"/>
    <w:rsid w:val="00501CDE"/>
    <w:rsid w:val="00502674"/>
    <w:rsid w:val="00502E6B"/>
    <w:rsid w:val="00502ECE"/>
    <w:rsid w:val="00503740"/>
    <w:rsid w:val="0050404F"/>
    <w:rsid w:val="0050469C"/>
    <w:rsid w:val="00505713"/>
    <w:rsid w:val="00506B7F"/>
    <w:rsid w:val="00510C99"/>
    <w:rsid w:val="00512212"/>
    <w:rsid w:val="00512334"/>
    <w:rsid w:val="00513A8F"/>
    <w:rsid w:val="00514BBE"/>
    <w:rsid w:val="00514FCB"/>
    <w:rsid w:val="00515DEB"/>
    <w:rsid w:val="00516E5B"/>
    <w:rsid w:val="00516E98"/>
    <w:rsid w:val="00520C80"/>
    <w:rsid w:val="005239C3"/>
    <w:rsid w:val="00526755"/>
    <w:rsid w:val="00526C44"/>
    <w:rsid w:val="005323C6"/>
    <w:rsid w:val="00532C00"/>
    <w:rsid w:val="00533DB2"/>
    <w:rsid w:val="00537282"/>
    <w:rsid w:val="00537909"/>
    <w:rsid w:val="00540767"/>
    <w:rsid w:val="0054167D"/>
    <w:rsid w:val="00542898"/>
    <w:rsid w:val="00542BEF"/>
    <w:rsid w:val="00543EB3"/>
    <w:rsid w:val="00544276"/>
    <w:rsid w:val="0054450C"/>
    <w:rsid w:val="005446ED"/>
    <w:rsid w:val="00544AE8"/>
    <w:rsid w:val="00544C46"/>
    <w:rsid w:val="00544F33"/>
    <w:rsid w:val="0054517C"/>
    <w:rsid w:val="00546639"/>
    <w:rsid w:val="00546F55"/>
    <w:rsid w:val="00547323"/>
    <w:rsid w:val="00550A85"/>
    <w:rsid w:val="005561B5"/>
    <w:rsid w:val="00557450"/>
    <w:rsid w:val="005577A4"/>
    <w:rsid w:val="005601DC"/>
    <w:rsid w:val="005603D1"/>
    <w:rsid w:val="005617AA"/>
    <w:rsid w:val="00562783"/>
    <w:rsid w:val="00562875"/>
    <w:rsid w:val="0056438A"/>
    <w:rsid w:val="00565AFC"/>
    <w:rsid w:val="00570AB8"/>
    <w:rsid w:val="00571194"/>
    <w:rsid w:val="00572CE2"/>
    <w:rsid w:val="0057308E"/>
    <w:rsid w:val="00573A1D"/>
    <w:rsid w:val="00574B85"/>
    <w:rsid w:val="00574BEE"/>
    <w:rsid w:val="0057586E"/>
    <w:rsid w:val="00582F64"/>
    <w:rsid w:val="00584B73"/>
    <w:rsid w:val="00585691"/>
    <w:rsid w:val="00587290"/>
    <w:rsid w:val="00591267"/>
    <w:rsid w:val="00591BEC"/>
    <w:rsid w:val="005927B0"/>
    <w:rsid w:val="005954E7"/>
    <w:rsid w:val="00596959"/>
    <w:rsid w:val="005974E5"/>
    <w:rsid w:val="005A2C3E"/>
    <w:rsid w:val="005A37F9"/>
    <w:rsid w:val="005A4243"/>
    <w:rsid w:val="005A5524"/>
    <w:rsid w:val="005A6315"/>
    <w:rsid w:val="005A6449"/>
    <w:rsid w:val="005A6678"/>
    <w:rsid w:val="005B0774"/>
    <w:rsid w:val="005B2292"/>
    <w:rsid w:val="005B3C5E"/>
    <w:rsid w:val="005B42A5"/>
    <w:rsid w:val="005B49A8"/>
    <w:rsid w:val="005B4B76"/>
    <w:rsid w:val="005B4D30"/>
    <w:rsid w:val="005C00B8"/>
    <w:rsid w:val="005C21B7"/>
    <w:rsid w:val="005C4F36"/>
    <w:rsid w:val="005C7C87"/>
    <w:rsid w:val="005D063E"/>
    <w:rsid w:val="005D0C10"/>
    <w:rsid w:val="005D0D10"/>
    <w:rsid w:val="005D1E51"/>
    <w:rsid w:val="005D372C"/>
    <w:rsid w:val="005D4C8F"/>
    <w:rsid w:val="005D7257"/>
    <w:rsid w:val="005D7E92"/>
    <w:rsid w:val="005E0BB1"/>
    <w:rsid w:val="005E15EE"/>
    <w:rsid w:val="005E1AB3"/>
    <w:rsid w:val="005E1BBD"/>
    <w:rsid w:val="005E442F"/>
    <w:rsid w:val="005E59CF"/>
    <w:rsid w:val="005E6EA9"/>
    <w:rsid w:val="005F2904"/>
    <w:rsid w:val="005F4D5C"/>
    <w:rsid w:val="005F53DB"/>
    <w:rsid w:val="00600AD5"/>
    <w:rsid w:val="00601AFF"/>
    <w:rsid w:val="0060264A"/>
    <w:rsid w:val="00602E3A"/>
    <w:rsid w:val="0060377B"/>
    <w:rsid w:val="00604BE8"/>
    <w:rsid w:val="00605E83"/>
    <w:rsid w:val="00607232"/>
    <w:rsid w:val="00607E86"/>
    <w:rsid w:val="006126D9"/>
    <w:rsid w:val="00612CDC"/>
    <w:rsid w:val="00617E2B"/>
    <w:rsid w:val="00620770"/>
    <w:rsid w:val="0062078F"/>
    <w:rsid w:val="006225E7"/>
    <w:rsid w:val="00626D72"/>
    <w:rsid w:val="00626E35"/>
    <w:rsid w:val="00627E72"/>
    <w:rsid w:val="006300C3"/>
    <w:rsid w:val="006323F3"/>
    <w:rsid w:val="006327A7"/>
    <w:rsid w:val="0063304C"/>
    <w:rsid w:val="00633A64"/>
    <w:rsid w:val="0063595F"/>
    <w:rsid w:val="00635FE0"/>
    <w:rsid w:val="0063630B"/>
    <w:rsid w:val="0063652C"/>
    <w:rsid w:val="006372D2"/>
    <w:rsid w:val="00640119"/>
    <w:rsid w:val="00641AA7"/>
    <w:rsid w:val="00642DE0"/>
    <w:rsid w:val="0065060C"/>
    <w:rsid w:val="00651ED2"/>
    <w:rsid w:val="006532A7"/>
    <w:rsid w:val="00653D6C"/>
    <w:rsid w:val="006540D1"/>
    <w:rsid w:val="00654C90"/>
    <w:rsid w:val="00655391"/>
    <w:rsid w:val="00655DFC"/>
    <w:rsid w:val="006604F8"/>
    <w:rsid w:val="006608F1"/>
    <w:rsid w:val="0066364F"/>
    <w:rsid w:val="00663F98"/>
    <w:rsid w:val="006640D4"/>
    <w:rsid w:val="00664890"/>
    <w:rsid w:val="00665728"/>
    <w:rsid w:val="00665BDB"/>
    <w:rsid w:val="00666995"/>
    <w:rsid w:val="00667200"/>
    <w:rsid w:val="006679EE"/>
    <w:rsid w:val="00667D91"/>
    <w:rsid w:val="0067189C"/>
    <w:rsid w:val="006725B1"/>
    <w:rsid w:val="00673D53"/>
    <w:rsid w:val="0067409A"/>
    <w:rsid w:val="006741BA"/>
    <w:rsid w:val="00674655"/>
    <w:rsid w:val="00674759"/>
    <w:rsid w:val="00675E4C"/>
    <w:rsid w:val="00676847"/>
    <w:rsid w:val="00677C3A"/>
    <w:rsid w:val="00677D19"/>
    <w:rsid w:val="0068060F"/>
    <w:rsid w:val="006810F0"/>
    <w:rsid w:val="0068152D"/>
    <w:rsid w:val="00681533"/>
    <w:rsid w:val="00682C43"/>
    <w:rsid w:val="0068387A"/>
    <w:rsid w:val="0068439B"/>
    <w:rsid w:val="00685F6A"/>
    <w:rsid w:val="006875C3"/>
    <w:rsid w:val="006916F2"/>
    <w:rsid w:val="00693C7B"/>
    <w:rsid w:val="00695359"/>
    <w:rsid w:val="00696E8E"/>
    <w:rsid w:val="0069729C"/>
    <w:rsid w:val="0069768B"/>
    <w:rsid w:val="006A093F"/>
    <w:rsid w:val="006A1924"/>
    <w:rsid w:val="006A2949"/>
    <w:rsid w:val="006A2D45"/>
    <w:rsid w:val="006A36B9"/>
    <w:rsid w:val="006A36EA"/>
    <w:rsid w:val="006A4951"/>
    <w:rsid w:val="006A4C02"/>
    <w:rsid w:val="006A5CA7"/>
    <w:rsid w:val="006A67B7"/>
    <w:rsid w:val="006B0E67"/>
    <w:rsid w:val="006B2DA6"/>
    <w:rsid w:val="006B3E80"/>
    <w:rsid w:val="006B3FF3"/>
    <w:rsid w:val="006B4932"/>
    <w:rsid w:val="006B4F03"/>
    <w:rsid w:val="006B4F20"/>
    <w:rsid w:val="006B567C"/>
    <w:rsid w:val="006B69F6"/>
    <w:rsid w:val="006B6E5D"/>
    <w:rsid w:val="006B7612"/>
    <w:rsid w:val="006C0DB2"/>
    <w:rsid w:val="006C1711"/>
    <w:rsid w:val="006C1AA0"/>
    <w:rsid w:val="006C2B34"/>
    <w:rsid w:val="006C32C0"/>
    <w:rsid w:val="006C4695"/>
    <w:rsid w:val="006C6C0A"/>
    <w:rsid w:val="006C6CD3"/>
    <w:rsid w:val="006D03B9"/>
    <w:rsid w:val="006D04DB"/>
    <w:rsid w:val="006D0F72"/>
    <w:rsid w:val="006D0F90"/>
    <w:rsid w:val="006D21DE"/>
    <w:rsid w:val="006D2563"/>
    <w:rsid w:val="006D26EE"/>
    <w:rsid w:val="006D2B27"/>
    <w:rsid w:val="006D3849"/>
    <w:rsid w:val="006D47AD"/>
    <w:rsid w:val="006D614D"/>
    <w:rsid w:val="006D616B"/>
    <w:rsid w:val="006D7191"/>
    <w:rsid w:val="006D72EE"/>
    <w:rsid w:val="006E1812"/>
    <w:rsid w:val="006E275B"/>
    <w:rsid w:val="006E2BA9"/>
    <w:rsid w:val="006E3C16"/>
    <w:rsid w:val="006E3D47"/>
    <w:rsid w:val="006E4044"/>
    <w:rsid w:val="006E6662"/>
    <w:rsid w:val="006E7482"/>
    <w:rsid w:val="006E7888"/>
    <w:rsid w:val="006F1813"/>
    <w:rsid w:val="006F2C50"/>
    <w:rsid w:val="006F3CBB"/>
    <w:rsid w:val="006F3EFA"/>
    <w:rsid w:val="006F4382"/>
    <w:rsid w:val="006F4E4F"/>
    <w:rsid w:val="006F564A"/>
    <w:rsid w:val="006F6991"/>
    <w:rsid w:val="006F6F72"/>
    <w:rsid w:val="00702302"/>
    <w:rsid w:val="00703976"/>
    <w:rsid w:val="00704232"/>
    <w:rsid w:val="00704A24"/>
    <w:rsid w:val="007054EA"/>
    <w:rsid w:val="00706C7C"/>
    <w:rsid w:val="00712361"/>
    <w:rsid w:val="00712FE7"/>
    <w:rsid w:val="00713305"/>
    <w:rsid w:val="007144C6"/>
    <w:rsid w:val="00714E99"/>
    <w:rsid w:val="00715A79"/>
    <w:rsid w:val="00717677"/>
    <w:rsid w:val="007223C6"/>
    <w:rsid w:val="00722459"/>
    <w:rsid w:val="007226B8"/>
    <w:rsid w:val="00723FAA"/>
    <w:rsid w:val="00724775"/>
    <w:rsid w:val="007248B7"/>
    <w:rsid w:val="0072518B"/>
    <w:rsid w:val="0073042E"/>
    <w:rsid w:val="0073218F"/>
    <w:rsid w:val="007329A9"/>
    <w:rsid w:val="00733347"/>
    <w:rsid w:val="007346AA"/>
    <w:rsid w:val="0073549F"/>
    <w:rsid w:val="00735F28"/>
    <w:rsid w:val="00736035"/>
    <w:rsid w:val="0073654A"/>
    <w:rsid w:val="007365F5"/>
    <w:rsid w:val="00736A9B"/>
    <w:rsid w:val="007404B1"/>
    <w:rsid w:val="00740A83"/>
    <w:rsid w:val="00744900"/>
    <w:rsid w:val="00745B56"/>
    <w:rsid w:val="00750A0D"/>
    <w:rsid w:val="00750ECD"/>
    <w:rsid w:val="007516EC"/>
    <w:rsid w:val="00752D09"/>
    <w:rsid w:val="00753221"/>
    <w:rsid w:val="00755948"/>
    <w:rsid w:val="00755D1B"/>
    <w:rsid w:val="00756DD8"/>
    <w:rsid w:val="0075780C"/>
    <w:rsid w:val="0076248A"/>
    <w:rsid w:val="007625BF"/>
    <w:rsid w:val="0076473A"/>
    <w:rsid w:val="0076718B"/>
    <w:rsid w:val="00767B92"/>
    <w:rsid w:val="00767D3E"/>
    <w:rsid w:val="007702DC"/>
    <w:rsid w:val="00771E22"/>
    <w:rsid w:val="00772D94"/>
    <w:rsid w:val="00773526"/>
    <w:rsid w:val="00775119"/>
    <w:rsid w:val="00776251"/>
    <w:rsid w:val="00777A07"/>
    <w:rsid w:val="00781F37"/>
    <w:rsid w:val="0078454E"/>
    <w:rsid w:val="007849BF"/>
    <w:rsid w:val="007849FE"/>
    <w:rsid w:val="00784E83"/>
    <w:rsid w:val="0078663A"/>
    <w:rsid w:val="00786AF8"/>
    <w:rsid w:val="00786B0E"/>
    <w:rsid w:val="00786D8D"/>
    <w:rsid w:val="00790630"/>
    <w:rsid w:val="00790CBC"/>
    <w:rsid w:val="007939F7"/>
    <w:rsid w:val="007945C9"/>
    <w:rsid w:val="007A240C"/>
    <w:rsid w:val="007A256C"/>
    <w:rsid w:val="007A767B"/>
    <w:rsid w:val="007A79A0"/>
    <w:rsid w:val="007B0069"/>
    <w:rsid w:val="007B06C8"/>
    <w:rsid w:val="007B12CA"/>
    <w:rsid w:val="007B15C8"/>
    <w:rsid w:val="007B19D4"/>
    <w:rsid w:val="007B1B3D"/>
    <w:rsid w:val="007B21FC"/>
    <w:rsid w:val="007B2A25"/>
    <w:rsid w:val="007B4411"/>
    <w:rsid w:val="007B48D2"/>
    <w:rsid w:val="007B4A03"/>
    <w:rsid w:val="007B63B6"/>
    <w:rsid w:val="007B6F6E"/>
    <w:rsid w:val="007C17E2"/>
    <w:rsid w:val="007C1C2D"/>
    <w:rsid w:val="007C1DC8"/>
    <w:rsid w:val="007C2105"/>
    <w:rsid w:val="007C2627"/>
    <w:rsid w:val="007C2D1B"/>
    <w:rsid w:val="007C354B"/>
    <w:rsid w:val="007C4B6E"/>
    <w:rsid w:val="007C4DBE"/>
    <w:rsid w:val="007C56CC"/>
    <w:rsid w:val="007C5FFD"/>
    <w:rsid w:val="007C6372"/>
    <w:rsid w:val="007D367E"/>
    <w:rsid w:val="007D3BBC"/>
    <w:rsid w:val="007D4456"/>
    <w:rsid w:val="007D49F1"/>
    <w:rsid w:val="007D4FF3"/>
    <w:rsid w:val="007D5F83"/>
    <w:rsid w:val="007D645A"/>
    <w:rsid w:val="007D69B7"/>
    <w:rsid w:val="007D7200"/>
    <w:rsid w:val="007D7E89"/>
    <w:rsid w:val="007E16EC"/>
    <w:rsid w:val="007E20DF"/>
    <w:rsid w:val="007E21DF"/>
    <w:rsid w:val="007E3514"/>
    <w:rsid w:val="007E51E0"/>
    <w:rsid w:val="007E62A1"/>
    <w:rsid w:val="007F0253"/>
    <w:rsid w:val="007F0C81"/>
    <w:rsid w:val="007F0FC3"/>
    <w:rsid w:val="007F1BBF"/>
    <w:rsid w:val="007F3827"/>
    <w:rsid w:val="007F3DEE"/>
    <w:rsid w:val="007F4962"/>
    <w:rsid w:val="007F5580"/>
    <w:rsid w:val="007F5708"/>
    <w:rsid w:val="007F6F4D"/>
    <w:rsid w:val="007F78E6"/>
    <w:rsid w:val="00800C1B"/>
    <w:rsid w:val="00801571"/>
    <w:rsid w:val="008023FC"/>
    <w:rsid w:val="0080253B"/>
    <w:rsid w:val="008027FC"/>
    <w:rsid w:val="00803908"/>
    <w:rsid w:val="00803E07"/>
    <w:rsid w:val="00803F21"/>
    <w:rsid w:val="0080426A"/>
    <w:rsid w:val="00804834"/>
    <w:rsid w:val="00806F41"/>
    <w:rsid w:val="00807B4A"/>
    <w:rsid w:val="00810C21"/>
    <w:rsid w:val="00811F4C"/>
    <w:rsid w:val="0081407C"/>
    <w:rsid w:val="00816B04"/>
    <w:rsid w:val="00817665"/>
    <w:rsid w:val="00822228"/>
    <w:rsid w:val="00823F39"/>
    <w:rsid w:val="00824A76"/>
    <w:rsid w:val="00825758"/>
    <w:rsid w:val="00825A8F"/>
    <w:rsid w:val="008261AE"/>
    <w:rsid w:val="00826266"/>
    <w:rsid w:val="00826A17"/>
    <w:rsid w:val="00827339"/>
    <w:rsid w:val="0082783F"/>
    <w:rsid w:val="00832A48"/>
    <w:rsid w:val="0083330A"/>
    <w:rsid w:val="00833C72"/>
    <w:rsid w:val="00834003"/>
    <w:rsid w:val="00834F2E"/>
    <w:rsid w:val="0083524E"/>
    <w:rsid w:val="00841F1C"/>
    <w:rsid w:val="00843583"/>
    <w:rsid w:val="00844A82"/>
    <w:rsid w:val="00844EF6"/>
    <w:rsid w:val="00844F86"/>
    <w:rsid w:val="00846337"/>
    <w:rsid w:val="008478D4"/>
    <w:rsid w:val="00851282"/>
    <w:rsid w:val="008516BC"/>
    <w:rsid w:val="00851BFC"/>
    <w:rsid w:val="00852040"/>
    <w:rsid w:val="008536AD"/>
    <w:rsid w:val="00853B96"/>
    <w:rsid w:val="008559C8"/>
    <w:rsid w:val="00856A8A"/>
    <w:rsid w:val="00857005"/>
    <w:rsid w:val="00857507"/>
    <w:rsid w:val="00857C98"/>
    <w:rsid w:val="0086119B"/>
    <w:rsid w:val="008615F4"/>
    <w:rsid w:val="00866CD2"/>
    <w:rsid w:val="00867954"/>
    <w:rsid w:val="00870B4B"/>
    <w:rsid w:val="00870CF2"/>
    <w:rsid w:val="00872772"/>
    <w:rsid w:val="008735A1"/>
    <w:rsid w:val="00873F8F"/>
    <w:rsid w:val="0087513D"/>
    <w:rsid w:val="00875F9D"/>
    <w:rsid w:val="008764F1"/>
    <w:rsid w:val="008778E4"/>
    <w:rsid w:val="008838A3"/>
    <w:rsid w:val="008838E9"/>
    <w:rsid w:val="00883DF0"/>
    <w:rsid w:val="008847D6"/>
    <w:rsid w:val="00884950"/>
    <w:rsid w:val="008872CC"/>
    <w:rsid w:val="0088777A"/>
    <w:rsid w:val="0089062A"/>
    <w:rsid w:val="00891DDB"/>
    <w:rsid w:val="008952C9"/>
    <w:rsid w:val="008954DD"/>
    <w:rsid w:val="00895F4C"/>
    <w:rsid w:val="00896169"/>
    <w:rsid w:val="0089722B"/>
    <w:rsid w:val="008973ED"/>
    <w:rsid w:val="0089767F"/>
    <w:rsid w:val="008A063A"/>
    <w:rsid w:val="008A1512"/>
    <w:rsid w:val="008A28A1"/>
    <w:rsid w:val="008A29EB"/>
    <w:rsid w:val="008A2BB2"/>
    <w:rsid w:val="008A3159"/>
    <w:rsid w:val="008A39B7"/>
    <w:rsid w:val="008A3E1D"/>
    <w:rsid w:val="008A62E2"/>
    <w:rsid w:val="008A7F26"/>
    <w:rsid w:val="008B0E4D"/>
    <w:rsid w:val="008B133D"/>
    <w:rsid w:val="008B1548"/>
    <w:rsid w:val="008B17E6"/>
    <w:rsid w:val="008B19CA"/>
    <w:rsid w:val="008B3535"/>
    <w:rsid w:val="008B393E"/>
    <w:rsid w:val="008B4BEF"/>
    <w:rsid w:val="008B668F"/>
    <w:rsid w:val="008B68BA"/>
    <w:rsid w:val="008C107B"/>
    <w:rsid w:val="008C2746"/>
    <w:rsid w:val="008C289C"/>
    <w:rsid w:val="008C403A"/>
    <w:rsid w:val="008C64F1"/>
    <w:rsid w:val="008D0078"/>
    <w:rsid w:val="008D0F2A"/>
    <w:rsid w:val="008D0FC0"/>
    <w:rsid w:val="008D1368"/>
    <w:rsid w:val="008D2B3F"/>
    <w:rsid w:val="008D2BA7"/>
    <w:rsid w:val="008D3CAE"/>
    <w:rsid w:val="008D4319"/>
    <w:rsid w:val="008D48BE"/>
    <w:rsid w:val="008D5972"/>
    <w:rsid w:val="008E009C"/>
    <w:rsid w:val="008E510C"/>
    <w:rsid w:val="008E6B64"/>
    <w:rsid w:val="008E6B69"/>
    <w:rsid w:val="008E71A0"/>
    <w:rsid w:val="008F0177"/>
    <w:rsid w:val="008F29F7"/>
    <w:rsid w:val="008F360C"/>
    <w:rsid w:val="008F5779"/>
    <w:rsid w:val="008F5ECF"/>
    <w:rsid w:val="008F7DBD"/>
    <w:rsid w:val="00900481"/>
    <w:rsid w:val="0090073F"/>
    <w:rsid w:val="009014B2"/>
    <w:rsid w:val="009018D9"/>
    <w:rsid w:val="00904328"/>
    <w:rsid w:val="0090483F"/>
    <w:rsid w:val="009050AC"/>
    <w:rsid w:val="00905C37"/>
    <w:rsid w:val="00905CA4"/>
    <w:rsid w:val="00907C34"/>
    <w:rsid w:val="00907CCF"/>
    <w:rsid w:val="00910B73"/>
    <w:rsid w:val="00911E97"/>
    <w:rsid w:val="009126A4"/>
    <w:rsid w:val="00913615"/>
    <w:rsid w:val="00913BE5"/>
    <w:rsid w:val="009141F0"/>
    <w:rsid w:val="00914764"/>
    <w:rsid w:val="00914789"/>
    <w:rsid w:val="00916F01"/>
    <w:rsid w:val="00917430"/>
    <w:rsid w:val="00921CB7"/>
    <w:rsid w:val="00922684"/>
    <w:rsid w:val="0092366D"/>
    <w:rsid w:val="00923D50"/>
    <w:rsid w:val="00925D15"/>
    <w:rsid w:val="00925FA7"/>
    <w:rsid w:val="0092760D"/>
    <w:rsid w:val="009310BD"/>
    <w:rsid w:val="00932EE8"/>
    <w:rsid w:val="00933399"/>
    <w:rsid w:val="00933D32"/>
    <w:rsid w:val="0093468C"/>
    <w:rsid w:val="00940384"/>
    <w:rsid w:val="00942475"/>
    <w:rsid w:val="009437FA"/>
    <w:rsid w:val="009459CB"/>
    <w:rsid w:val="0094625B"/>
    <w:rsid w:val="00947482"/>
    <w:rsid w:val="00950F4D"/>
    <w:rsid w:val="0095191C"/>
    <w:rsid w:val="00951C39"/>
    <w:rsid w:val="009535DC"/>
    <w:rsid w:val="00954783"/>
    <w:rsid w:val="009547CE"/>
    <w:rsid w:val="00954E25"/>
    <w:rsid w:val="00955176"/>
    <w:rsid w:val="00961526"/>
    <w:rsid w:val="0096315F"/>
    <w:rsid w:val="009639B6"/>
    <w:rsid w:val="00964015"/>
    <w:rsid w:val="009665B9"/>
    <w:rsid w:val="009726E5"/>
    <w:rsid w:val="00973290"/>
    <w:rsid w:val="009733E6"/>
    <w:rsid w:val="009746FF"/>
    <w:rsid w:val="00975DBB"/>
    <w:rsid w:val="009764F9"/>
    <w:rsid w:val="00976975"/>
    <w:rsid w:val="009771AE"/>
    <w:rsid w:val="00977676"/>
    <w:rsid w:val="00977E21"/>
    <w:rsid w:val="00980324"/>
    <w:rsid w:val="0098148E"/>
    <w:rsid w:val="009822B2"/>
    <w:rsid w:val="009854B8"/>
    <w:rsid w:val="0098562F"/>
    <w:rsid w:val="00985641"/>
    <w:rsid w:val="009869F5"/>
    <w:rsid w:val="009876EE"/>
    <w:rsid w:val="00987816"/>
    <w:rsid w:val="00990198"/>
    <w:rsid w:val="00990FD8"/>
    <w:rsid w:val="00991184"/>
    <w:rsid w:val="0099163F"/>
    <w:rsid w:val="009916F8"/>
    <w:rsid w:val="00992E91"/>
    <w:rsid w:val="00992FFE"/>
    <w:rsid w:val="0099393C"/>
    <w:rsid w:val="00993CA6"/>
    <w:rsid w:val="00993D2B"/>
    <w:rsid w:val="00994506"/>
    <w:rsid w:val="00995B30"/>
    <w:rsid w:val="009960DF"/>
    <w:rsid w:val="00996D0F"/>
    <w:rsid w:val="009A0FF0"/>
    <w:rsid w:val="009A25A1"/>
    <w:rsid w:val="009A6343"/>
    <w:rsid w:val="009A7177"/>
    <w:rsid w:val="009B2407"/>
    <w:rsid w:val="009B4062"/>
    <w:rsid w:val="009B432B"/>
    <w:rsid w:val="009B5358"/>
    <w:rsid w:val="009B6207"/>
    <w:rsid w:val="009B6476"/>
    <w:rsid w:val="009B681F"/>
    <w:rsid w:val="009C2153"/>
    <w:rsid w:val="009C3066"/>
    <w:rsid w:val="009C5F15"/>
    <w:rsid w:val="009C63A8"/>
    <w:rsid w:val="009C7402"/>
    <w:rsid w:val="009D008F"/>
    <w:rsid w:val="009D0710"/>
    <w:rsid w:val="009D0814"/>
    <w:rsid w:val="009D27E7"/>
    <w:rsid w:val="009D34C8"/>
    <w:rsid w:val="009D388F"/>
    <w:rsid w:val="009D5914"/>
    <w:rsid w:val="009D62D5"/>
    <w:rsid w:val="009D77E0"/>
    <w:rsid w:val="009E059F"/>
    <w:rsid w:val="009E1803"/>
    <w:rsid w:val="009E56E9"/>
    <w:rsid w:val="009E5765"/>
    <w:rsid w:val="009E70C7"/>
    <w:rsid w:val="009E7639"/>
    <w:rsid w:val="009F03DA"/>
    <w:rsid w:val="009F257A"/>
    <w:rsid w:val="009F3EC2"/>
    <w:rsid w:val="009F4392"/>
    <w:rsid w:val="009F45B4"/>
    <w:rsid w:val="009F5136"/>
    <w:rsid w:val="009F6B10"/>
    <w:rsid w:val="009F6B98"/>
    <w:rsid w:val="00A001F4"/>
    <w:rsid w:val="00A00C82"/>
    <w:rsid w:val="00A044D8"/>
    <w:rsid w:val="00A0465F"/>
    <w:rsid w:val="00A050E8"/>
    <w:rsid w:val="00A05919"/>
    <w:rsid w:val="00A06633"/>
    <w:rsid w:val="00A075DE"/>
    <w:rsid w:val="00A07A62"/>
    <w:rsid w:val="00A07BFB"/>
    <w:rsid w:val="00A07E98"/>
    <w:rsid w:val="00A1089E"/>
    <w:rsid w:val="00A134E4"/>
    <w:rsid w:val="00A13981"/>
    <w:rsid w:val="00A15CAB"/>
    <w:rsid w:val="00A1634C"/>
    <w:rsid w:val="00A173BA"/>
    <w:rsid w:val="00A20BC9"/>
    <w:rsid w:val="00A20E03"/>
    <w:rsid w:val="00A235F8"/>
    <w:rsid w:val="00A23839"/>
    <w:rsid w:val="00A250DC"/>
    <w:rsid w:val="00A2572C"/>
    <w:rsid w:val="00A26385"/>
    <w:rsid w:val="00A265AB"/>
    <w:rsid w:val="00A30D40"/>
    <w:rsid w:val="00A337DE"/>
    <w:rsid w:val="00A34F21"/>
    <w:rsid w:val="00A361A2"/>
    <w:rsid w:val="00A3660A"/>
    <w:rsid w:val="00A36E7D"/>
    <w:rsid w:val="00A36F3D"/>
    <w:rsid w:val="00A41D58"/>
    <w:rsid w:val="00A41FD2"/>
    <w:rsid w:val="00A42081"/>
    <w:rsid w:val="00A43E2D"/>
    <w:rsid w:val="00A4483A"/>
    <w:rsid w:val="00A456BF"/>
    <w:rsid w:val="00A466B0"/>
    <w:rsid w:val="00A4683B"/>
    <w:rsid w:val="00A476CC"/>
    <w:rsid w:val="00A47748"/>
    <w:rsid w:val="00A47B53"/>
    <w:rsid w:val="00A507CF"/>
    <w:rsid w:val="00A51FE6"/>
    <w:rsid w:val="00A526BA"/>
    <w:rsid w:val="00A552E5"/>
    <w:rsid w:val="00A5628A"/>
    <w:rsid w:val="00A5640E"/>
    <w:rsid w:val="00A5799A"/>
    <w:rsid w:val="00A60B30"/>
    <w:rsid w:val="00A649D8"/>
    <w:rsid w:val="00A64C42"/>
    <w:rsid w:val="00A64F0D"/>
    <w:rsid w:val="00A65DF2"/>
    <w:rsid w:val="00A70071"/>
    <w:rsid w:val="00A702D1"/>
    <w:rsid w:val="00A7046F"/>
    <w:rsid w:val="00A71C1A"/>
    <w:rsid w:val="00A71DD5"/>
    <w:rsid w:val="00A7361C"/>
    <w:rsid w:val="00A7370B"/>
    <w:rsid w:val="00A73B2F"/>
    <w:rsid w:val="00A73D6A"/>
    <w:rsid w:val="00A74AA1"/>
    <w:rsid w:val="00A74D04"/>
    <w:rsid w:val="00A75032"/>
    <w:rsid w:val="00A750DA"/>
    <w:rsid w:val="00A75138"/>
    <w:rsid w:val="00A758B0"/>
    <w:rsid w:val="00A76863"/>
    <w:rsid w:val="00A804E3"/>
    <w:rsid w:val="00A80E6D"/>
    <w:rsid w:val="00A80F5B"/>
    <w:rsid w:val="00A81C5D"/>
    <w:rsid w:val="00A8351E"/>
    <w:rsid w:val="00A838DA"/>
    <w:rsid w:val="00A876E6"/>
    <w:rsid w:val="00A87CC5"/>
    <w:rsid w:val="00A93C9D"/>
    <w:rsid w:val="00A96B7B"/>
    <w:rsid w:val="00A97923"/>
    <w:rsid w:val="00A97C38"/>
    <w:rsid w:val="00AA222E"/>
    <w:rsid w:val="00AA2E27"/>
    <w:rsid w:val="00AA3533"/>
    <w:rsid w:val="00AA3767"/>
    <w:rsid w:val="00AA4586"/>
    <w:rsid w:val="00AA4F75"/>
    <w:rsid w:val="00AA7A96"/>
    <w:rsid w:val="00AB08C7"/>
    <w:rsid w:val="00AB1DF0"/>
    <w:rsid w:val="00AB21EB"/>
    <w:rsid w:val="00AB2990"/>
    <w:rsid w:val="00AB6124"/>
    <w:rsid w:val="00AB639D"/>
    <w:rsid w:val="00AB6A88"/>
    <w:rsid w:val="00AB6C08"/>
    <w:rsid w:val="00AC0745"/>
    <w:rsid w:val="00AC09B5"/>
    <w:rsid w:val="00AC11AF"/>
    <w:rsid w:val="00AC3D9B"/>
    <w:rsid w:val="00AC4F74"/>
    <w:rsid w:val="00AC65C9"/>
    <w:rsid w:val="00AC74E1"/>
    <w:rsid w:val="00AC7E4B"/>
    <w:rsid w:val="00AD0816"/>
    <w:rsid w:val="00AD25ED"/>
    <w:rsid w:val="00AD3253"/>
    <w:rsid w:val="00AD3982"/>
    <w:rsid w:val="00AD4612"/>
    <w:rsid w:val="00AD481F"/>
    <w:rsid w:val="00AD4CBF"/>
    <w:rsid w:val="00AD5916"/>
    <w:rsid w:val="00AD6FC3"/>
    <w:rsid w:val="00AD72A6"/>
    <w:rsid w:val="00AE0CD6"/>
    <w:rsid w:val="00AE4473"/>
    <w:rsid w:val="00AE6541"/>
    <w:rsid w:val="00AE667A"/>
    <w:rsid w:val="00AE774F"/>
    <w:rsid w:val="00AE7834"/>
    <w:rsid w:val="00AE79FC"/>
    <w:rsid w:val="00AF12BA"/>
    <w:rsid w:val="00AF4DE9"/>
    <w:rsid w:val="00AF5FAF"/>
    <w:rsid w:val="00AF70AD"/>
    <w:rsid w:val="00AF72A3"/>
    <w:rsid w:val="00B0217C"/>
    <w:rsid w:val="00B034C0"/>
    <w:rsid w:val="00B03692"/>
    <w:rsid w:val="00B05FFD"/>
    <w:rsid w:val="00B06305"/>
    <w:rsid w:val="00B06721"/>
    <w:rsid w:val="00B102B5"/>
    <w:rsid w:val="00B10369"/>
    <w:rsid w:val="00B164B2"/>
    <w:rsid w:val="00B20936"/>
    <w:rsid w:val="00B214BD"/>
    <w:rsid w:val="00B22D46"/>
    <w:rsid w:val="00B235AB"/>
    <w:rsid w:val="00B23A98"/>
    <w:rsid w:val="00B23E12"/>
    <w:rsid w:val="00B24E61"/>
    <w:rsid w:val="00B26132"/>
    <w:rsid w:val="00B271F6"/>
    <w:rsid w:val="00B27ED2"/>
    <w:rsid w:val="00B32734"/>
    <w:rsid w:val="00B33FD5"/>
    <w:rsid w:val="00B348AC"/>
    <w:rsid w:val="00B34D5D"/>
    <w:rsid w:val="00B37790"/>
    <w:rsid w:val="00B37F40"/>
    <w:rsid w:val="00B400AC"/>
    <w:rsid w:val="00B4351C"/>
    <w:rsid w:val="00B43BA5"/>
    <w:rsid w:val="00B46A1B"/>
    <w:rsid w:val="00B47AB9"/>
    <w:rsid w:val="00B50B09"/>
    <w:rsid w:val="00B513E6"/>
    <w:rsid w:val="00B52452"/>
    <w:rsid w:val="00B55A9B"/>
    <w:rsid w:val="00B5690A"/>
    <w:rsid w:val="00B5735D"/>
    <w:rsid w:val="00B57B1B"/>
    <w:rsid w:val="00B6098B"/>
    <w:rsid w:val="00B622B3"/>
    <w:rsid w:val="00B62DFD"/>
    <w:rsid w:val="00B63519"/>
    <w:rsid w:val="00B63C11"/>
    <w:rsid w:val="00B63F94"/>
    <w:rsid w:val="00B64A12"/>
    <w:rsid w:val="00B64F08"/>
    <w:rsid w:val="00B657B4"/>
    <w:rsid w:val="00B66416"/>
    <w:rsid w:val="00B6650C"/>
    <w:rsid w:val="00B66698"/>
    <w:rsid w:val="00B66BFF"/>
    <w:rsid w:val="00B67C73"/>
    <w:rsid w:val="00B67CBF"/>
    <w:rsid w:val="00B71103"/>
    <w:rsid w:val="00B712CA"/>
    <w:rsid w:val="00B71760"/>
    <w:rsid w:val="00B72A95"/>
    <w:rsid w:val="00B733C3"/>
    <w:rsid w:val="00B73CCF"/>
    <w:rsid w:val="00B7401B"/>
    <w:rsid w:val="00B7443E"/>
    <w:rsid w:val="00B74E26"/>
    <w:rsid w:val="00B76EBE"/>
    <w:rsid w:val="00B777E5"/>
    <w:rsid w:val="00B81D74"/>
    <w:rsid w:val="00B81FED"/>
    <w:rsid w:val="00B84C53"/>
    <w:rsid w:val="00B87EE0"/>
    <w:rsid w:val="00B93AD8"/>
    <w:rsid w:val="00B943EA"/>
    <w:rsid w:val="00B9466B"/>
    <w:rsid w:val="00B94A9F"/>
    <w:rsid w:val="00B94F81"/>
    <w:rsid w:val="00B950DD"/>
    <w:rsid w:val="00B960CC"/>
    <w:rsid w:val="00B96C30"/>
    <w:rsid w:val="00B97576"/>
    <w:rsid w:val="00B979E0"/>
    <w:rsid w:val="00B97A04"/>
    <w:rsid w:val="00BA03D2"/>
    <w:rsid w:val="00BA11E3"/>
    <w:rsid w:val="00BA140A"/>
    <w:rsid w:val="00BA14CA"/>
    <w:rsid w:val="00BA1AFC"/>
    <w:rsid w:val="00BA1D49"/>
    <w:rsid w:val="00BA1DAD"/>
    <w:rsid w:val="00BA2B57"/>
    <w:rsid w:val="00BA3018"/>
    <w:rsid w:val="00BA6576"/>
    <w:rsid w:val="00BA6728"/>
    <w:rsid w:val="00BB0046"/>
    <w:rsid w:val="00BB2093"/>
    <w:rsid w:val="00BB2F09"/>
    <w:rsid w:val="00BB397B"/>
    <w:rsid w:val="00BB3B99"/>
    <w:rsid w:val="00BB7C4B"/>
    <w:rsid w:val="00BC0FC8"/>
    <w:rsid w:val="00BC322A"/>
    <w:rsid w:val="00BC35C7"/>
    <w:rsid w:val="00BC37A0"/>
    <w:rsid w:val="00BC4FD8"/>
    <w:rsid w:val="00BC6581"/>
    <w:rsid w:val="00BC6DA1"/>
    <w:rsid w:val="00BC789B"/>
    <w:rsid w:val="00BD053E"/>
    <w:rsid w:val="00BD19F9"/>
    <w:rsid w:val="00BD1A06"/>
    <w:rsid w:val="00BD1A9D"/>
    <w:rsid w:val="00BD2AAC"/>
    <w:rsid w:val="00BD2D6C"/>
    <w:rsid w:val="00BD3969"/>
    <w:rsid w:val="00BD5154"/>
    <w:rsid w:val="00BD5170"/>
    <w:rsid w:val="00BD5BE5"/>
    <w:rsid w:val="00BD5D9A"/>
    <w:rsid w:val="00BE01C0"/>
    <w:rsid w:val="00BE10DF"/>
    <w:rsid w:val="00BE38DB"/>
    <w:rsid w:val="00BE3EC7"/>
    <w:rsid w:val="00BE4ED9"/>
    <w:rsid w:val="00BE5A8A"/>
    <w:rsid w:val="00BE721C"/>
    <w:rsid w:val="00BE7256"/>
    <w:rsid w:val="00BE76FA"/>
    <w:rsid w:val="00BF0FB9"/>
    <w:rsid w:val="00BF1343"/>
    <w:rsid w:val="00BF14B0"/>
    <w:rsid w:val="00BF18EC"/>
    <w:rsid w:val="00BF1E4B"/>
    <w:rsid w:val="00BF2011"/>
    <w:rsid w:val="00BF2C0C"/>
    <w:rsid w:val="00BF3C4D"/>
    <w:rsid w:val="00BF5B36"/>
    <w:rsid w:val="00BF61CC"/>
    <w:rsid w:val="00BF6FD1"/>
    <w:rsid w:val="00BF7DCF"/>
    <w:rsid w:val="00C009CA"/>
    <w:rsid w:val="00C026D1"/>
    <w:rsid w:val="00C0285F"/>
    <w:rsid w:val="00C04809"/>
    <w:rsid w:val="00C05734"/>
    <w:rsid w:val="00C05FF4"/>
    <w:rsid w:val="00C06EB5"/>
    <w:rsid w:val="00C10524"/>
    <w:rsid w:val="00C11B55"/>
    <w:rsid w:val="00C147D2"/>
    <w:rsid w:val="00C15602"/>
    <w:rsid w:val="00C16716"/>
    <w:rsid w:val="00C1672A"/>
    <w:rsid w:val="00C16B47"/>
    <w:rsid w:val="00C16DC2"/>
    <w:rsid w:val="00C2003C"/>
    <w:rsid w:val="00C23CB5"/>
    <w:rsid w:val="00C245A8"/>
    <w:rsid w:val="00C24A1D"/>
    <w:rsid w:val="00C25F9B"/>
    <w:rsid w:val="00C2643F"/>
    <w:rsid w:val="00C27188"/>
    <w:rsid w:val="00C300CC"/>
    <w:rsid w:val="00C3058F"/>
    <w:rsid w:val="00C30F7B"/>
    <w:rsid w:val="00C31325"/>
    <w:rsid w:val="00C3173D"/>
    <w:rsid w:val="00C324AF"/>
    <w:rsid w:val="00C32C84"/>
    <w:rsid w:val="00C3440D"/>
    <w:rsid w:val="00C346DA"/>
    <w:rsid w:val="00C42961"/>
    <w:rsid w:val="00C440AD"/>
    <w:rsid w:val="00C44ABD"/>
    <w:rsid w:val="00C44C37"/>
    <w:rsid w:val="00C45081"/>
    <w:rsid w:val="00C45404"/>
    <w:rsid w:val="00C458F4"/>
    <w:rsid w:val="00C46520"/>
    <w:rsid w:val="00C47A93"/>
    <w:rsid w:val="00C47AFD"/>
    <w:rsid w:val="00C515F6"/>
    <w:rsid w:val="00C51CB3"/>
    <w:rsid w:val="00C53C24"/>
    <w:rsid w:val="00C542DE"/>
    <w:rsid w:val="00C54A43"/>
    <w:rsid w:val="00C552E0"/>
    <w:rsid w:val="00C57086"/>
    <w:rsid w:val="00C57326"/>
    <w:rsid w:val="00C60F8A"/>
    <w:rsid w:val="00C63175"/>
    <w:rsid w:val="00C640C2"/>
    <w:rsid w:val="00C6460C"/>
    <w:rsid w:val="00C65E48"/>
    <w:rsid w:val="00C703F2"/>
    <w:rsid w:val="00C71D42"/>
    <w:rsid w:val="00C71D6D"/>
    <w:rsid w:val="00C74DD9"/>
    <w:rsid w:val="00C80546"/>
    <w:rsid w:val="00C80F58"/>
    <w:rsid w:val="00C830B3"/>
    <w:rsid w:val="00C83B1A"/>
    <w:rsid w:val="00C8506D"/>
    <w:rsid w:val="00C85489"/>
    <w:rsid w:val="00C878BF"/>
    <w:rsid w:val="00C9026E"/>
    <w:rsid w:val="00C90CF7"/>
    <w:rsid w:val="00C911C6"/>
    <w:rsid w:val="00C92832"/>
    <w:rsid w:val="00C938B1"/>
    <w:rsid w:val="00C95A06"/>
    <w:rsid w:val="00C968ED"/>
    <w:rsid w:val="00CA32CD"/>
    <w:rsid w:val="00CA3805"/>
    <w:rsid w:val="00CA3B16"/>
    <w:rsid w:val="00CA3FCA"/>
    <w:rsid w:val="00CA559B"/>
    <w:rsid w:val="00CA5687"/>
    <w:rsid w:val="00CB02E3"/>
    <w:rsid w:val="00CB1767"/>
    <w:rsid w:val="00CB48E8"/>
    <w:rsid w:val="00CB69D6"/>
    <w:rsid w:val="00CB6A9A"/>
    <w:rsid w:val="00CB71D5"/>
    <w:rsid w:val="00CC0631"/>
    <w:rsid w:val="00CC1A54"/>
    <w:rsid w:val="00CC2065"/>
    <w:rsid w:val="00CC2418"/>
    <w:rsid w:val="00CC2988"/>
    <w:rsid w:val="00CC32A6"/>
    <w:rsid w:val="00CC6237"/>
    <w:rsid w:val="00CC639B"/>
    <w:rsid w:val="00CC6C6B"/>
    <w:rsid w:val="00CD1189"/>
    <w:rsid w:val="00CD12F4"/>
    <w:rsid w:val="00CD1520"/>
    <w:rsid w:val="00CD2E8D"/>
    <w:rsid w:val="00CD3CC4"/>
    <w:rsid w:val="00CD51D3"/>
    <w:rsid w:val="00CD554D"/>
    <w:rsid w:val="00CD5858"/>
    <w:rsid w:val="00CD5A9C"/>
    <w:rsid w:val="00CE037A"/>
    <w:rsid w:val="00CE21FC"/>
    <w:rsid w:val="00CE3B26"/>
    <w:rsid w:val="00CE407E"/>
    <w:rsid w:val="00CE4630"/>
    <w:rsid w:val="00CF2702"/>
    <w:rsid w:val="00CF2EB0"/>
    <w:rsid w:val="00CF679C"/>
    <w:rsid w:val="00CF6A15"/>
    <w:rsid w:val="00CF6ADE"/>
    <w:rsid w:val="00CF6D4C"/>
    <w:rsid w:val="00CF788D"/>
    <w:rsid w:val="00D00B15"/>
    <w:rsid w:val="00D06A91"/>
    <w:rsid w:val="00D07BB8"/>
    <w:rsid w:val="00D11539"/>
    <w:rsid w:val="00D120AC"/>
    <w:rsid w:val="00D144CD"/>
    <w:rsid w:val="00D1463C"/>
    <w:rsid w:val="00D149EE"/>
    <w:rsid w:val="00D14D23"/>
    <w:rsid w:val="00D154B4"/>
    <w:rsid w:val="00D166AB"/>
    <w:rsid w:val="00D17946"/>
    <w:rsid w:val="00D205C2"/>
    <w:rsid w:val="00D214F5"/>
    <w:rsid w:val="00D21F44"/>
    <w:rsid w:val="00D23210"/>
    <w:rsid w:val="00D30157"/>
    <w:rsid w:val="00D316F2"/>
    <w:rsid w:val="00D3356A"/>
    <w:rsid w:val="00D348A8"/>
    <w:rsid w:val="00D34CC6"/>
    <w:rsid w:val="00D353A0"/>
    <w:rsid w:val="00D364E5"/>
    <w:rsid w:val="00D40FC6"/>
    <w:rsid w:val="00D41A07"/>
    <w:rsid w:val="00D422B7"/>
    <w:rsid w:val="00D45D20"/>
    <w:rsid w:val="00D463FD"/>
    <w:rsid w:val="00D476B5"/>
    <w:rsid w:val="00D51736"/>
    <w:rsid w:val="00D51AD9"/>
    <w:rsid w:val="00D51F93"/>
    <w:rsid w:val="00D552E1"/>
    <w:rsid w:val="00D56608"/>
    <w:rsid w:val="00D60285"/>
    <w:rsid w:val="00D61CF1"/>
    <w:rsid w:val="00D62B41"/>
    <w:rsid w:val="00D644CD"/>
    <w:rsid w:val="00D64C22"/>
    <w:rsid w:val="00D66687"/>
    <w:rsid w:val="00D67822"/>
    <w:rsid w:val="00D71159"/>
    <w:rsid w:val="00D7204C"/>
    <w:rsid w:val="00D72F6F"/>
    <w:rsid w:val="00D7465A"/>
    <w:rsid w:val="00D760D0"/>
    <w:rsid w:val="00D769E6"/>
    <w:rsid w:val="00D76F64"/>
    <w:rsid w:val="00D77201"/>
    <w:rsid w:val="00D813B0"/>
    <w:rsid w:val="00D815DE"/>
    <w:rsid w:val="00D816E2"/>
    <w:rsid w:val="00D83AF6"/>
    <w:rsid w:val="00D84B23"/>
    <w:rsid w:val="00D86085"/>
    <w:rsid w:val="00D874E4"/>
    <w:rsid w:val="00D90C82"/>
    <w:rsid w:val="00D90FD2"/>
    <w:rsid w:val="00D9391F"/>
    <w:rsid w:val="00D95CD7"/>
    <w:rsid w:val="00D96727"/>
    <w:rsid w:val="00DA048A"/>
    <w:rsid w:val="00DA15DF"/>
    <w:rsid w:val="00DA281B"/>
    <w:rsid w:val="00DA5818"/>
    <w:rsid w:val="00DA6089"/>
    <w:rsid w:val="00DA6C6E"/>
    <w:rsid w:val="00DB119D"/>
    <w:rsid w:val="00DB18D0"/>
    <w:rsid w:val="00DB1C2E"/>
    <w:rsid w:val="00DB2AE8"/>
    <w:rsid w:val="00DB3253"/>
    <w:rsid w:val="00DB40B0"/>
    <w:rsid w:val="00DB485D"/>
    <w:rsid w:val="00DB4E70"/>
    <w:rsid w:val="00DB6FC1"/>
    <w:rsid w:val="00DC0FF6"/>
    <w:rsid w:val="00DC284D"/>
    <w:rsid w:val="00DC2F80"/>
    <w:rsid w:val="00DC3164"/>
    <w:rsid w:val="00DC4BBA"/>
    <w:rsid w:val="00DC67A3"/>
    <w:rsid w:val="00DC7180"/>
    <w:rsid w:val="00DC71FE"/>
    <w:rsid w:val="00DC7B77"/>
    <w:rsid w:val="00DD023B"/>
    <w:rsid w:val="00DD1B51"/>
    <w:rsid w:val="00DD2DBE"/>
    <w:rsid w:val="00DD494D"/>
    <w:rsid w:val="00DD5227"/>
    <w:rsid w:val="00DD5256"/>
    <w:rsid w:val="00DD52C7"/>
    <w:rsid w:val="00DD54D1"/>
    <w:rsid w:val="00DD5D4F"/>
    <w:rsid w:val="00DD6128"/>
    <w:rsid w:val="00DD70FC"/>
    <w:rsid w:val="00DD7C30"/>
    <w:rsid w:val="00DE08D4"/>
    <w:rsid w:val="00DE136E"/>
    <w:rsid w:val="00DE47FA"/>
    <w:rsid w:val="00DE599A"/>
    <w:rsid w:val="00DF0261"/>
    <w:rsid w:val="00DF2D75"/>
    <w:rsid w:val="00DF2DBD"/>
    <w:rsid w:val="00DF6533"/>
    <w:rsid w:val="00E024B5"/>
    <w:rsid w:val="00E024BA"/>
    <w:rsid w:val="00E061CA"/>
    <w:rsid w:val="00E06773"/>
    <w:rsid w:val="00E07946"/>
    <w:rsid w:val="00E105EE"/>
    <w:rsid w:val="00E10DFB"/>
    <w:rsid w:val="00E112F1"/>
    <w:rsid w:val="00E115D6"/>
    <w:rsid w:val="00E1181C"/>
    <w:rsid w:val="00E13264"/>
    <w:rsid w:val="00E14BBC"/>
    <w:rsid w:val="00E14E78"/>
    <w:rsid w:val="00E1683E"/>
    <w:rsid w:val="00E16CA1"/>
    <w:rsid w:val="00E16D83"/>
    <w:rsid w:val="00E170D3"/>
    <w:rsid w:val="00E173AF"/>
    <w:rsid w:val="00E21441"/>
    <w:rsid w:val="00E2146D"/>
    <w:rsid w:val="00E21538"/>
    <w:rsid w:val="00E2340C"/>
    <w:rsid w:val="00E2579A"/>
    <w:rsid w:val="00E2620A"/>
    <w:rsid w:val="00E27874"/>
    <w:rsid w:val="00E27A1E"/>
    <w:rsid w:val="00E27FB2"/>
    <w:rsid w:val="00E3188B"/>
    <w:rsid w:val="00E31A96"/>
    <w:rsid w:val="00E32EDA"/>
    <w:rsid w:val="00E33E88"/>
    <w:rsid w:val="00E3477A"/>
    <w:rsid w:val="00E34D84"/>
    <w:rsid w:val="00E35BA8"/>
    <w:rsid w:val="00E361B6"/>
    <w:rsid w:val="00E36964"/>
    <w:rsid w:val="00E4250A"/>
    <w:rsid w:val="00E43669"/>
    <w:rsid w:val="00E43C6E"/>
    <w:rsid w:val="00E454C8"/>
    <w:rsid w:val="00E46425"/>
    <w:rsid w:val="00E4738A"/>
    <w:rsid w:val="00E5010E"/>
    <w:rsid w:val="00E504E8"/>
    <w:rsid w:val="00E5273F"/>
    <w:rsid w:val="00E55A27"/>
    <w:rsid w:val="00E56880"/>
    <w:rsid w:val="00E57091"/>
    <w:rsid w:val="00E571F4"/>
    <w:rsid w:val="00E57F76"/>
    <w:rsid w:val="00E60ADA"/>
    <w:rsid w:val="00E61388"/>
    <w:rsid w:val="00E61AE1"/>
    <w:rsid w:val="00E64F9C"/>
    <w:rsid w:val="00E64FB1"/>
    <w:rsid w:val="00E656B8"/>
    <w:rsid w:val="00E65BFE"/>
    <w:rsid w:val="00E6624E"/>
    <w:rsid w:val="00E66628"/>
    <w:rsid w:val="00E66709"/>
    <w:rsid w:val="00E66B59"/>
    <w:rsid w:val="00E70035"/>
    <w:rsid w:val="00E710DD"/>
    <w:rsid w:val="00E714AA"/>
    <w:rsid w:val="00E71893"/>
    <w:rsid w:val="00E733A7"/>
    <w:rsid w:val="00E739B5"/>
    <w:rsid w:val="00E745E5"/>
    <w:rsid w:val="00E80206"/>
    <w:rsid w:val="00E80F98"/>
    <w:rsid w:val="00E820C6"/>
    <w:rsid w:val="00E8272D"/>
    <w:rsid w:val="00E84AC0"/>
    <w:rsid w:val="00E85D7E"/>
    <w:rsid w:val="00E85DC4"/>
    <w:rsid w:val="00E87137"/>
    <w:rsid w:val="00E873A0"/>
    <w:rsid w:val="00E8743E"/>
    <w:rsid w:val="00E91F0B"/>
    <w:rsid w:val="00E923A8"/>
    <w:rsid w:val="00E93A90"/>
    <w:rsid w:val="00E93C16"/>
    <w:rsid w:val="00E95ADE"/>
    <w:rsid w:val="00E96E64"/>
    <w:rsid w:val="00E979C4"/>
    <w:rsid w:val="00EA0767"/>
    <w:rsid w:val="00EA1350"/>
    <w:rsid w:val="00EA3D30"/>
    <w:rsid w:val="00EA5CBD"/>
    <w:rsid w:val="00EA645E"/>
    <w:rsid w:val="00EB430D"/>
    <w:rsid w:val="00EB6EAA"/>
    <w:rsid w:val="00EB7B85"/>
    <w:rsid w:val="00EC2BFC"/>
    <w:rsid w:val="00EC2EF8"/>
    <w:rsid w:val="00EC3235"/>
    <w:rsid w:val="00EC3D6E"/>
    <w:rsid w:val="00EC5629"/>
    <w:rsid w:val="00EC6649"/>
    <w:rsid w:val="00EC6AFB"/>
    <w:rsid w:val="00ED0768"/>
    <w:rsid w:val="00ED08B1"/>
    <w:rsid w:val="00ED0CEA"/>
    <w:rsid w:val="00ED1B2B"/>
    <w:rsid w:val="00ED2B93"/>
    <w:rsid w:val="00ED6EEE"/>
    <w:rsid w:val="00ED792C"/>
    <w:rsid w:val="00ED79D5"/>
    <w:rsid w:val="00EE0827"/>
    <w:rsid w:val="00EE0A7A"/>
    <w:rsid w:val="00EE157F"/>
    <w:rsid w:val="00EE1DAD"/>
    <w:rsid w:val="00EE2F45"/>
    <w:rsid w:val="00EE3EF8"/>
    <w:rsid w:val="00EE4B2A"/>
    <w:rsid w:val="00EE6F17"/>
    <w:rsid w:val="00EE7748"/>
    <w:rsid w:val="00EE789C"/>
    <w:rsid w:val="00EE78AE"/>
    <w:rsid w:val="00EE7CAE"/>
    <w:rsid w:val="00EF02DC"/>
    <w:rsid w:val="00EF193D"/>
    <w:rsid w:val="00EF1BF2"/>
    <w:rsid w:val="00EF498D"/>
    <w:rsid w:val="00EF56FE"/>
    <w:rsid w:val="00EF6148"/>
    <w:rsid w:val="00F0276A"/>
    <w:rsid w:val="00F02E21"/>
    <w:rsid w:val="00F04034"/>
    <w:rsid w:val="00F04BAE"/>
    <w:rsid w:val="00F05CD0"/>
    <w:rsid w:val="00F0621C"/>
    <w:rsid w:val="00F11380"/>
    <w:rsid w:val="00F11E71"/>
    <w:rsid w:val="00F12406"/>
    <w:rsid w:val="00F13335"/>
    <w:rsid w:val="00F1470C"/>
    <w:rsid w:val="00F15E59"/>
    <w:rsid w:val="00F163FD"/>
    <w:rsid w:val="00F16E35"/>
    <w:rsid w:val="00F17083"/>
    <w:rsid w:val="00F17EFA"/>
    <w:rsid w:val="00F21545"/>
    <w:rsid w:val="00F2222B"/>
    <w:rsid w:val="00F23871"/>
    <w:rsid w:val="00F246A1"/>
    <w:rsid w:val="00F24B49"/>
    <w:rsid w:val="00F24FF0"/>
    <w:rsid w:val="00F26AC1"/>
    <w:rsid w:val="00F26DCD"/>
    <w:rsid w:val="00F30A74"/>
    <w:rsid w:val="00F333DC"/>
    <w:rsid w:val="00F34139"/>
    <w:rsid w:val="00F3694E"/>
    <w:rsid w:val="00F37D19"/>
    <w:rsid w:val="00F4002D"/>
    <w:rsid w:val="00F42385"/>
    <w:rsid w:val="00F4283F"/>
    <w:rsid w:val="00F42BBC"/>
    <w:rsid w:val="00F440B5"/>
    <w:rsid w:val="00F4486E"/>
    <w:rsid w:val="00F4655F"/>
    <w:rsid w:val="00F51D44"/>
    <w:rsid w:val="00F51FFE"/>
    <w:rsid w:val="00F52A36"/>
    <w:rsid w:val="00F52D88"/>
    <w:rsid w:val="00F53E0F"/>
    <w:rsid w:val="00F555B3"/>
    <w:rsid w:val="00F558E5"/>
    <w:rsid w:val="00F55924"/>
    <w:rsid w:val="00F56BD1"/>
    <w:rsid w:val="00F6031D"/>
    <w:rsid w:val="00F60BA3"/>
    <w:rsid w:val="00F62258"/>
    <w:rsid w:val="00F62ED9"/>
    <w:rsid w:val="00F64DA7"/>
    <w:rsid w:val="00F65416"/>
    <w:rsid w:val="00F65619"/>
    <w:rsid w:val="00F6771B"/>
    <w:rsid w:val="00F70995"/>
    <w:rsid w:val="00F711B6"/>
    <w:rsid w:val="00F7168D"/>
    <w:rsid w:val="00F71FF5"/>
    <w:rsid w:val="00F72DCF"/>
    <w:rsid w:val="00F7337D"/>
    <w:rsid w:val="00F757EE"/>
    <w:rsid w:val="00F77049"/>
    <w:rsid w:val="00F7754B"/>
    <w:rsid w:val="00F77784"/>
    <w:rsid w:val="00F8079F"/>
    <w:rsid w:val="00F80B32"/>
    <w:rsid w:val="00F819DC"/>
    <w:rsid w:val="00F82AE4"/>
    <w:rsid w:val="00F84193"/>
    <w:rsid w:val="00F852BF"/>
    <w:rsid w:val="00F901FB"/>
    <w:rsid w:val="00F90573"/>
    <w:rsid w:val="00F913B4"/>
    <w:rsid w:val="00F91568"/>
    <w:rsid w:val="00F91689"/>
    <w:rsid w:val="00F92261"/>
    <w:rsid w:val="00F92C7F"/>
    <w:rsid w:val="00F92D52"/>
    <w:rsid w:val="00F931D7"/>
    <w:rsid w:val="00F93C49"/>
    <w:rsid w:val="00F94305"/>
    <w:rsid w:val="00F952B7"/>
    <w:rsid w:val="00F97375"/>
    <w:rsid w:val="00F97F7A"/>
    <w:rsid w:val="00FA0A34"/>
    <w:rsid w:val="00FA13BC"/>
    <w:rsid w:val="00FA16F7"/>
    <w:rsid w:val="00FA39D6"/>
    <w:rsid w:val="00FA4701"/>
    <w:rsid w:val="00FA51A0"/>
    <w:rsid w:val="00FA5322"/>
    <w:rsid w:val="00FA62CB"/>
    <w:rsid w:val="00FA66BF"/>
    <w:rsid w:val="00FA66D0"/>
    <w:rsid w:val="00FB18DD"/>
    <w:rsid w:val="00FB1F25"/>
    <w:rsid w:val="00FB35BD"/>
    <w:rsid w:val="00FB4475"/>
    <w:rsid w:val="00FB472F"/>
    <w:rsid w:val="00FB481C"/>
    <w:rsid w:val="00FB527C"/>
    <w:rsid w:val="00FC0FBB"/>
    <w:rsid w:val="00FC19C5"/>
    <w:rsid w:val="00FC1C6D"/>
    <w:rsid w:val="00FC1DF9"/>
    <w:rsid w:val="00FC35A0"/>
    <w:rsid w:val="00FC3644"/>
    <w:rsid w:val="00FC42C1"/>
    <w:rsid w:val="00FC4E0C"/>
    <w:rsid w:val="00FC4FE0"/>
    <w:rsid w:val="00FC5682"/>
    <w:rsid w:val="00FC6A02"/>
    <w:rsid w:val="00FC7205"/>
    <w:rsid w:val="00FD1B75"/>
    <w:rsid w:val="00FD2526"/>
    <w:rsid w:val="00FD3387"/>
    <w:rsid w:val="00FD34C2"/>
    <w:rsid w:val="00FD5F5D"/>
    <w:rsid w:val="00FD73E3"/>
    <w:rsid w:val="00FE0B5F"/>
    <w:rsid w:val="00FE0EDC"/>
    <w:rsid w:val="00FE1E56"/>
    <w:rsid w:val="00FE26A6"/>
    <w:rsid w:val="00FE316D"/>
    <w:rsid w:val="00FE355B"/>
    <w:rsid w:val="00FE6423"/>
    <w:rsid w:val="00FE6E45"/>
    <w:rsid w:val="00FE7918"/>
    <w:rsid w:val="00FF0FF3"/>
    <w:rsid w:val="00FF2ADC"/>
    <w:rsid w:val="00FF2FE7"/>
    <w:rsid w:val="00FF3008"/>
    <w:rsid w:val="00FF3DCC"/>
    <w:rsid w:val="00FF70A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5:docId w15:val="{17E509F0-33B6-47E1-BCEA-4DF832F28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7F7A"/>
    <w:pPr>
      <w:spacing w:after="160" w:line="259" w:lineRule="auto"/>
    </w:pPr>
    <w:rPr>
      <w:sz w:val="22"/>
      <w:szCs w:val="22"/>
    </w:rPr>
  </w:style>
  <w:style w:type="paragraph" w:styleId="1">
    <w:name w:val="heading 1"/>
    <w:basedOn w:val="a"/>
    <w:next w:val="a"/>
    <w:link w:val="10"/>
    <w:uiPriority w:val="1"/>
    <w:qFormat/>
    <w:rsid w:val="00A60B30"/>
    <w:pPr>
      <w:keepNext/>
      <w:spacing w:before="240" w:after="60"/>
      <w:jc w:val="center"/>
      <w:outlineLvl w:val="0"/>
    </w:pPr>
    <w:rPr>
      <w:rFonts w:ascii="Times New Roman" w:hAnsi="Times New Roman"/>
      <w:b/>
      <w:bCs/>
      <w:kern w:val="32"/>
      <w:sz w:val="28"/>
      <w:szCs w:val="32"/>
    </w:rPr>
  </w:style>
  <w:style w:type="paragraph" w:styleId="2">
    <w:name w:val="heading 2"/>
    <w:basedOn w:val="a"/>
    <w:next w:val="a"/>
    <w:link w:val="20"/>
    <w:uiPriority w:val="9"/>
    <w:semiHidden/>
    <w:unhideWhenUsed/>
    <w:qFormat/>
    <w:rsid w:val="008F29F7"/>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unhideWhenUsed/>
    <w:qFormat/>
    <w:rsid w:val="006810F0"/>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1"/>
    <w:rsid w:val="00A60B30"/>
    <w:rPr>
      <w:rFonts w:ascii="Times New Roman" w:hAnsi="Times New Roman"/>
      <w:b/>
      <w:bCs/>
      <w:kern w:val="32"/>
      <w:sz w:val="28"/>
      <w:szCs w:val="32"/>
    </w:rPr>
  </w:style>
  <w:style w:type="paragraph" w:customStyle="1" w:styleId="ConsPlusNormal">
    <w:name w:val="ConsPlusNormal"/>
    <w:link w:val="ConsPlusNormal0"/>
    <w:qFormat/>
    <w:rsid w:val="00F97F7A"/>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025E59"/>
    <w:rPr>
      <w:rFonts w:ascii="Arial" w:hAnsi="Arial" w:cs="Arial"/>
      <w:lang w:val="ru-RU" w:eastAsia="ru-RU" w:bidi="ar-SA"/>
    </w:rPr>
  </w:style>
  <w:style w:type="paragraph" w:customStyle="1" w:styleId="ConsPlusNonformat">
    <w:name w:val="ConsPlusNonformat"/>
    <w:uiPriority w:val="99"/>
    <w:rsid w:val="00F97F7A"/>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F97F7A"/>
    <w:pPr>
      <w:widowControl w:val="0"/>
      <w:autoSpaceDE w:val="0"/>
      <w:autoSpaceDN w:val="0"/>
      <w:adjustRightInd w:val="0"/>
    </w:pPr>
    <w:rPr>
      <w:rFonts w:ascii="Arial" w:hAnsi="Arial" w:cs="Arial"/>
      <w:b/>
      <w:bCs/>
    </w:rPr>
  </w:style>
  <w:style w:type="paragraph" w:customStyle="1" w:styleId="ConsPlusCell">
    <w:name w:val="ConsPlusCell"/>
    <w:uiPriority w:val="99"/>
    <w:rsid w:val="00F97F7A"/>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F97F7A"/>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F97F7A"/>
    <w:pPr>
      <w:widowControl w:val="0"/>
      <w:autoSpaceDE w:val="0"/>
      <w:autoSpaceDN w:val="0"/>
      <w:adjustRightInd w:val="0"/>
    </w:pPr>
    <w:rPr>
      <w:rFonts w:ascii="Tahoma" w:hAnsi="Tahoma" w:cs="Tahoma"/>
    </w:rPr>
  </w:style>
  <w:style w:type="paragraph" w:customStyle="1" w:styleId="ConsPlusJurTerm">
    <w:name w:val="ConsPlusJurTerm"/>
    <w:uiPriority w:val="99"/>
    <w:rsid w:val="00F97F7A"/>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F97F7A"/>
    <w:pPr>
      <w:widowControl w:val="0"/>
      <w:autoSpaceDE w:val="0"/>
      <w:autoSpaceDN w:val="0"/>
      <w:adjustRightInd w:val="0"/>
    </w:pPr>
    <w:rPr>
      <w:rFonts w:ascii="Arial" w:hAnsi="Arial" w:cs="Arial"/>
    </w:rPr>
  </w:style>
  <w:style w:type="paragraph" w:customStyle="1" w:styleId="ConsPlusTextList1">
    <w:name w:val="ConsPlusTextList1"/>
    <w:uiPriority w:val="99"/>
    <w:rsid w:val="00F97F7A"/>
    <w:pPr>
      <w:widowControl w:val="0"/>
      <w:autoSpaceDE w:val="0"/>
      <w:autoSpaceDN w:val="0"/>
      <w:adjustRightInd w:val="0"/>
    </w:pPr>
    <w:rPr>
      <w:rFonts w:ascii="Arial" w:hAnsi="Arial" w:cs="Arial"/>
    </w:rPr>
  </w:style>
  <w:style w:type="paragraph" w:styleId="a3">
    <w:name w:val="header"/>
    <w:basedOn w:val="a"/>
    <w:link w:val="a4"/>
    <w:uiPriority w:val="99"/>
    <w:unhideWhenUsed/>
    <w:rsid w:val="00703976"/>
    <w:pPr>
      <w:tabs>
        <w:tab w:val="center" w:pos="4677"/>
        <w:tab w:val="right" w:pos="9355"/>
      </w:tabs>
    </w:pPr>
  </w:style>
  <w:style w:type="character" w:customStyle="1" w:styleId="a4">
    <w:name w:val="Верхний колонтитул Знак"/>
    <w:link w:val="a3"/>
    <w:uiPriority w:val="99"/>
    <w:rsid w:val="00703976"/>
    <w:rPr>
      <w:sz w:val="22"/>
      <w:szCs w:val="22"/>
    </w:rPr>
  </w:style>
  <w:style w:type="paragraph" w:styleId="a5">
    <w:name w:val="footer"/>
    <w:basedOn w:val="a"/>
    <w:link w:val="a6"/>
    <w:uiPriority w:val="99"/>
    <w:unhideWhenUsed/>
    <w:rsid w:val="00703976"/>
    <w:pPr>
      <w:tabs>
        <w:tab w:val="center" w:pos="4677"/>
        <w:tab w:val="right" w:pos="9355"/>
      </w:tabs>
    </w:pPr>
  </w:style>
  <w:style w:type="character" w:customStyle="1" w:styleId="a6">
    <w:name w:val="Нижний колонтитул Знак"/>
    <w:link w:val="a5"/>
    <w:uiPriority w:val="99"/>
    <w:rsid w:val="00703976"/>
    <w:rPr>
      <w:sz w:val="22"/>
      <w:szCs w:val="22"/>
    </w:rPr>
  </w:style>
  <w:style w:type="paragraph" w:styleId="a7">
    <w:name w:val="Balloon Text"/>
    <w:basedOn w:val="a"/>
    <w:link w:val="a8"/>
    <w:uiPriority w:val="99"/>
    <w:semiHidden/>
    <w:unhideWhenUsed/>
    <w:rsid w:val="00703976"/>
    <w:pPr>
      <w:spacing w:after="0" w:line="240" w:lineRule="auto"/>
    </w:pPr>
    <w:rPr>
      <w:rFonts w:ascii="Segoe UI" w:hAnsi="Segoe UI"/>
      <w:sz w:val="18"/>
      <w:szCs w:val="18"/>
    </w:rPr>
  </w:style>
  <w:style w:type="character" w:customStyle="1" w:styleId="a8">
    <w:name w:val="Текст выноски Знак"/>
    <w:link w:val="a7"/>
    <w:uiPriority w:val="99"/>
    <w:semiHidden/>
    <w:rsid w:val="00703976"/>
    <w:rPr>
      <w:rFonts w:ascii="Segoe UI" w:hAnsi="Segoe UI" w:cs="Segoe UI"/>
      <w:sz w:val="18"/>
      <w:szCs w:val="18"/>
    </w:rPr>
  </w:style>
  <w:style w:type="paragraph" w:styleId="a9">
    <w:name w:val="TOC Heading"/>
    <w:basedOn w:val="1"/>
    <w:next w:val="a"/>
    <w:uiPriority w:val="39"/>
    <w:unhideWhenUsed/>
    <w:qFormat/>
    <w:rsid w:val="00025E59"/>
    <w:pPr>
      <w:keepLines/>
      <w:spacing w:after="0"/>
      <w:outlineLvl w:val="9"/>
    </w:pPr>
    <w:rPr>
      <w:b w:val="0"/>
      <w:bCs w:val="0"/>
      <w:color w:val="2E74B5"/>
      <w:kern w:val="0"/>
    </w:rPr>
  </w:style>
  <w:style w:type="paragraph" w:styleId="21">
    <w:name w:val="toc 2"/>
    <w:basedOn w:val="a"/>
    <w:next w:val="a"/>
    <w:autoRedefine/>
    <w:uiPriority w:val="39"/>
    <w:unhideWhenUsed/>
    <w:rsid w:val="00712361"/>
    <w:pPr>
      <w:tabs>
        <w:tab w:val="right" w:leader="dot" w:pos="10197"/>
      </w:tabs>
      <w:spacing w:after="120"/>
      <w:ind w:left="426"/>
    </w:pPr>
  </w:style>
  <w:style w:type="paragraph" w:styleId="31">
    <w:name w:val="toc 3"/>
    <w:basedOn w:val="a"/>
    <w:next w:val="a"/>
    <w:autoRedefine/>
    <w:uiPriority w:val="39"/>
    <w:unhideWhenUsed/>
    <w:rsid w:val="00025E59"/>
    <w:pPr>
      <w:tabs>
        <w:tab w:val="right" w:leader="dot" w:pos="10195"/>
      </w:tabs>
      <w:ind w:left="440"/>
    </w:pPr>
  </w:style>
  <w:style w:type="paragraph" w:styleId="11">
    <w:name w:val="toc 1"/>
    <w:basedOn w:val="a"/>
    <w:next w:val="a"/>
    <w:autoRedefine/>
    <w:uiPriority w:val="39"/>
    <w:unhideWhenUsed/>
    <w:qFormat/>
    <w:rsid w:val="00B06305"/>
    <w:pPr>
      <w:tabs>
        <w:tab w:val="right" w:leader="dot" w:pos="10195"/>
      </w:tabs>
      <w:ind w:left="567" w:hanging="141"/>
    </w:pPr>
  </w:style>
  <w:style w:type="character" w:styleId="aa">
    <w:name w:val="Hyperlink"/>
    <w:uiPriority w:val="99"/>
    <w:unhideWhenUsed/>
    <w:rsid w:val="00025E59"/>
    <w:rPr>
      <w:color w:val="0563C1"/>
      <w:u w:val="single"/>
    </w:rPr>
  </w:style>
  <w:style w:type="character" w:styleId="ab">
    <w:name w:val="annotation reference"/>
    <w:uiPriority w:val="99"/>
    <w:semiHidden/>
    <w:unhideWhenUsed/>
    <w:rsid w:val="008F360C"/>
    <w:rPr>
      <w:sz w:val="16"/>
      <w:szCs w:val="16"/>
    </w:rPr>
  </w:style>
  <w:style w:type="paragraph" w:styleId="ac">
    <w:name w:val="annotation text"/>
    <w:basedOn w:val="a"/>
    <w:link w:val="ad"/>
    <w:uiPriority w:val="99"/>
    <w:semiHidden/>
    <w:unhideWhenUsed/>
    <w:rsid w:val="008F360C"/>
    <w:rPr>
      <w:sz w:val="20"/>
      <w:szCs w:val="20"/>
    </w:rPr>
  </w:style>
  <w:style w:type="character" w:customStyle="1" w:styleId="ad">
    <w:name w:val="Текст примечания Знак"/>
    <w:basedOn w:val="a0"/>
    <w:link w:val="ac"/>
    <w:uiPriority w:val="99"/>
    <w:semiHidden/>
    <w:rsid w:val="008F360C"/>
  </w:style>
  <w:style w:type="paragraph" w:customStyle="1" w:styleId="u">
    <w:name w:val="u"/>
    <w:basedOn w:val="a"/>
    <w:rsid w:val="00BA14CA"/>
    <w:pPr>
      <w:spacing w:after="0" w:line="240" w:lineRule="auto"/>
      <w:ind w:firstLine="539"/>
      <w:jc w:val="both"/>
    </w:pPr>
    <w:rPr>
      <w:rFonts w:ascii="Times New Roman" w:hAnsi="Times New Roman"/>
      <w:color w:val="000000"/>
      <w:sz w:val="18"/>
      <w:szCs w:val="24"/>
    </w:rPr>
  </w:style>
  <w:style w:type="paragraph" w:styleId="ae">
    <w:name w:val="Body Text"/>
    <w:basedOn w:val="a"/>
    <w:link w:val="af"/>
    <w:uiPriority w:val="1"/>
    <w:unhideWhenUsed/>
    <w:qFormat/>
    <w:rsid w:val="00DC71FE"/>
    <w:pPr>
      <w:spacing w:after="0" w:line="240" w:lineRule="auto"/>
      <w:jc w:val="both"/>
    </w:pPr>
    <w:rPr>
      <w:rFonts w:ascii="Times New Roman" w:hAnsi="Times New Roman"/>
      <w:sz w:val="28"/>
      <w:szCs w:val="20"/>
    </w:rPr>
  </w:style>
  <w:style w:type="character" w:customStyle="1" w:styleId="af">
    <w:name w:val="Основной текст Знак"/>
    <w:link w:val="ae"/>
    <w:uiPriority w:val="1"/>
    <w:rsid w:val="00DC71FE"/>
    <w:rPr>
      <w:rFonts w:ascii="Times New Roman" w:hAnsi="Times New Roman"/>
      <w:sz w:val="28"/>
    </w:rPr>
  </w:style>
  <w:style w:type="character" w:customStyle="1" w:styleId="af0">
    <w:name w:val="Текст Знак"/>
    <w:aliases w:val="Знак Знак,Знак21 Знак"/>
    <w:link w:val="af1"/>
    <w:locked/>
    <w:rsid w:val="00DC71FE"/>
    <w:rPr>
      <w:rFonts w:ascii="Courier New" w:hAnsi="Courier New" w:cs="Courier New"/>
    </w:rPr>
  </w:style>
  <w:style w:type="paragraph" w:styleId="af1">
    <w:name w:val="Plain Text"/>
    <w:aliases w:val="Знак,Знак21"/>
    <w:basedOn w:val="a"/>
    <w:link w:val="af0"/>
    <w:unhideWhenUsed/>
    <w:rsid w:val="00DC71FE"/>
    <w:pPr>
      <w:spacing w:after="0" w:line="240" w:lineRule="auto"/>
    </w:pPr>
    <w:rPr>
      <w:rFonts w:ascii="Courier New" w:hAnsi="Courier New"/>
      <w:sz w:val="20"/>
      <w:szCs w:val="20"/>
    </w:rPr>
  </w:style>
  <w:style w:type="character" w:customStyle="1" w:styleId="12">
    <w:name w:val="Текст Знак1"/>
    <w:uiPriority w:val="99"/>
    <w:semiHidden/>
    <w:rsid w:val="00DC71FE"/>
    <w:rPr>
      <w:rFonts w:ascii="Courier New" w:hAnsi="Courier New" w:cs="Courier New"/>
    </w:rPr>
  </w:style>
  <w:style w:type="paragraph" w:customStyle="1" w:styleId="af2">
    <w:name w:val="Краткий обратный адрес"/>
    <w:basedOn w:val="a"/>
    <w:rsid w:val="006F4382"/>
    <w:pPr>
      <w:spacing w:after="0" w:line="240" w:lineRule="auto"/>
    </w:pPr>
    <w:rPr>
      <w:rFonts w:ascii="Times New Roman" w:hAnsi="Times New Roman"/>
      <w:sz w:val="24"/>
      <w:szCs w:val="24"/>
    </w:rPr>
  </w:style>
  <w:style w:type="paragraph" w:styleId="22">
    <w:name w:val="Body Text 2"/>
    <w:basedOn w:val="a"/>
    <w:link w:val="23"/>
    <w:uiPriority w:val="99"/>
    <w:unhideWhenUsed/>
    <w:rsid w:val="002850C3"/>
    <w:pPr>
      <w:spacing w:after="120" w:line="480" w:lineRule="auto"/>
    </w:pPr>
  </w:style>
  <w:style w:type="character" w:customStyle="1" w:styleId="23">
    <w:name w:val="Основной текст 2 Знак"/>
    <w:link w:val="22"/>
    <w:uiPriority w:val="99"/>
    <w:rsid w:val="002850C3"/>
    <w:rPr>
      <w:sz w:val="22"/>
      <w:szCs w:val="22"/>
    </w:rPr>
  </w:style>
  <w:style w:type="paragraph" w:styleId="af3">
    <w:name w:val="Normal (Web)"/>
    <w:basedOn w:val="a"/>
    <w:uiPriority w:val="99"/>
    <w:unhideWhenUsed/>
    <w:rsid w:val="002850C3"/>
    <w:pPr>
      <w:spacing w:before="100" w:after="100" w:line="240" w:lineRule="auto"/>
    </w:pPr>
    <w:rPr>
      <w:rFonts w:ascii="Times New Roman" w:hAnsi="Times New Roman"/>
      <w:sz w:val="24"/>
      <w:szCs w:val="24"/>
    </w:rPr>
  </w:style>
  <w:style w:type="paragraph" w:styleId="af4">
    <w:name w:val="List Paragraph"/>
    <w:basedOn w:val="a"/>
    <w:uiPriority w:val="1"/>
    <w:qFormat/>
    <w:rsid w:val="00825758"/>
    <w:pPr>
      <w:ind w:left="708"/>
    </w:pPr>
  </w:style>
  <w:style w:type="paragraph" w:customStyle="1" w:styleId="Char">
    <w:name w:val="Char Знак Знак"/>
    <w:basedOn w:val="a"/>
    <w:rsid w:val="00C95A06"/>
    <w:pPr>
      <w:widowControl w:val="0"/>
      <w:adjustRightInd w:val="0"/>
      <w:spacing w:line="240" w:lineRule="exact"/>
      <w:jc w:val="right"/>
    </w:pPr>
    <w:rPr>
      <w:rFonts w:ascii="Times New Roman" w:hAnsi="Times New Roman"/>
      <w:sz w:val="20"/>
      <w:szCs w:val="20"/>
      <w:lang w:val="en-GB" w:eastAsia="en-US"/>
    </w:rPr>
  </w:style>
  <w:style w:type="paragraph" w:styleId="32">
    <w:name w:val="Body Text Indent 3"/>
    <w:basedOn w:val="a"/>
    <w:link w:val="33"/>
    <w:uiPriority w:val="99"/>
    <w:unhideWhenUsed/>
    <w:rsid w:val="006E6662"/>
    <w:pPr>
      <w:spacing w:after="120"/>
      <w:ind w:left="283"/>
    </w:pPr>
    <w:rPr>
      <w:sz w:val="16"/>
      <w:szCs w:val="16"/>
    </w:rPr>
  </w:style>
  <w:style w:type="character" w:customStyle="1" w:styleId="33">
    <w:name w:val="Основной текст с отступом 3 Знак"/>
    <w:link w:val="32"/>
    <w:uiPriority w:val="99"/>
    <w:rsid w:val="006E6662"/>
    <w:rPr>
      <w:sz w:val="16"/>
      <w:szCs w:val="16"/>
    </w:rPr>
  </w:style>
  <w:style w:type="paragraph" w:styleId="af5">
    <w:name w:val="annotation subject"/>
    <w:basedOn w:val="ac"/>
    <w:next w:val="ac"/>
    <w:link w:val="af6"/>
    <w:uiPriority w:val="99"/>
    <w:semiHidden/>
    <w:unhideWhenUsed/>
    <w:rsid w:val="00640119"/>
    <w:rPr>
      <w:b/>
      <w:bCs/>
    </w:rPr>
  </w:style>
  <w:style w:type="character" w:customStyle="1" w:styleId="af6">
    <w:name w:val="Тема примечания Знак"/>
    <w:link w:val="af5"/>
    <w:uiPriority w:val="99"/>
    <w:semiHidden/>
    <w:rsid w:val="00640119"/>
    <w:rPr>
      <w:b/>
      <w:bCs/>
    </w:rPr>
  </w:style>
  <w:style w:type="paragraph" w:styleId="af7">
    <w:name w:val="Revision"/>
    <w:hidden/>
    <w:uiPriority w:val="99"/>
    <w:semiHidden/>
    <w:rsid w:val="00640119"/>
    <w:rPr>
      <w:sz w:val="22"/>
      <w:szCs w:val="22"/>
    </w:rPr>
  </w:style>
  <w:style w:type="paragraph" w:styleId="af8">
    <w:name w:val="caption"/>
    <w:basedOn w:val="a"/>
    <w:next w:val="a"/>
    <w:uiPriority w:val="35"/>
    <w:unhideWhenUsed/>
    <w:qFormat/>
    <w:rsid w:val="006D21DE"/>
    <w:rPr>
      <w:b/>
      <w:bCs/>
      <w:sz w:val="20"/>
      <w:szCs w:val="20"/>
    </w:rPr>
  </w:style>
  <w:style w:type="paragraph" w:styleId="af9">
    <w:name w:val="footnote text"/>
    <w:basedOn w:val="a"/>
    <w:link w:val="afa"/>
    <w:uiPriority w:val="99"/>
    <w:unhideWhenUsed/>
    <w:rsid w:val="009A25A1"/>
    <w:rPr>
      <w:sz w:val="20"/>
      <w:szCs w:val="20"/>
    </w:rPr>
  </w:style>
  <w:style w:type="character" w:customStyle="1" w:styleId="afa">
    <w:name w:val="Текст сноски Знак"/>
    <w:basedOn w:val="a0"/>
    <w:link w:val="af9"/>
    <w:uiPriority w:val="99"/>
    <w:rsid w:val="009A25A1"/>
  </w:style>
  <w:style w:type="character" w:styleId="afb">
    <w:name w:val="footnote reference"/>
    <w:uiPriority w:val="99"/>
    <w:semiHidden/>
    <w:unhideWhenUsed/>
    <w:rsid w:val="009A25A1"/>
    <w:rPr>
      <w:vertAlign w:val="superscript"/>
    </w:rPr>
  </w:style>
  <w:style w:type="table" w:styleId="afc">
    <w:name w:val="Table Grid"/>
    <w:basedOn w:val="a1"/>
    <w:uiPriority w:val="39"/>
    <w:rsid w:val="003B23B6"/>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2"/>
    <w:uiPriority w:val="99"/>
    <w:semiHidden/>
    <w:unhideWhenUsed/>
    <w:rsid w:val="003B23B6"/>
  </w:style>
  <w:style w:type="paragraph" w:customStyle="1" w:styleId="4">
    <w:name w:val="4 Регламент"/>
    <w:basedOn w:val="a"/>
    <w:link w:val="40"/>
    <w:qFormat/>
    <w:rsid w:val="003B23B6"/>
    <w:pPr>
      <w:spacing w:after="0" w:line="276" w:lineRule="auto"/>
      <w:ind w:firstLine="709"/>
      <w:jc w:val="both"/>
    </w:pPr>
    <w:rPr>
      <w:rFonts w:ascii="Times New Roman" w:eastAsia="Calibri" w:hAnsi="Times New Roman"/>
      <w:sz w:val="28"/>
      <w:szCs w:val="28"/>
      <w:lang w:eastAsia="en-US"/>
    </w:rPr>
  </w:style>
  <w:style w:type="character" w:customStyle="1" w:styleId="40">
    <w:name w:val="4 Регламент Знак"/>
    <w:link w:val="4"/>
    <w:rsid w:val="003B23B6"/>
    <w:rPr>
      <w:rFonts w:ascii="Times New Roman" w:eastAsia="Calibri" w:hAnsi="Times New Roman"/>
      <w:sz w:val="28"/>
      <w:szCs w:val="28"/>
      <w:lang w:eastAsia="en-US"/>
    </w:rPr>
  </w:style>
  <w:style w:type="table" w:customStyle="1" w:styleId="14">
    <w:name w:val="Сетка таблицы1"/>
    <w:basedOn w:val="a1"/>
    <w:next w:val="afc"/>
    <w:rsid w:val="003B23B6"/>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No Spacing"/>
    <w:link w:val="afe"/>
    <w:autoRedefine/>
    <w:uiPriority w:val="1"/>
    <w:qFormat/>
    <w:rsid w:val="00916F01"/>
    <w:pPr>
      <w:jc w:val="center"/>
    </w:pPr>
    <w:rPr>
      <w:rFonts w:ascii="Times New Roman" w:hAnsi="Times New Roman"/>
    </w:rPr>
  </w:style>
  <w:style w:type="character" w:customStyle="1" w:styleId="afe">
    <w:name w:val="Без интервала Знак"/>
    <w:link w:val="afd"/>
    <w:uiPriority w:val="1"/>
    <w:rsid w:val="00916F01"/>
    <w:rPr>
      <w:rFonts w:ascii="Times New Roman" w:hAnsi="Times New Roman"/>
    </w:rPr>
  </w:style>
  <w:style w:type="paragraph" w:customStyle="1" w:styleId="210">
    <w:name w:val="Основной текст с отступом 21"/>
    <w:basedOn w:val="a"/>
    <w:rsid w:val="003B23B6"/>
    <w:pPr>
      <w:spacing w:after="0" w:line="240" w:lineRule="auto"/>
      <w:ind w:firstLine="567"/>
      <w:jc w:val="both"/>
    </w:pPr>
    <w:rPr>
      <w:rFonts w:ascii="Times New Roman" w:hAnsi="Times New Roman"/>
      <w:sz w:val="28"/>
      <w:szCs w:val="18"/>
      <w:lang w:eastAsia="ar-SA"/>
    </w:rPr>
  </w:style>
  <w:style w:type="paragraph" w:customStyle="1" w:styleId="pj">
    <w:name w:val="pj"/>
    <w:basedOn w:val="a"/>
    <w:rsid w:val="003B23B6"/>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3B23B6"/>
    <w:pPr>
      <w:spacing w:before="100" w:beforeAutospacing="1" w:after="100" w:afterAutospacing="1" w:line="240" w:lineRule="auto"/>
    </w:pPr>
    <w:rPr>
      <w:rFonts w:ascii="Times New Roman" w:hAnsi="Times New Roman"/>
      <w:sz w:val="24"/>
      <w:szCs w:val="24"/>
    </w:rPr>
  </w:style>
  <w:style w:type="paragraph" w:styleId="41">
    <w:name w:val="toc 4"/>
    <w:basedOn w:val="a"/>
    <w:next w:val="a"/>
    <w:autoRedefine/>
    <w:uiPriority w:val="39"/>
    <w:unhideWhenUsed/>
    <w:rsid w:val="00D769E6"/>
    <w:pPr>
      <w:tabs>
        <w:tab w:val="right" w:leader="dot" w:pos="10195"/>
      </w:tabs>
      <w:spacing w:after="100"/>
      <w:ind w:left="426"/>
    </w:pPr>
  </w:style>
  <w:style w:type="paragraph" w:styleId="5">
    <w:name w:val="toc 5"/>
    <w:basedOn w:val="a"/>
    <w:next w:val="a"/>
    <w:autoRedefine/>
    <w:uiPriority w:val="39"/>
    <w:unhideWhenUsed/>
    <w:rsid w:val="00712361"/>
    <w:pPr>
      <w:spacing w:after="100"/>
      <w:ind w:left="880"/>
    </w:pPr>
  </w:style>
  <w:style w:type="paragraph" w:styleId="6">
    <w:name w:val="toc 6"/>
    <w:basedOn w:val="a"/>
    <w:next w:val="a"/>
    <w:autoRedefine/>
    <w:uiPriority w:val="39"/>
    <w:unhideWhenUsed/>
    <w:rsid w:val="00712361"/>
    <w:pPr>
      <w:spacing w:after="100"/>
      <w:ind w:left="1100"/>
    </w:pPr>
  </w:style>
  <w:style w:type="paragraph" w:styleId="7">
    <w:name w:val="toc 7"/>
    <w:basedOn w:val="a"/>
    <w:next w:val="a"/>
    <w:autoRedefine/>
    <w:uiPriority w:val="39"/>
    <w:unhideWhenUsed/>
    <w:rsid w:val="00712361"/>
    <w:pPr>
      <w:spacing w:after="100"/>
      <w:ind w:left="1320"/>
    </w:pPr>
  </w:style>
  <w:style w:type="paragraph" w:styleId="8">
    <w:name w:val="toc 8"/>
    <w:basedOn w:val="a"/>
    <w:next w:val="a"/>
    <w:autoRedefine/>
    <w:uiPriority w:val="39"/>
    <w:unhideWhenUsed/>
    <w:rsid w:val="00712361"/>
    <w:pPr>
      <w:spacing w:after="100"/>
      <w:ind w:left="1540"/>
    </w:pPr>
  </w:style>
  <w:style w:type="paragraph" w:styleId="9">
    <w:name w:val="toc 9"/>
    <w:basedOn w:val="a"/>
    <w:next w:val="a"/>
    <w:autoRedefine/>
    <w:uiPriority w:val="39"/>
    <w:unhideWhenUsed/>
    <w:rsid w:val="00712361"/>
    <w:pPr>
      <w:spacing w:after="100"/>
      <w:ind w:left="1760"/>
    </w:pPr>
  </w:style>
  <w:style w:type="character" w:customStyle="1" w:styleId="30">
    <w:name w:val="Заголовок 3 Знак"/>
    <w:link w:val="3"/>
    <w:uiPriority w:val="9"/>
    <w:rsid w:val="006810F0"/>
    <w:rPr>
      <w:rFonts w:ascii="Calibri Light" w:eastAsia="Times New Roman" w:hAnsi="Calibri Light" w:cs="Times New Roman"/>
      <w:b/>
      <w:bCs/>
      <w:sz w:val="26"/>
      <w:szCs w:val="26"/>
    </w:rPr>
  </w:style>
  <w:style w:type="paragraph" w:customStyle="1" w:styleId="00">
    <w:name w:val="0_Введение"/>
    <w:basedOn w:val="a"/>
    <w:autoRedefine/>
    <w:qFormat/>
    <w:rsid w:val="00781F37"/>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781F37"/>
    <w:pPr>
      <w:numPr>
        <w:numId w:val="27"/>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781F37"/>
    <w:pPr>
      <w:numPr>
        <w:ilvl w:val="1"/>
        <w:numId w:val="27"/>
      </w:numPr>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2436CE"/>
    <w:pPr>
      <w:numPr>
        <w:ilvl w:val="3"/>
        <w:numId w:val="27"/>
      </w:numPr>
      <w:spacing w:after="0" w:line="240" w:lineRule="auto"/>
      <w:ind w:left="284"/>
      <w:jc w:val="center"/>
      <w:outlineLvl w:val="3"/>
    </w:pPr>
    <w:rPr>
      <w:rFonts w:ascii="Times New Roman" w:hAnsi="Times New Roman"/>
      <w:b/>
      <w:sz w:val="24"/>
      <w:szCs w:val="24"/>
    </w:rPr>
  </w:style>
  <w:style w:type="paragraph" w:customStyle="1" w:styleId="04">
    <w:name w:val="0_Заголовок 4"/>
    <w:basedOn w:val="41"/>
    <w:autoRedefine/>
    <w:qFormat/>
    <w:rsid w:val="004026BD"/>
    <w:pPr>
      <w:widowControl w:val="0"/>
      <w:spacing w:after="0" w:line="240" w:lineRule="auto"/>
      <w:ind w:left="5104" w:hanging="4395"/>
      <w:jc w:val="center"/>
      <w:outlineLvl w:val="3"/>
    </w:pPr>
    <w:rPr>
      <w:rFonts w:ascii="Times New Roman" w:eastAsia="Calibri" w:hAnsi="Times New Roman"/>
      <w:b/>
      <w:sz w:val="24"/>
      <w:szCs w:val="24"/>
      <w:lang w:eastAsia="en-US"/>
    </w:rPr>
  </w:style>
  <w:style w:type="paragraph" w:customStyle="1" w:styleId="0">
    <w:name w:val="0_приложение"/>
    <w:basedOn w:val="ConsPlusNormal"/>
    <w:autoRedefine/>
    <w:qFormat/>
    <w:rsid w:val="00AC7E4B"/>
    <w:pPr>
      <w:numPr>
        <w:numId w:val="28"/>
      </w:numPr>
      <w:suppressAutoHyphens/>
      <w:autoSpaceDE/>
      <w:autoSpaceDN/>
      <w:adjustRightInd/>
      <w:ind w:right="-113"/>
      <w:jc w:val="right"/>
    </w:pPr>
    <w:rPr>
      <w:rFonts w:ascii="Times New Roman" w:hAnsi="Times New Roman" w:cs="Times New Roman"/>
      <w:b/>
      <w:sz w:val="24"/>
    </w:rPr>
  </w:style>
  <w:style w:type="paragraph" w:customStyle="1" w:styleId="095">
    <w:name w:val="095"/>
    <w:basedOn w:val="ConsPlusNormal"/>
    <w:link w:val="0950"/>
    <w:qFormat/>
    <w:rsid w:val="00781F37"/>
    <w:pPr>
      <w:ind w:firstLine="539"/>
      <w:jc w:val="both"/>
      <w:outlineLvl w:val="2"/>
    </w:pPr>
    <w:rPr>
      <w:rFonts w:ascii="Times New Roman" w:hAnsi="Times New Roman"/>
      <w:sz w:val="24"/>
      <w:szCs w:val="24"/>
    </w:rPr>
  </w:style>
  <w:style w:type="character" w:customStyle="1" w:styleId="20">
    <w:name w:val="Заголовок 2 Знак"/>
    <w:link w:val="2"/>
    <w:uiPriority w:val="9"/>
    <w:semiHidden/>
    <w:rsid w:val="008F29F7"/>
    <w:rPr>
      <w:rFonts w:ascii="Calibri Light" w:eastAsia="Times New Roman" w:hAnsi="Calibri Light" w:cs="Times New Roman"/>
      <w:b/>
      <w:bCs/>
      <w:i/>
      <w:iCs/>
      <w:sz w:val="28"/>
      <w:szCs w:val="28"/>
    </w:rPr>
  </w:style>
  <w:style w:type="character" w:customStyle="1" w:styleId="postbody">
    <w:name w:val="postbody"/>
    <w:rsid w:val="00AE0CD6"/>
  </w:style>
  <w:style w:type="table" w:customStyle="1" w:styleId="42">
    <w:name w:val="Сетка таблицы4"/>
    <w:basedOn w:val="a1"/>
    <w:next w:val="afc"/>
    <w:uiPriority w:val="39"/>
    <w:rsid w:val="0090073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E361B6"/>
    <w:pPr>
      <w:widowControl w:val="0"/>
      <w:autoSpaceDE w:val="0"/>
      <w:autoSpaceDN w:val="0"/>
      <w:spacing w:after="0" w:line="240" w:lineRule="auto"/>
    </w:pPr>
    <w:rPr>
      <w:rFonts w:ascii="Times New Roman" w:hAnsi="Times New Roman"/>
      <w:lang w:eastAsia="en-US"/>
    </w:rPr>
  </w:style>
  <w:style w:type="table" w:customStyle="1" w:styleId="TableNormal">
    <w:name w:val="Table Normal"/>
    <w:uiPriority w:val="2"/>
    <w:semiHidden/>
    <w:unhideWhenUsed/>
    <w:qFormat/>
    <w:rsid w:val="00532C0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aff">
    <w:name w:val="Title"/>
    <w:basedOn w:val="a"/>
    <w:link w:val="aff0"/>
    <w:uiPriority w:val="1"/>
    <w:qFormat/>
    <w:rsid w:val="007C354B"/>
    <w:pPr>
      <w:widowControl w:val="0"/>
      <w:autoSpaceDE w:val="0"/>
      <w:autoSpaceDN w:val="0"/>
      <w:spacing w:after="0" w:line="240" w:lineRule="auto"/>
      <w:ind w:left="722" w:right="167"/>
      <w:jc w:val="center"/>
    </w:pPr>
    <w:rPr>
      <w:rFonts w:ascii="Times New Roman" w:hAnsi="Times New Roman"/>
      <w:b/>
      <w:bCs/>
      <w:sz w:val="28"/>
      <w:szCs w:val="28"/>
      <w:lang w:eastAsia="en-US"/>
    </w:rPr>
  </w:style>
  <w:style w:type="character" w:customStyle="1" w:styleId="aff0">
    <w:name w:val="Заголовок Знак"/>
    <w:basedOn w:val="a0"/>
    <w:link w:val="aff"/>
    <w:uiPriority w:val="1"/>
    <w:rsid w:val="007C354B"/>
    <w:rPr>
      <w:rFonts w:ascii="Times New Roman" w:hAnsi="Times New Roman"/>
      <w:b/>
      <w:bCs/>
      <w:sz w:val="28"/>
      <w:szCs w:val="28"/>
      <w:lang w:eastAsia="en-US"/>
    </w:rPr>
  </w:style>
  <w:style w:type="character" w:customStyle="1" w:styleId="0950">
    <w:name w:val="095 Знак"/>
    <w:link w:val="095"/>
    <w:rsid w:val="009050AC"/>
    <w:rPr>
      <w:rFonts w:ascii="Times New Roman" w:hAnsi="Times New Roman" w:cs="Arial"/>
      <w:sz w:val="24"/>
      <w:szCs w:val="24"/>
    </w:rPr>
  </w:style>
  <w:style w:type="paragraph" w:customStyle="1" w:styleId="formattext">
    <w:name w:val="formattext"/>
    <w:basedOn w:val="a"/>
    <w:uiPriority w:val="99"/>
    <w:rsid w:val="009050AC"/>
    <w:pPr>
      <w:suppressAutoHyphens/>
      <w:spacing w:before="100" w:after="100" w:line="240" w:lineRule="auto"/>
    </w:pPr>
    <w:rPr>
      <w:rFonts w:ascii="Times New Roman" w:hAnsi="Times New Roman"/>
      <w:kern w:val="1"/>
      <w:sz w:val="24"/>
      <w:szCs w:val="24"/>
    </w:rPr>
  </w:style>
  <w:style w:type="paragraph" w:customStyle="1" w:styleId="dt-p">
    <w:name w:val="dt-p"/>
    <w:basedOn w:val="a"/>
    <w:uiPriority w:val="99"/>
    <w:rsid w:val="009050AC"/>
    <w:pPr>
      <w:spacing w:before="100" w:beforeAutospacing="1" w:after="100" w:afterAutospacing="1" w:line="240" w:lineRule="auto"/>
    </w:pPr>
    <w:rPr>
      <w:rFonts w:ascii="Times New Roman" w:hAnsi="Times New Roman"/>
      <w:sz w:val="24"/>
      <w:szCs w:val="24"/>
    </w:rPr>
  </w:style>
  <w:style w:type="character" w:customStyle="1" w:styleId="js-doc-mark">
    <w:name w:val="js-doc-mark"/>
    <w:basedOn w:val="a0"/>
    <w:rsid w:val="009050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430938">
      <w:bodyDiv w:val="1"/>
      <w:marLeft w:val="0"/>
      <w:marRight w:val="0"/>
      <w:marTop w:val="0"/>
      <w:marBottom w:val="0"/>
      <w:divBdr>
        <w:top w:val="none" w:sz="0" w:space="0" w:color="auto"/>
        <w:left w:val="none" w:sz="0" w:space="0" w:color="auto"/>
        <w:bottom w:val="none" w:sz="0" w:space="0" w:color="auto"/>
        <w:right w:val="none" w:sz="0" w:space="0" w:color="auto"/>
      </w:divBdr>
    </w:div>
    <w:div w:id="309139683">
      <w:bodyDiv w:val="1"/>
      <w:marLeft w:val="0"/>
      <w:marRight w:val="0"/>
      <w:marTop w:val="0"/>
      <w:marBottom w:val="0"/>
      <w:divBdr>
        <w:top w:val="none" w:sz="0" w:space="0" w:color="auto"/>
        <w:left w:val="none" w:sz="0" w:space="0" w:color="auto"/>
        <w:bottom w:val="none" w:sz="0" w:space="0" w:color="auto"/>
        <w:right w:val="none" w:sz="0" w:space="0" w:color="auto"/>
      </w:divBdr>
    </w:div>
    <w:div w:id="404425811">
      <w:bodyDiv w:val="1"/>
      <w:marLeft w:val="0"/>
      <w:marRight w:val="0"/>
      <w:marTop w:val="0"/>
      <w:marBottom w:val="0"/>
      <w:divBdr>
        <w:top w:val="none" w:sz="0" w:space="0" w:color="auto"/>
        <w:left w:val="none" w:sz="0" w:space="0" w:color="auto"/>
        <w:bottom w:val="none" w:sz="0" w:space="0" w:color="auto"/>
        <w:right w:val="none" w:sz="0" w:space="0" w:color="auto"/>
      </w:divBdr>
    </w:div>
    <w:div w:id="491682930">
      <w:bodyDiv w:val="1"/>
      <w:marLeft w:val="0"/>
      <w:marRight w:val="0"/>
      <w:marTop w:val="0"/>
      <w:marBottom w:val="0"/>
      <w:divBdr>
        <w:top w:val="none" w:sz="0" w:space="0" w:color="auto"/>
        <w:left w:val="none" w:sz="0" w:space="0" w:color="auto"/>
        <w:bottom w:val="none" w:sz="0" w:space="0" w:color="auto"/>
        <w:right w:val="none" w:sz="0" w:space="0" w:color="auto"/>
      </w:divBdr>
    </w:div>
    <w:div w:id="520819874">
      <w:bodyDiv w:val="1"/>
      <w:marLeft w:val="0"/>
      <w:marRight w:val="0"/>
      <w:marTop w:val="0"/>
      <w:marBottom w:val="0"/>
      <w:divBdr>
        <w:top w:val="none" w:sz="0" w:space="0" w:color="auto"/>
        <w:left w:val="none" w:sz="0" w:space="0" w:color="auto"/>
        <w:bottom w:val="none" w:sz="0" w:space="0" w:color="auto"/>
        <w:right w:val="none" w:sz="0" w:space="0" w:color="auto"/>
      </w:divBdr>
    </w:div>
    <w:div w:id="606281379">
      <w:bodyDiv w:val="1"/>
      <w:marLeft w:val="0"/>
      <w:marRight w:val="0"/>
      <w:marTop w:val="0"/>
      <w:marBottom w:val="0"/>
      <w:divBdr>
        <w:top w:val="none" w:sz="0" w:space="0" w:color="auto"/>
        <w:left w:val="none" w:sz="0" w:space="0" w:color="auto"/>
        <w:bottom w:val="none" w:sz="0" w:space="0" w:color="auto"/>
        <w:right w:val="none" w:sz="0" w:space="0" w:color="auto"/>
      </w:divBdr>
    </w:div>
    <w:div w:id="722412387">
      <w:bodyDiv w:val="1"/>
      <w:marLeft w:val="0"/>
      <w:marRight w:val="0"/>
      <w:marTop w:val="0"/>
      <w:marBottom w:val="0"/>
      <w:divBdr>
        <w:top w:val="none" w:sz="0" w:space="0" w:color="auto"/>
        <w:left w:val="none" w:sz="0" w:space="0" w:color="auto"/>
        <w:bottom w:val="none" w:sz="0" w:space="0" w:color="auto"/>
        <w:right w:val="none" w:sz="0" w:space="0" w:color="auto"/>
      </w:divBdr>
    </w:div>
    <w:div w:id="1520241754">
      <w:bodyDiv w:val="1"/>
      <w:marLeft w:val="0"/>
      <w:marRight w:val="0"/>
      <w:marTop w:val="0"/>
      <w:marBottom w:val="0"/>
      <w:divBdr>
        <w:top w:val="none" w:sz="0" w:space="0" w:color="auto"/>
        <w:left w:val="none" w:sz="0" w:space="0" w:color="auto"/>
        <w:bottom w:val="none" w:sz="0" w:space="0" w:color="auto"/>
        <w:right w:val="none" w:sz="0" w:space="0" w:color="auto"/>
      </w:divBdr>
    </w:div>
    <w:div w:id="1620255181">
      <w:bodyDiv w:val="1"/>
      <w:marLeft w:val="0"/>
      <w:marRight w:val="0"/>
      <w:marTop w:val="0"/>
      <w:marBottom w:val="0"/>
      <w:divBdr>
        <w:top w:val="none" w:sz="0" w:space="0" w:color="auto"/>
        <w:left w:val="none" w:sz="0" w:space="0" w:color="auto"/>
        <w:bottom w:val="none" w:sz="0" w:space="0" w:color="auto"/>
        <w:right w:val="none" w:sz="0" w:space="0" w:color="auto"/>
      </w:divBdr>
    </w:div>
    <w:div w:id="1637878020">
      <w:bodyDiv w:val="1"/>
      <w:marLeft w:val="0"/>
      <w:marRight w:val="0"/>
      <w:marTop w:val="0"/>
      <w:marBottom w:val="0"/>
      <w:divBdr>
        <w:top w:val="none" w:sz="0" w:space="0" w:color="auto"/>
        <w:left w:val="none" w:sz="0" w:space="0" w:color="auto"/>
        <w:bottom w:val="none" w:sz="0" w:space="0" w:color="auto"/>
        <w:right w:val="none" w:sz="0" w:space="0" w:color="auto"/>
      </w:divBdr>
    </w:div>
    <w:div w:id="1968193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8B28CCBC61E34FC7328DB60A2052E32F58EE09FBA50D546E7DD0A67F6F03F8385D0369125E89F1B1k9J2O" TargetMode="External"/><Relationship Id="rId21" Type="http://schemas.openxmlformats.org/officeDocument/2006/relationships/hyperlink" Target="consultantplus://offline/ref=112674CF2989E15BE30C6DFB99FC75641E6A623DFCC2471607AF0C42F06C360B203BAB4F90074C9EC8E6H" TargetMode="External"/><Relationship Id="rId42" Type="http://schemas.openxmlformats.org/officeDocument/2006/relationships/hyperlink" Target="consultantplus://offline/ref=6158D1BEC5B5B6331C82BA7DBED92440A52F1470B454E3AFA9CDDB609589EE5E3DE235612A55DC88k27FL" TargetMode="External"/><Relationship Id="rId63" Type="http://schemas.openxmlformats.org/officeDocument/2006/relationships/hyperlink" Target="consultantplus://offline/ref=BD3EFA2A75FB9513F20202DC2AD89AE2DDFB9181AE694E26D4F06516EC8AEE23D031B7840719B6DFuEN4M" TargetMode="External"/><Relationship Id="rId84" Type="http://schemas.openxmlformats.org/officeDocument/2006/relationships/hyperlink" Target="consultantplus://offline/ref=BD3EFA2A75FB9513F20202DC2AD89AE2DDFB9181AE694E26D4F06516EC8AEE23D031B7810Fu1NFM" TargetMode="External"/><Relationship Id="rId138" Type="http://schemas.openxmlformats.org/officeDocument/2006/relationships/hyperlink" Target="consultantplus://offline/ref=E2CC8A62A09F92E10A905C0CC1A9B6742EFDA8E01A738541225D4A8B42E9BC2E09F46D51291253C8AC4CA7B9CD0AD74546CDAEB3205FD721p4C9I" TargetMode="External"/><Relationship Id="rId159" Type="http://schemas.openxmlformats.org/officeDocument/2006/relationships/header" Target="header4.xml"/><Relationship Id="rId107" Type="http://schemas.openxmlformats.org/officeDocument/2006/relationships/hyperlink" Target="consultantplus://offline/ref=D5D9F122072C3A3D7D0529A58AE59245EA938FD8CB93591187E41E35BE1F14EF14C5FDEC7C6D76F4nEpBK" TargetMode="External"/><Relationship Id="rId11" Type="http://schemas.openxmlformats.org/officeDocument/2006/relationships/image" Target="media/image1.png"/><Relationship Id="rId32" Type="http://schemas.openxmlformats.org/officeDocument/2006/relationships/hyperlink" Target="consultantplus://offline/ref=22DE5D723FF1E41CFD39A1C8C9F81ECFDC8A0AAFB10A3493AD96AB7B109ED6B6F940B19034Z1s9L" TargetMode="External"/><Relationship Id="rId53" Type="http://schemas.openxmlformats.org/officeDocument/2006/relationships/hyperlink" Target="consultantplus://offline/ref=BD3EFA2A75FB9513F20202DC2AD89AE2DDF19782AA694E26D4F06516EC8AEE23D031B7840719B6DFuEN8M" TargetMode="External"/><Relationship Id="rId74" Type="http://schemas.openxmlformats.org/officeDocument/2006/relationships/image" Target="media/image9.wmf"/><Relationship Id="rId128" Type="http://schemas.openxmlformats.org/officeDocument/2006/relationships/hyperlink" Target="consultantplus://offline/ref=832BA1CD8B10354BE912144D58FD7FDC8B3118934D347B423A15BDAE79DB7240EC24D8BA8AE225ECbEo0O" TargetMode="External"/><Relationship Id="rId149" Type="http://schemas.openxmlformats.org/officeDocument/2006/relationships/hyperlink" Target="consultantplus://offline/ref=24BE5A4B549E1CC3CD0CD21E142BCC4A1CF6BA24C5D7C9B32D1BFEA62C12F7F1F080DE15C9E9EAB2B7s5G" TargetMode="External"/><Relationship Id="rId5" Type="http://schemas.openxmlformats.org/officeDocument/2006/relationships/webSettings" Target="webSettings.xml"/><Relationship Id="rId95" Type="http://schemas.openxmlformats.org/officeDocument/2006/relationships/hyperlink" Target="consultantplus://offline/ref=46D01203DD15384C937ECF6E1EB09DAF1BF3EAB445C7D76BD496542DF5F6A730D7AB6BEE467CB3D4Z9d5L" TargetMode="External"/><Relationship Id="rId160" Type="http://schemas.openxmlformats.org/officeDocument/2006/relationships/footer" Target="footer3.xml"/><Relationship Id="rId22" Type="http://schemas.openxmlformats.org/officeDocument/2006/relationships/hyperlink" Target="consultantplus://offline/ref=112674CF2989E15BE30C6DFB99FC75641E6B653AFDC0471607AF0C42F06C360B203BAB4F90074C9EC8E7H" TargetMode="External"/><Relationship Id="rId43" Type="http://schemas.openxmlformats.org/officeDocument/2006/relationships/hyperlink" Target="consultantplus://offline/ref=6158D1BEC5B5B6331C82BA7DBED92440A42E167BBD56E3AFA9CDDB609589EE5E3DE235612A55DD80k274L" TargetMode="External"/><Relationship Id="rId64" Type="http://schemas.openxmlformats.org/officeDocument/2006/relationships/hyperlink" Target="consultantplus://offline/ref=BD3EFA2A75FB9513F20202DC2AD89AE2DDFB9181AE694E26D4F06516EC8AEE23D031B78602u1NEM" TargetMode="External"/><Relationship Id="rId118" Type="http://schemas.openxmlformats.org/officeDocument/2006/relationships/hyperlink" Target="https://docs.cntd.ru/document/573053313" TargetMode="External"/><Relationship Id="rId139" Type="http://schemas.openxmlformats.org/officeDocument/2006/relationships/hyperlink" Target="consultantplus://offline/ref=E2CC8A62A09F92E10A905C0CC1A9B6742EFDA8E01A738541225D4A8B42E9BC2E09F46D512A115DC1FD16B7BD845DD3594FDAB0B83E5FpDC5I" TargetMode="External"/><Relationship Id="rId85" Type="http://schemas.openxmlformats.org/officeDocument/2006/relationships/hyperlink" Target="consultantplus://offline/ref=BD3EFA2A75FB9513F20202DC2AD89AE2DDFB9181AE694E26D4F06516EC8AEE23D031B7840719B5D4uEN2M" TargetMode="External"/><Relationship Id="rId150" Type="http://schemas.openxmlformats.org/officeDocument/2006/relationships/hyperlink" Target="consultantplus://offline/ref=24BE5A4B549E1CC3CD0CD21E142BCC4A1FFCB826C0D1C9B32D1BFEA62C12F7F1F080DE15C9E9E2B0B7sEG" TargetMode="External"/><Relationship Id="rId12" Type="http://schemas.openxmlformats.org/officeDocument/2006/relationships/image" Target="media/image2.jpeg"/><Relationship Id="rId17" Type="http://schemas.openxmlformats.org/officeDocument/2006/relationships/hyperlink" Target="http://docs.cntd.ru/document/542612622" TargetMode="External"/><Relationship Id="rId33" Type="http://schemas.openxmlformats.org/officeDocument/2006/relationships/hyperlink" Target="consultantplus://offline/ref=22DE5D723FF1E41CFD39A1C8C9F81ECFDC8A0AAFB10A3493AD96AB7B109ED6B6F940B19035Z1sFL" TargetMode="External"/><Relationship Id="rId38" Type="http://schemas.openxmlformats.org/officeDocument/2006/relationships/hyperlink" Target="consultantplus://offline/ref=22DE5D723FF1E41CFD39A1C8C9F81ECFDC8A0AAFB10A3493AD96AB7B10Z9sEL" TargetMode="External"/><Relationship Id="rId59" Type="http://schemas.openxmlformats.org/officeDocument/2006/relationships/hyperlink" Target="consultantplus://offline/ref=BD3EFA2A75FB9513F20202DC2AD89AE2DDFB9181AE694E26D4F06516EC8AEE23D031B7840Fu1N0M" TargetMode="External"/><Relationship Id="rId103" Type="http://schemas.openxmlformats.org/officeDocument/2006/relationships/hyperlink" Target="consultantplus://offline/ref=D5D9F122072C3A3D7D0529A58AE59245EA9B88D9CE95591187E41E35BEn1pFK" TargetMode="External"/><Relationship Id="rId108" Type="http://schemas.openxmlformats.org/officeDocument/2006/relationships/hyperlink" Target="consultantplus://offline/ref=D5D9F122072C3A3D7D0529A58AE59245EA9A8BD9C592591187E41E35BE1F14EF14C5FDEC7C6D75F6nEpEK" TargetMode="External"/><Relationship Id="rId124" Type="http://schemas.openxmlformats.org/officeDocument/2006/relationships/hyperlink" Target="consultantplus://offline/ref=C4A47FC14FB8EABB3E76CC1ADD1053A8ED1225C5D4378E28EB427D74EDF4C123EB0485940FC9DEC0G2V2O" TargetMode="External"/><Relationship Id="rId129" Type="http://schemas.openxmlformats.org/officeDocument/2006/relationships/hyperlink" Target="consultantplus://offline/ref=E2CC8A62A09F92E10A905C0CC1A9B6742EFDA8E01A738541225D4A8B42E9BC2E1BF4355D2B1B45CAA059F1E88Bp5CDI" TargetMode="External"/><Relationship Id="rId54" Type="http://schemas.openxmlformats.org/officeDocument/2006/relationships/hyperlink" Target="consultantplus://offline/ref=BD3EFA2A75FB9513F20202DC2AD89AE2DDFB9181AE694E26D4F06516EC8AEE23D031B7840719B3D3uEN1M" TargetMode="External"/><Relationship Id="rId70" Type="http://schemas.openxmlformats.org/officeDocument/2006/relationships/hyperlink" Target="consultantplus://offline/ref=BD3EFA2A75FB9513F20202DC2AD89AE2DCF39780AE674E26D4F06516ECu8NAM" TargetMode="External"/><Relationship Id="rId75" Type="http://schemas.openxmlformats.org/officeDocument/2006/relationships/image" Target="media/image10.wmf"/><Relationship Id="rId91"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96" Type="http://schemas.openxmlformats.org/officeDocument/2006/relationships/hyperlink" Target="consultantplus://offline/ref=46D01203DD15384C937ECF6E1EB09DAF1BF3EAB445C7D76BD496542DF5F6A730D7AB6BEE467CB3D6Z9d2L" TargetMode="External"/><Relationship Id="rId140" Type="http://schemas.openxmlformats.org/officeDocument/2006/relationships/hyperlink" Target="consultantplus://offline/ref=92A7F6EEF17CDC06153D30ED042D3B66FF3932BADD067F279FA5F412D57E25E776FF8F6877F3208025C3F17002D1051AD2ABF1B209F74146UBq3J" TargetMode="External"/><Relationship Id="rId145" Type="http://schemas.openxmlformats.org/officeDocument/2006/relationships/hyperlink" Target="consultantplus://offline/ref=24BE5A4B549E1CC3CD0CD21E142BCC4A1CF6BA24C5D7C9B32D1BFEA62C12F7F1F080DE15C9E9E3B4B7s6G" TargetMode="External"/><Relationship Id="rId16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3D9B2277B33633762F589BC213115BB89E0FC4BE4212D6C136104A197B001020D7F99DBA82F6E451k5W8I" TargetMode="External"/><Relationship Id="rId28" Type="http://schemas.openxmlformats.org/officeDocument/2006/relationships/hyperlink" Target="consultantplus://offline/ref=22DE5D723FF1E41CFD39A1C8C9F81ECFDC8A0AAFB10A3493AD96AB7B10Z9sEL" TargetMode="External"/><Relationship Id="rId49" Type="http://schemas.openxmlformats.org/officeDocument/2006/relationships/hyperlink" Target="consultantplus://offline/ref=BD3EFA2A75FB9513F20202DC2AD89AE2DDFB9181AE694E26D4F06516EC8AEE23D031B7840718B3D4uEN6M" TargetMode="External"/><Relationship Id="rId114" Type="http://schemas.openxmlformats.org/officeDocument/2006/relationships/hyperlink" Target="consultantplus://offline/ref=0A09A4242709E98E2ED0D30C4FA9B5CF76B167DE437DE189EA4B714047LA5CN" TargetMode="External"/><Relationship Id="rId119" Type="http://schemas.openxmlformats.org/officeDocument/2006/relationships/hyperlink" Target="consultantplus://offline/ref=1B662B017351E242253EB0D7107ABD9CDAB8DDCA779E94D222DC7DEF1838A99F40F31023E1g3PCO" TargetMode="External"/><Relationship Id="rId44" Type="http://schemas.openxmlformats.org/officeDocument/2006/relationships/hyperlink" Target="consultantplus://offline/ref=6158D1BEC5B5B6331C82BA7DBED92440A5271F7EBA5BE3AFA9CDDB609589EE5E3DE235612A54D889k273L" TargetMode="External"/><Relationship Id="rId60" Type="http://schemas.openxmlformats.org/officeDocument/2006/relationships/hyperlink" Target="consultantplus://offline/ref=BD3EFA2A75FB9513F20202DC2AD89AE2DDFB9181AE694E26D4F06516EC8AEE23D031B7840719B2D0uEN6M" TargetMode="External"/><Relationship Id="rId65" Type="http://schemas.openxmlformats.org/officeDocument/2006/relationships/hyperlink" Target="consultantplus://offline/ref=BD3EFA2A75FB9513F20202DC2AD89AE2DDFB9181AE694E26D4F06516EC8AEE23D031B78707u1N9M" TargetMode="External"/><Relationship Id="rId81" Type="http://schemas.openxmlformats.org/officeDocument/2006/relationships/hyperlink" Target="https://docs.cntd.ru/document/542672749" TargetMode="External"/><Relationship Id="rId86" Type="http://schemas.openxmlformats.org/officeDocument/2006/relationships/hyperlink" Target="consultantplus://offline/ref=BD3EFA2A75FB9513F20202DC2AD89AE2DDFB9181AE694E26D4F06516EC8AEE23D031B7840719B5D4uEN2M" TargetMode="External"/><Relationship Id="rId130" Type="http://schemas.openxmlformats.org/officeDocument/2006/relationships/hyperlink" Target="consultantplus://offline/ref=E2CC8A62A09F92E10A905C0CC1A9B6742EFDA8E01A738541225D4A8B42E9BC2E09F46D522A16509EF803A6E58B56C44746CDACBA3Cp5CFI" TargetMode="External"/><Relationship Id="rId135" Type="http://schemas.openxmlformats.org/officeDocument/2006/relationships/hyperlink" Target="consultantplus://offline/ref=E2CC8A62A09F92E10A905C0CC1A9B6742EFDA8E01A738541225D4A8B42E9BC2E09F46D5129125ECCAB4CA7B9CD0AD74546CDAEB3205FD721p4C9I" TargetMode="External"/><Relationship Id="rId151" Type="http://schemas.openxmlformats.org/officeDocument/2006/relationships/hyperlink" Target="consultantplus://offline/ref=24BE5A4B549E1CC3CD0CD21E142BCC4A1FFCB826C0D1C9B32D1BFEA62C12F7F1F080DE15C9E9E2B0B7sEG" TargetMode="External"/><Relationship Id="rId156" Type="http://schemas.openxmlformats.org/officeDocument/2006/relationships/hyperlink" Target="consultantplus://offline/ref=24BE5A4B549E1CC3CD0CD21E142BCC4A1FFCB520C6D0C9B32D1BFEA62CB1s2G" TargetMode="External"/><Relationship Id="rId13" Type="http://schemas.openxmlformats.org/officeDocument/2006/relationships/image" Target="media/image3.jpeg"/><Relationship Id="rId18" Type="http://schemas.openxmlformats.org/officeDocument/2006/relationships/header" Target="header2.xml"/><Relationship Id="rId39" Type="http://schemas.openxmlformats.org/officeDocument/2006/relationships/hyperlink" Target="consultantplus://offline/ref=22DE5D723FF1E41CFD39A1C8C9F81ECFDC8B09AFB3093493AD96AB7B109ED6B6F940B1953C1F6D05Z0sAL" TargetMode="External"/><Relationship Id="rId109" Type="http://schemas.openxmlformats.org/officeDocument/2006/relationships/hyperlink" Target="consultantplus://offline/ref=D5D9F122072C3A3D7D0529A58AE59245EA9A8CDFCC9D591187E41E35BE1F14EF14C5FDEC7C6D74F5nEpBK" TargetMode="External"/><Relationship Id="rId34" Type="http://schemas.openxmlformats.org/officeDocument/2006/relationships/hyperlink" Target="consultantplus://offline/ref=22DE5D723FF1E41CFD39A1C8C9F81ECFDC8A0AAFB10A3493AD96AB7B109ED6B6F940B1913DZ1sAL" TargetMode="External"/><Relationship Id="rId50" Type="http://schemas.openxmlformats.org/officeDocument/2006/relationships/hyperlink" Target="consultantplus://offline/ref=BD3EFA2A75FB9513F20202DC2AD89AE2DDFB9181AE694E26D4F06516EC8AEE23D031B7840718B3D5uEN0M" TargetMode="External"/><Relationship Id="rId55" Type="http://schemas.openxmlformats.org/officeDocument/2006/relationships/hyperlink" Target="consultantplus://offline/ref=BD3EFA2A75FB9513F20202DC2AD89AE2DDFB9181AE694E26D4F06516EC8AEE23D031B7840719B4DEuEN7M" TargetMode="External"/><Relationship Id="rId76" Type="http://schemas.openxmlformats.org/officeDocument/2006/relationships/image" Target="media/image11.wmf"/><Relationship Id="rId97" Type="http://schemas.openxmlformats.org/officeDocument/2006/relationships/hyperlink" Target="consultantplus://offline/ref=46D01203DD15384C937ECF6E1EB09DAF18FBEEB449C6D76BD496542DF5F6A730D7AB6BEE467CB3D5Z9dCL" TargetMode="External"/><Relationship Id="rId104" Type="http://schemas.openxmlformats.org/officeDocument/2006/relationships/hyperlink" Target="consultantplus://offline/ref=D5D9F122072C3A3D7D0529A58AE59245EA938FD8CB93591187E41E35BE1F14EF14C5FDEC7C6D70F3nEp3K" TargetMode="External"/><Relationship Id="rId120" Type="http://schemas.openxmlformats.org/officeDocument/2006/relationships/hyperlink" Target="consultantplus://offline/ref=463B7EC1BEFE4D0FAFACDE951E3387984B27F624F5FC7D4F2FA4D345709EB2C7D6FE08702D5A25B6EFh7O" TargetMode="External"/><Relationship Id="rId125" Type="http://schemas.openxmlformats.org/officeDocument/2006/relationships/hyperlink" Target="consultantplus://offline/ref=C4A47FC14FB8EABB3E76CC1ADD1053A8ED1A2AC6D0348E28EB427D74EDF4C123EB0485940FC9DBC7G2V0O" TargetMode="External"/><Relationship Id="rId141" Type="http://schemas.openxmlformats.org/officeDocument/2006/relationships/hyperlink" Target="consultantplus://offline/ref=92A7F6EEF17CDC06153D30ED042D3B66FF3932BADD067F279FA5F412D57E25E776FF8F6877F3208025C3F17002D1051AD2ABF1B209F74146UBq3J" TargetMode="External"/><Relationship Id="rId146" Type="http://schemas.openxmlformats.org/officeDocument/2006/relationships/hyperlink" Target="consultantplus://offline/ref=24BE5A4B549E1CC3CD0CD21E142BCC4A1CF6BA24C5D7C9B32D1BFEA62CB1s2G" TargetMode="External"/><Relationship Id="rId7" Type="http://schemas.openxmlformats.org/officeDocument/2006/relationships/endnotes" Target="endnotes.xml"/><Relationship Id="rId71" Type="http://schemas.openxmlformats.org/officeDocument/2006/relationships/image" Target="media/image6.wmf"/><Relationship Id="rId92"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consultantplus://offline/ref=22DE5D723FF1E41CFD39A1C8C9F81ECFDC8A0AAFB10A3493AD96AB7B109ED6B6F940B1953C1F6808Z0s6L" TargetMode="External"/><Relationship Id="rId24" Type="http://schemas.openxmlformats.org/officeDocument/2006/relationships/hyperlink" Target="consultantplus://offline/ref=24BE5A4B549E1CC3CD0CD21E142BCC4A1FFCB521C2D1C9B32D1BFEA62C12F7F1F080DE15C9E9E2B0B7sEG" TargetMode="External"/><Relationship Id="rId40" Type="http://schemas.openxmlformats.org/officeDocument/2006/relationships/hyperlink" Target="consultantplus://offline/ref=22DE5D723FF1E41CFD39A1C8C9F81ECFDC8B09AFB3093493AD96AB7B109ED6B6F940B1953C1F6D05Z0sAL" TargetMode="External"/><Relationship Id="rId45" Type="http://schemas.openxmlformats.org/officeDocument/2006/relationships/hyperlink" Target="consultantplus://offline/ref=BABA71F4F162A3E29FE87314E09C200A15EEC81F85F31555D6BD7071CFC7AB52702452B037B90E72yDG6M" TargetMode="External"/><Relationship Id="rId66" Type="http://schemas.openxmlformats.org/officeDocument/2006/relationships/hyperlink" Target="consultantplus://offline/ref=BD3EFA2A75FB9513F20202DC2AD89AE2DDFB9181AE694E26D4F06516EC8AEE23D031B78101u1N8M" TargetMode="External"/><Relationship Id="rId87" Type="http://schemas.openxmlformats.org/officeDocument/2006/relationships/hyperlink" Target="consultantplus://offline/ref=D5D9F122072C3A3D7D0529A58AE59245E99A8BD9CF96591187E41E35BE1F14EF14C5FDEC7C6D74F4nEpEK" TargetMode="External"/><Relationship Id="rId110" Type="http://schemas.openxmlformats.org/officeDocument/2006/relationships/hyperlink" Target="consultantplus://offline/ref=DFE2F3B02B0C68B30CBB6682CBB5E6F85C2054F0FA1F2A2A5E790BD8116399D2422DF6DB3B93985Fg0H4M" TargetMode="External"/><Relationship Id="rId115" Type="http://schemas.openxmlformats.org/officeDocument/2006/relationships/hyperlink" Target="consultantplus://offline/ref=0A09A4242709E98E2ED0D30C4FA9B5CF76B166DB4579E189EA4B714047ACE92D28DCECFA0642167ELB54N" TargetMode="External"/><Relationship Id="rId131" Type="http://schemas.openxmlformats.org/officeDocument/2006/relationships/hyperlink" Target="consultantplus://offline/ref=E2CC8A62A09F92E10A905C0CC1A9B6742EFDA8E01A738541225D4A8B42E9BC2E09F46D592C11509EF803A6E58B56C44746CDACBA3Cp5CFI" TargetMode="External"/><Relationship Id="rId136" Type="http://schemas.openxmlformats.org/officeDocument/2006/relationships/hyperlink" Target="consultantplus://offline/ref=E2CC8A62A09F92E10A905C0CC1A9B6742EFDA8E01A738541225D4A8B42E9BC2E09F46D592914509EF803A6E58B56C44746CDACBA3Cp5CFI" TargetMode="External"/><Relationship Id="rId157" Type="http://schemas.openxmlformats.org/officeDocument/2006/relationships/header" Target="header3.xml"/><Relationship Id="rId61" Type="http://schemas.openxmlformats.org/officeDocument/2006/relationships/hyperlink" Target="consultantplus://offline/ref=BD3EFA2A75FB9513F20202DC2AD89AE2DDFB9181AE694E26D4F06516EC8AEE23D031B78103u1N8M" TargetMode="External"/><Relationship Id="rId82" Type="http://schemas.openxmlformats.org/officeDocument/2006/relationships/hyperlink" Target="https://docs.cntd.ru/document/542672749" TargetMode="External"/><Relationship Id="rId152" Type="http://schemas.openxmlformats.org/officeDocument/2006/relationships/hyperlink" Target="consultantplus://offline/ref=24BE5A4B549E1CC3CD0CD21E142BCC4A1FFEB427C3D7C9B32D1BFEA62C12F7F1F080DE15C9E9E2B0B7sEG" TargetMode="External"/><Relationship Id="rId19" Type="http://schemas.openxmlformats.org/officeDocument/2006/relationships/footer" Target="footer1.xml"/><Relationship Id="rId14" Type="http://schemas.openxmlformats.org/officeDocument/2006/relationships/hyperlink" Target="consultantplus://offline/ref=24BE5A4B549E1CC3CD0CD21E142BCC4A1CF9BA2CC5D4C9B32D1BFEA62C12F7F1F080DE15C9E9E2B0B7s1G" TargetMode="External"/><Relationship Id="rId30" Type="http://schemas.openxmlformats.org/officeDocument/2006/relationships/hyperlink" Target="consultantplus://offline/ref=22DE5D723FF1E41CFD39A1C8C9F81ECFDC8A0AAFB10A3493AD96AB7B109ED6B6F940B1963CZ1sFL" TargetMode="External"/><Relationship Id="rId35" Type="http://schemas.openxmlformats.org/officeDocument/2006/relationships/hyperlink" Target="consultantplus://offline/ref=22DE5D723FF1E41CFD39A1C8C9F81ECFDC8A0AAFB10A3493AD96AB7B109ED6B6F940B1953C1F6504Z0sAL" TargetMode="External"/><Relationship Id="rId56" Type="http://schemas.openxmlformats.org/officeDocument/2006/relationships/hyperlink" Target="consultantplus://offline/ref=BD3EFA2A75FB9513F20202DC2AD89AE2DCF39783A96A4E26D4F06516ECu8NAM" TargetMode="External"/><Relationship Id="rId77" Type="http://schemas.openxmlformats.org/officeDocument/2006/relationships/image" Target="media/image12.wmf"/><Relationship Id="rId100" Type="http://schemas.openxmlformats.org/officeDocument/2006/relationships/hyperlink" Target="consultantplus://offline/ref=D5D9F122072C3A3D7D0529A58AE59245E99281DFCB9C591187E41E35BE1F14EF14C5FDEC7C6D74F5nEpBK" TargetMode="External"/><Relationship Id="rId105" Type="http://schemas.openxmlformats.org/officeDocument/2006/relationships/hyperlink" Target="consultantplus://offline/ref=D5D9F122072C3A3D7D0529A58AE59245EA938FD8CB93591187E41E35BE1F14EF14C5FDEC7C6D71F2nEp9K" TargetMode="External"/><Relationship Id="rId126" Type="http://schemas.openxmlformats.org/officeDocument/2006/relationships/hyperlink" Target="consultantplus://offline/ref=832BA1CD8B10354BE912144D58FD7FDC8B39179049307B423A15BDAE79DB7240EC24D8BA8AE221E8bEoFO" TargetMode="External"/><Relationship Id="rId147" Type="http://schemas.openxmlformats.org/officeDocument/2006/relationships/hyperlink" Target="consultantplus://offline/ref=24BE5A4B549E1CC3CD0CD21E142BCC4A1CF6BA24C5D7C9B32D1BFEA62C12F7F1F080DE15C9E9E2B6B7s7G" TargetMode="External"/><Relationship Id="rId8" Type="http://schemas.openxmlformats.org/officeDocument/2006/relationships/header" Target="header1.xml"/><Relationship Id="rId51" Type="http://schemas.openxmlformats.org/officeDocument/2006/relationships/hyperlink" Target="consultantplus://offline/ref=BD3EFA2A75FB9513F20202DC2AD89AE2DDFB9181AE694E26D4F06516EC8AEE23D031B7840718B3D5uEN0M" TargetMode="External"/><Relationship Id="rId72" Type="http://schemas.openxmlformats.org/officeDocument/2006/relationships/image" Target="media/image7.wmf"/><Relationship Id="rId93" Type="http://schemas.openxmlformats.org/officeDocument/2006/relationships/image" Target="media/image16.wmf"/><Relationship Id="rId98" Type="http://schemas.openxmlformats.org/officeDocument/2006/relationships/hyperlink" Target="consultantplus://offline/ref=D5D9F122072C3A3D7D0529A58AE59245EA9B80DBCF97591187E41E35BE1F14EF14C5FDEC7C6D74F5nEpAK" TargetMode="External"/><Relationship Id="rId121" Type="http://schemas.openxmlformats.org/officeDocument/2006/relationships/hyperlink" Target="consultantplus://offline/ref=1B662B017351E242253EB0D7107ABD9CDAB1DAC3729094D222DC7DEF1838A99F40F31021E63A80B7gBP7O" TargetMode="External"/><Relationship Id="rId142" Type="http://schemas.openxmlformats.org/officeDocument/2006/relationships/hyperlink" Target="consultantplus://offline/ref=11050E2EA3F774B3C0F8170E895DFA88063D514D004E414EE9B8BEDEE593EB51E9E3473ED248ADACC360657877DFD75E60F3D8C83F321AAFj5RFK"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consultantplus://offline/ref=C2A175470A4B273865067A889371B83B9C7FC0A9EE17884D6E467C293D3DAC60BAE2431326QDmEL" TargetMode="External"/><Relationship Id="rId46" Type="http://schemas.openxmlformats.org/officeDocument/2006/relationships/hyperlink" Target="consultantplus://offline/ref=BD3EFA2A75FB9513F20202DC2AD89AE2DDFB9181AE694E26D4F06516EC8AEE23D031B7840718B3D4uEN2M" TargetMode="External"/><Relationship Id="rId67" Type="http://schemas.openxmlformats.org/officeDocument/2006/relationships/hyperlink" Target="consultantplus://offline/ref=BD3EFA2A75FB9513F20202DC2AD89AE2DDFB9181AE694E26D4F06516EC8AEE23D031B7810Fu1NFM" TargetMode="External"/><Relationship Id="rId116" Type="http://schemas.openxmlformats.org/officeDocument/2006/relationships/hyperlink" Target="consultantplus://offline/ref=0A09A4242709E98E2ED0D30C4FA9B5CF76B166DB4579E189EA4B714047ACE92D28DCECFA0642177FLB5EN" TargetMode="External"/><Relationship Id="rId137" Type="http://schemas.openxmlformats.org/officeDocument/2006/relationships/hyperlink" Target="consultantplus://offline/ref=E2CC8A62A09F92E10A905C0CC1A9B6742EFDA8E01A738541225D4A8B42E9BC2E09F46D51291259CCAC4CA7B9CD0AD74546CDAEB3205FD721p4C9I" TargetMode="External"/><Relationship Id="rId158" Type="http://schemas.openxmlformats.org/officeDocument/2006/relationships/footer" Target="footer2.xml"/><Relationship Id="rId20" Type="http://schemas.openxmlformats.org/officeDocument/2006/relationships/hyperlink" Target="consultantplus://offline/ref=112674CF2989E15BE30C6DFB99FC75641E6A6038FDC6471607AF0C42F06C360B203BAB4F90074C9EC8E5H" TargetMode="External"/><Relationship Id="rId41" Type="http://schemas.openxmlformats.org/officeDocument/2006/relationships/hyperlink" Target="consultantplus://offline/ref=ABC30677FC3DC8EAFDABA244127C32534AE575573B70C3A10654B8883EC2B38AA09BF799A243374EwEw4L" TargetMode="External"/><Relationship Id="rId62" Type="http://schemas.openxmlformats.org/officeDocument/2006/relationships/hyperlink" Target="consultantplus://offline/ref=BD3EFA2A75FB9513F20202DC2AD89AE2DDFB9181AE694E26D4F06516EC8AEE23D031B7800Eu1NEM" TargetMode="External"/><Relationship Id="rId83" Type="http://schemas.openxmlformats.org/officeDocument/2006/relationships/hyperlink" Target="consultantplus://offline/ref=BD3EFA2A75FB9513F20202DC2AD89AE2DDFB9181AE694E26D4F06516EC8AEE23D031B78101u1N8M" TargetMode="External"/><Relationship Id="rId88" Type="http://schemas.openxmlformats.org/officeDocument/2006/relationships/hyperlink" Target="consultantplus://offline/ref=DA23C0E6A8745B2727074672404449970E6395435DE085BAB204AB49EE04648C97668529D19BD5AAD844K" TargetMode="External"/><Relationship Id="rId111" Type="http://schemas.openxmlformats.org/officeDocument/2006/relationships/hyperlink" Target="consultantplus://offline/ref=162F47F3AA6B5CB600E4B1452F2A6BC7BA6ADBFA8D796C104B6BFF6428C1C7E6B8A2AA76BEA65B0DT3PDM" TargetMode="External"/><Relationship Id="rId132" Type="http://schemas.openxmlformats.org/officeDocument/2006/relationships/hyperlink" Target="consultantplus://offline/ref=E2CC8A62A09F92E10A905C0CC1A9B6742EFDA8E01A738541225D4A8B42E9BC2E09F46D5129125AC2AA4CA7B9CD0AD74546CDAEB3205FD721p4C9I" TargetMode="External"/><Relationship Id="rId153" Type="http://schemas.openxmlformats.org/officeDocument/2006/relationships/hyperlink" Target="consultantplus://offline/ref=24BE5A4B549E1CC3CD0CD21E142BCC4A1CFCBC27C1D7C9B32D1BFEA62C12F7F1F080DE15C9E9E7B7B7s6G" TargetMode="External"/><Relationship Id="rId15" Type="http://schemas.openxmlformats.org/officeDocument/2006/relationships/image" Target="media/image4.png"/><Relationship Id="rId36" Type="http://schemas.openxmlformats.org/officeDocument/2006/relationships/hyperlink" Target="consultantplus://offline/ref=22DE5D723FF1E41CFD39A1C8C9F81ECFDC8A0AAFB10A3493AD96AB7B109ED6B6F940B1973BZ1s6L" TargetMode="External"/><Relationship Id="rId57" Type="http://schemas.openxmlformats.org/officeDocument/2006/relationships/hyperlink" Target="consultantplus://offline/ref=BD3EFA2A75FB9513F20202DC2AD89AE2DDFA9E86AE674E26D4F06516ECu8NAM" TargetMode="External"/><Relationship Id="rId106" Type="http://schemas.openxmlformats.org/officeDocument/2006/relationships/hyperlink" Target="consultantplus://offline/ref=D5D9F122072C3A3D7D0529A58AE59245EA938FD8CB93591187E41E35BE1F14EF14C5FDEC7C6D75FCnEp8K" TargetMode="External"/><Relationship Id="rId127" Type="http://schemas.openxmlformats.org/officeDocument/2006/relationships/hyperlink" Target="consultantplus://offline/ref=832BA1CD8B10354BE912144D58FD7FDC8B39179049307B423A15BDAE79DB7240EC24D8BA8AE220E9bEo5O" TargetMode="External"/><Relationship Id="rId10" Type="http://schemas.openxmlformats.org/officeDocument/2006/relationships/hyperlink" Target="consultantplus://offline/ref=83B188301469BB85916BF63B43AB4500AEB4C8FD2819C01359B3655AA77D311A53A8968894AFDED2A547FF5FA87AC528A18C3EE20A0B4234YAg0H" TargetMode="External"/><Relationship Id="rId31" Type="http://schemas.openxmlformats.org/officeDocument/2006/relationships/hyperlink" Target="consultantplus://offline/ref=22DE5D723FF1E41CFD39A1C8C9F81ECFDC8A0AAFB10A3493AD96AB7B109ED6B6F940B1903AZ1sEL" TargetMode="External"/><Relationship Id="rId52" Type="http://schemas.openxmlformats.org/officeDocument/2006/relationships/hyperlink" Target="consultantplus://offline/ref=BD3EFA2A75FB9513F20202DC2AD89AE2DDF19782AA694E26D4F06516EC8AEE23D031B7840719B6DFuEN6M" TargetMode="External"/><Relationship Id="rId73" Type="http://schemas.openxmlformats.org/officeDocument/2006/relationships/image" Target="media/image8.wmf"/><Relationship Id="rId78" Type="http://schemas.openxmlformats.org/officeDocument/2006/relationships/image" Target="media/image13.wmf"/><Relationship Id="rId94" Type="http://schemas.openxmlformats.org/officeDocument/2006/relationships/image" Target="media/image17.wmf"/><Relationship Id="rId99" Type="http://schemas.openxmlformats.org/officeDocument/2006/relationships/hyperlink" Target="consultantplus://offline/ref=D5D9F122072C3A3D7D0529A58AE59245E99281DFCB9C591187E41E35BE1F14EF14C5FDEC7C6D74F5nEp9K" TargetMode="External"/><Relationship Id="rId101" Type="http://schemas.openxmlformats.org/officeDocument/2006/relationships/hyperlink" Target="consultantplus://offline/ref=D5D9F122072C3A3D7D0529A58AE59245EA938FD8CB93591187E41E35BE1F14EF14C5FDEC7C6D70F3nEp3K" TargetMode="External"/><Relationship Id="rId122" Type="http://schemas.openxmlformats.org/officeDocument/2006/relationships/hyperlink" Target="consultantplus://offline/ref=C4A47FC14FB8EABB3E76CC1ADD1053A8ED1225C5D4378E28EB427D74EDF4C123EB0485940FC8DBC2G2V6O" TargetMode="External"/><Relationship Id="rId143" Type="http://schemas.openxmlformats.org/officeDocument/2006/relationships/hyperlink" Target="consultantplus://offline/ref=24BE5A4B549E1CC3CD0CD21E142BCC4A1CF6BA24C5D7C9B32D1BFEA62CB1s2G" TargetMode="External"/><Relationship Id="rId148" Type="http://schemas.openxmlformats.org/officeDocument/2006/relationships/hyperlink" Target="consultantplus://offline/ref=24BE5A4B549E1CC3CD0CD21E142BCC4A1CF6BA24C5D7C9B32D1BFEA62C12F7F1F080DE15C9E9E2B6B7s7G" TargetMode="External"/><Relationship Id="rId4" Type="http://schemas.openxmlformats.org/officeDocument/2006/relationships/settings" Target="settings.xml"/><Relationship Id="rId9" Type="http://schemas.openxmlformats.org/officeDocument/2006/relationships/hyperlink" Target="consultantplus://offline/ref=83B188301469BB85916BF63B43AB4500AEB4C8FD2819C01359B3655AA77D311A53A8968894AFDED3A747FF5FA87AC528A18C3EE20A0B4234YAg0H" TargetMode="External"/><Relationship Id="rId26" Type="http://schemas.openxmlformats.org/officeDocument/2006/relationships/hyperlink" Target="consultantplus://offline/ref=C2A175470A4B273865067A889371B83B9C7EC3A9EC14884D6E467C293D3DAC60BAE243132ED607F4QCmBL" TargetMode="External"/><Relationship Id="rId47" Type="http://schemas.openxmlformats.org/officeDocument/2006/relationships/hyperlink" Target="consultantplus://offline/ref=BD3EFA2A75FB9513F20202DC2AD89AE2DDFB9181AE694E26D4F06516EC8AEE23D031B7840719BBD6uEN5M" TargetMode="External"/><Relationship Id="rId68" Type="http://schemas.openxmlformats.org/officeDocument/2006/relationships/hyperlink" Target="consultantplus://offline/ref=BD3EFA2A75FB9513F20202DC2AD89AE2DDFB9181AE694E26D4F06516EC8AEE23D031B7840719B5D4uEN2M" TargetMode="External"/><Relationship Id="rId89" Type="http://schemas.openxmlformats.org/officeDocument/2006/relationships/hyperlink" Target="consultantplus://offline/ref=D5D9F122072C3A3D7D0529A58AE59245EA9989DCCF94591187E41E35BEn1pFK" TargetMode="External"/><Relationship Id="rId112" Type="http://schemas.openxmlformats.org/officeDocument/2006/relationships/hyperlink" Target="consultantplus://offline/ref=162F47F3AA6B5CB600E4B1452F2A6BC7BA6ADBFA8D796C104B6BFF6428C1C7E6B8A2AA76BEA65B0AT3P8M" TargetMode="External"/><Relationship Id="rId133" Type="http://schemas.openxmlformats.org/officeDocument/2006/relationships/hyperlink" Target="consultantplus://offline/ref=E2CC8A62A09F92E10A905C0CC1A9B6742EFDA8E01A738541225D4A8B42E9BC2E09F46D5129125CC2AF4CA7B9CD0AD74546CDAEB3205FD721p4C9I" TargetMode="External"/><Relationship Id="rId154" Type="http://schemas.openxmlformats.org/officeDocument/2006/relationships/hyperlink" Target="consultantplus://offline/ref=24BE5A4B549E1CC3CD0CD21E142BCC4A1CF6BA24C5D7C9B32D1BFEA62C12F7F1F080DE15C9E9E5B2B7sFG" TargetMode="External"/><Relationship Id="rId16" Type="http://schemas.openxmlformats.org/officeDocument/2006/relationships/image" Target="media/image5.png"/><Relationship Id="rId37" Type="http://schemas.openxmlformats.org/officeDocument/2006/relationships/hyperlink" Target="consultantplus://offline/ref=22DE5D723FF1E41CFD39A1C8C9F81ECFDC8A0AAFB10A3493AD96AB7B109ED6B6F940B1953C1F6C05Z0s3L" TargetMode="External"/><Relationship Id="rId58" Type="http://schemas.openxmlformats.org/officeDocument/2006/relationships/hyperlink" Target="consultantplus://offline/ref=BD3EFA2A75FB9513F20202DC2AD89AE2DDFB9181AE694E26D4F06516EC8AEE23D031B7840Eu1N9M" TargetMode="External"/><Relationship Id="rId79" Type="http://schemas.openxmlformats.org/officeDocument/2006/relationships/image" Target="media/image14.wmf"/><Relationship Id="rId102" Type="http://schemas.openxmlformats.org/officeDocument/2006/relationships/hyperlink" Target="consultantplus://offline/ref=D5D9F122072C3A3D7D0529A58AE59245EA938FD8CB93591187E41E35BE1F14EF14C5FDEC7C6D71F2nEp9K" TargetMode="External"/><Relationship Id="rId123" Type="http://schemas.openxmlformats.org/officeDocument/2006/relationships/hyperlink" Target="consultantplus://offline/ref=C4A47FC14FB8EABB3E76CC1ADD1053A8ED1225C5D4378E28EB427D74EDF4C123EB0485940FC9DFC1G2V8O" TargetMode="External"/><Relationship Id="rId144" Type="http://schemas.openxmlformats.org/officeDocument/2006/relationships/hyperlink" Target="consultantplus://offline/ref=24BE5A4B549E1CC3CD0CD21E142BCC4A1CF6BA24C5D7C9B32D1BFEA62C12F7F1F080DE15C9E9E3B6B7s3G" TargetMode="External"/><Relationship Id="rId90"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7" Type="http://schemas.openxmlformats.org/officeDocument/2006/relationships/hyperlink" Target="consultantplus://offline/ref=C2A175470A4B273865067A889371B83B9C7EC3A9EC14884D6E467C293D3DAC60BAE243132ED607F1QCm2L" TargetMode="External"/><Relationship Id="rId48" Type="http://schemas.openxmlformats.org/officeDocument/2006/relationships/hyperlink" Target="consultantplus://offline/ref=BD3EFA2A75FB9513F20202DC2AD89AE2DDFB9181AE694E26D4F06516EC8AEE23D031B7840719BBD7uEN1M" TargetMode="External"/><Relationship Id="rId69" Type="http://schemas.openxmlformats.org/officeDocument/2006/relationships/hyperlink" Target="consultantplus://offline/ref=BD3EFA2A75FB9513F20202DC2AD89AE2DDFB9181AE694E26D4F06516EC8AEE23D031B7840719B5D7uEN2M" TargetMode="External"/><Relationship Id="rId113" Type="http://schemas.openxmlformats.org/officeDocument/2006/relationships/image" Target="media/image18.png"/><Relationship Id="rId134" Type="http://schemas.openxmlformats.org/officeDocument/2006/relationships/hyperlink" Target="consultantplus://offline/ref=E2CC8A62A09F92E10A905C0CC1A9B6742EFDA8E01A738541225D4A8B42E9BC2E09F46D5129135ACAA04CA7B9CD0AD74546CDAEB3205FD721p4C9I" TargetMode="External"/><Relationship Id="rId80" Type="http://schemas.openxmlformats.org/officeDocument/2006/relationships/image" Target="media/image15.wmf"/><Relationship Id="rId155" Type="http://schemas.openxmlformats.org/officeDocument/2006/relationships/hyperlink" Target="consultantplus://offline/ref=24BE5A4B549E1CC3CD0CD21E142BCC4A1CF6BA24C5D7C9B32D1BFEA62C12F7F1F080DE10BCsB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14879F-AB79-48B0-B3C9-B64CC62BC7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TotalTime>
  <Pages>6</Pages>
  <Words>75211</Words>
  <Characters>428703</Characters>
  <Application>Microsoft Office Word</Application>
  <DocSecurity>0</DocSecurity>
  <Lines>3572</Lines>
  <Paragraphs>1005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502909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рс</dc:creator>
  <cp:keywords/>
  <dc:description/>
  <cp:lastModifiedBy>Анна И. Слободина</cp:lastModifiedBy>
  <cp:revision>59</cp:revision>
  <cp:lastPrinted>2025-03-19T12:56:00Z</cp:lastPrinted>
  <dcterms:created xsi:type="dcterms:W3CDTF">2020-10-23T05:42:00Z</dcterms:created>
  <dcterms:modified xsi:type="dcterms:W3CDTF">2025-05-15T06:39:00Z</dcterms:modified>
</cp:coreProperties>
</file>